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EA4" w:rsidRPr="000E46E6" w:rsidRDefault="00D10550" w:rsidP="00DB2C22">
      <w:pPr>
        <w:jc w:val="center"/>
        <w:outlineLvl w:val="0"/>
        <w:rPr>
          <w:rFonts w:ascii="楷体" w:eastAsia="楷体" w:hAnsi="楷体"/>
          <w:b/>
          <w:bCs/>
          <w:color w:val="008080"/>
          <w:sz w:val="36"/>
          <w:szCs w:val="28"/>
        </w:rPr>
      </w:pPr>
      <w:r>
        <w:rPr>
          <w:rFonts w:ascii="楷体" w:eastAsia="楷体" w:hAnsi="楷体" w:hint="eastAsia"/>
          <w:b/>
          <w:bCs/>
          <w:color w:val="008080"/>
          <w:sz w:val="36"/>
          <w:szCs w:val="28"/>
        </w:rPr>
        <w:t>新常态下的钢厂利润</w:t>
      </w:r>
    </w:p>
    <w:p w:rsidR="00DB2C22" w:rsidRPr="000E46E6" w:rsidRDefault="00A82EA4" w:rsidP="00A82EA4">
      <w:pPr>
        <w:jc w:val="right"/>
        <w:outlineLvl w:val="0"/>
        <w:rPr>
          <w:rFonts w:ascii="楷体" w:eastAsia="楷体" w:hAnsi="楷体"/>
          <w:b/>
          <w:color w:val="008080"/>
          <w:sz w:val="36"/>
        </w:rPr>
      </w:pPr>
      <w:bookmarkStart w:id="0" w:name="OLE_LINK1"/>
      <w:bookmarkStart w:id="1" w:name="OLE_LINK2"/>
      <w:r w:rsidRPr="000E46E6">
        <w:rPr>
          <w:rFonts w:ascii="楷体" w:eastAsia="楷体" w:hAnsi="楷体" w:hint="eastAsia"/>
          <w:b/>
          <w:bCs/>
          <w:color w:val="008080"/>
          <w:sz w:val="36"/>
          <w:szCs w:val="28"/>
        </w:rPr>
        <w:t>——大商所</w:t>
      </w:r>
      <w:r w:rsidR="00D10550">
        <w:rPr>
          <w:rFonts w:ascii="楷体" w:eastAsia="楷体" w:hAnsi="楷体" w:hint="eastAsia"/>
          <w:b/>
          <w:bCs/>
          <w:color w:val="008080"/>
          <w:sz w:val="36"/>
          <w:szCs w:val="28"/>
        </w:rPr>
        <w:t>山东地区</w:t>
      </w:r>
      <w:r w:rsidRPr="000E46E6">
        <w:rPr>
          <w:rFonts w:ascii="楷体" w:eastAsia="楷体" w:hAnsi="楷体" w:hint="eastAsia"/>
          <w:b/>
          <w:bCs/>
          <w:color w:val="008080"/>
          <w:sz w:val="36"/>
          <w:szCs w:val="28"/>
        </w:rPr>
        <w:t>铁矿石</w:t>
      </w:r>
      <w:r w:rsidR="005E4FD8" w:rsidRPr="000E46E6">
        <w:rPr>
          <w:rFonts w:ascii="楷体" w:eastAsia="楷体" w:hAnsi="楷体" w:hint="eastAsia"/>
          <w:b/>
          <w:bCs/>
          <w:color w:val="008080"/>
          <w:sz w:val="36"/>
          <w:szCs w:val="28"/>
        </w:rPr>
        <w:t>调研</w:t>
      </w:r>
      <w:r w:rsidR="0084456A" w:rsidRPr="000E46E6">
        <w:rPr>
          <w:rFonts w:ascii="楷体" w:eastAsia="楷体" w:hAnsi="楷体" w:hint="eastAsia"/>
          <w:b/>
          <w:bCs/>
          <w:color w:val="008080"/>
          <w:sz w:val="36"/>
          <w:szCs w:val="28"/>
        </w:rPr>
        <w:t>专题报告</w:t>
      </w:r>
      <w:bookmarkEnd w:id="0"/>
      <w:bookmarkEnd w:id="1"/>
    </w:p>
    <w:p w:rsidR="00213E40" w:rsidRPr="000E46E6" w:rsidRDefault="001E4B78" w:rsidP="00213E40">
      <w:pPr>
        <w:pStyle w:val="1"/>
        <w:jc w:val="center"/>
        <w:rPr>
          <w:rFonts w:ascii="楷体" w:eastAsia="楷体" w:hAnsi="楷体"/>
        </w:rPr>
      </w:pPr>
      <w:r w:rsidRPr="001E4B78">
        <w:rPr>
          <w:rFonts w:ascii="楷体" w:eastAsia="楷体" w:hAnsi="楷体"/>
          <w:b w:val="0"/>
          <w:bCs/>
          <w:color w:val="008080"/>
          <w:sz w:val="36"/>
          <w:szCs w:val="28"/>
        </w:rPr>
        <w:pict>
          <v:shapetype id="_x0000_t202" coordsize="21600,21600" o:spt="202" path="m,l,21600r21600,l21600,xe">
            <v:stroke joinstyle="miter"/>
            <v:path gradientshapeok="t" o:connecttype="rect"/>
          </v:shapetype>
          <v:shape id="Text Box 1443" o:spid="_x0000_s1026" type="#_x0000_t202" style="position:absolute;left:0;text-align:left;margin-left:138.05pt;margin-top:9.2pt;width:369pt;height:618.2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PuQIAAMA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" filled="f" stroked="f">
            <v:textbox>
              <w:txbxContent>
                <w:p w:rsidR="00B768A6" w:rsidRPr="000E46E6" w:rsidRDefault="00B768A6" w:rsidP="00CC3570">
                  <w:pPr>
                    <w:rPr>
                      <w:rFonts w:ascii="楷体" w:eastAsia="楷体" w:hAnsi="楷体"/>
                    </w:rPr>
                  </w:pPr>
                  <w:r w:rsidRPr="000E46E6">
                    <w:rPr>
                      <w:rFonts w:ascii="楷体" w:eastAsia="楷体" w:hAnsi="楷体" w:hint="eastAsia"/>
                      <w:b/>
                      <w:color w:val="008080"/>
                      <w:sz w:val="28"/>
                    </w:rPr>
                    <w:t>要点</w:t>
                  </w:r>
                </w:p>
                <w:p w:rsidR="00095676" w:rsidRDefault="002F0D0C" w:rsidP="00095676">
                  <w:pPr>
                    <w:numPr>
                      <w:ilvl w:val="0"/>
                      <w:numId w:val="2"/>
                    </w:numPr>
                    <w:autoSpaceDE w:val="0"/>
                    <w:autoSpaceDN w:val="0"/>
                    <w:adjustRightInd w:val="0"/>
                    <w:spacing w:line="400" w:lineRule="exact"/>
                    <w:ind w:rightChars="-61" w:right="-128"/>
                    <w:jc w:val="left"/>
                    <w:rPr>
                      <w:rFonts w:ascii="楷体" w:eastAsia="楷体" w:hAnsi="楷体" w:cs="楷体"/>
                      <w:b/>
                      <w:sz w:val="24"/>
                    </w:rPr>
                  </w:pPr>
                  <w:r w:rsidRPr="000E46E6">
                    <w:rPr>
                      <w:rFonts w:ascii="楷体" w:eastAsia="楷体" w:hAnsi="楷体" w:cs="楷体" w:hint="eastAsia"/>
                      <w:sz w:val="24"/>
                    </w:rPr>
                    <w:t>大商所组织的铁矿石调研于</w:t>
                  </w:r>
                  <w:r>
                    <w:rPr>
                      <w:rFonts w:ascii="楷体" w:eastAsia="楷体" w:hAnsi="楷体" w:cs="楷体" w:hint="eastAsia"/>
                      <w:sz w:val="24"/>
                    </w:rPr>
                    <w:t>12</w:t>
                  </w:r>
                  <w:r w:rsidRPr="000E46E6">
                    <w:rPr>
                      <w:rFonts w:ascii="楷体" w:eastAsia="楷体" w:hAnsi="楷体" w:cs="楷体" w:hint="eastAsia"/>
                      <w:sz w:val="24"/>
                    </w:rPr>
                    <w:t>月</w:t>
                  </w:r>
                  <w:r>
                    <w:rPr>
                      <w:rFonts w:ascii="楷体" w:eastAsia="楷体" w:hAnsi="楷体" w:cs="楷体" w:hint="eastAsia"/>
                      <w:sz w:val="24"/>
                    </w:rPr>
                    <w:t>1</w:t>
                  </w:r>
                  <w:r w:rsidRPr="000E46E6">
                    <w:rPr>
                      <w:rFonts w:ascii="楷体" w:eastAsia="楷体" w:hAnsi="楷体" w:cs="楷体" w:hint="eastAsia"/>
                      <w:sz w:val="24"/>
                    </w:rPr>
                    <w:t>日</w:t>
                  </w:r>
                  <w:r>
                    <w:rPr>
                      <w:rFonts w:ascii="楷体" w:eastAsia="楷体" w:hAnsi="楷体" w:cs="楷体" w:hint="eastAsia"/>
                      <w:sz w:val="24"/>
                    </w:rPr>
                    <w:t>-12月4日在山东地区展开</w:t>
                  </w:r>
                  <w:r w:rsidRPr="000E46E6">
                    <w:rPr>
                      <w:rFonts w:ascii="楷体" w:eastAsia="楷体" w:hAnsi="楷体" w:cs="楷体" w:hint="eastAsia"/>
                      <w:sz w:val="24"/>
                    </w:rPr>
                    <w:t>，</w:t>
                  </w:r>
                  <w:r>
                    <w:rPr>
                      <w:rFonts w:ascii="楷体" w:eastAsia="楷体" w:hAnsi="楷体" w:cs="楷体" w:hint="eastAsia"/>
                      <w:sz w:val="24"/>
                    </w:rPr>
                    <w:t>通过实地调研了解到，</w:t>
                  </w:r>
                  <w:r w:rsidRPr="00536B5C">
                    <w:rPr>
                      <w:rFonts w:ascii="楷体" w:eastAsia="楷体" w:hAnsi="楷体" w:cs="楷体" w:hint="eastAsia"/>
                      <w:sz w:val="24"/>
                    </w:rPr>
                    <w:t>目前</w:t>
                  </w:r>
                  <w:r>
                    <w:rPr>
                      <w:rFonts w:ascii="楷体" w:eastAsia="楷体" w:hAnsi="楷体" w:cs="楷体" w:hint="eastAsia"/>
                      <w:sz w:val="24"/>
                    </w:rPr>
                    <w:t>调研钢厂</w:t>
                  </w:r>
                  <w:r w:rsidRPr="00536B5C">
                    <w:rPr>
                      <w:rFonts w:ascii="楷体" w:eastAsia="楷体" w:hAnsi="楷体" w:cs="楷体" w:hint="eastAsia"/>
                      <w:sz w:val="24"/>
                    </w:rPr>
                    <w:t>吨钢毛利维持在400元/吨左右，净利10%左右。</w:t>
                  </w:r>
                  <w:r>
                    <w:rPr>
                      <w:rFonts w:ascii="楷体" w:eastAsia="楷体" w:hAnsi="楷体" w:cs="楷体" w:hint="eastAsia"/>
                      <w:sz w:val="24"/>
                    </w:rPr>
                    <w:t>今年以来，由于铁矿石产能的释放，</w:t>
                  </w:r>
                  <w:proofErr w:type="gramStart"/>
                  <w:r>
                    <w:rPr>
                      <w:rFonts w:ascii="楷体" w:eastAsia="楷体" w:hAnsi="楷体" w:cs="楷体" w:hint="eastAsia"/>
                      <w:sz w:val="24"/>
                    </w:rPr>
                    <w:t>矿价持续</w:t>
                  </w:r>
                  <w:proofErr w:type="gramEnd"/>
                  <w:r>
                    <w:rPr>
                      <w:rFonts w:ascii="楷体" w:eastAsia="楷体" w:hAnsi="楷体" w:cs="楷体" w:hint="eastAsia"/>
                      <w:sz w:val="24"/>
                    </w:rPr>
                    <w:t>走低，钢厂成本重心下移，钢厂扭亏为盈，利润维持高位（大商所8月铁矿石调研专题报告已详细分析）。那么，对于明年的钢厂利润是否能继续维持？是否能成为一种新常态？春节前后，随着螺纹终端需求的走弱，是否会出现钢厂利润的阶段性压缩？</w:t>
                  </w:r>
                </w:p>
                <w:p w:rsidR="00095676" w:rsidRDefault="00095676" w:rsidP="00095676">
                  <w:pPr>
                    <w:numPr>
                      <w:ilvl w:val="0"/>
                      <w:numId w:val="2"/>
                    </w:numPr>
                    <w:autoSpaceDE w:val="0"/>
                    <w:autoSpaceDN w:val="0"/>
                    <w:adjustRightInd w:val="0"/>
                    <w:spacing w:line="400" w:lineRule="exact"/>
                    <w:ind w:rightChars="-61" w:right="-128"/>
                    <w:jc w:val="left"/>
                    <w:rPr>
                      <w:rFonts w:ascii="楷体" w:eastAsia="楷体" w:hAnsi="楷体" w:cs="楷体"/>
                      <w:b/>
                      <w:sz w:val="24"/>
                    </w:rPr>
                  </w:pPr>
                  <w:r>
                    <w:rPr>
                      <w:rFonts w:ascii="楷体" w:eastAsia="楷体" w:hAnsi="楷体" w:hint="eastAsia"/>
                      <w:sz w:val="24"/>
                      <w:szCs w:val="24"/>
                    </w:rPr>
                    <w:t>趋势判断：</w:t>
                  </w:r>
                  <w:r w:rsidR="002F0D0C" w:rsidRPr="007E72F6">
                    <w:rPr>
                      <w:rFonts w:ascii="楷体" w:eastAsia="楷体" w:hAnsi="楷体" w:hint="eastAsia"/>
                      <w:sz w:val="24"/>
                      <w:szCs w:val="24"/>
                    </w:rPr>
                    <w:t>综上所述，对于钢材、铁矿石等黑色产业品种</w:t>
                  </w:r>
                  <w:r w:rsidR="002F0D0C">
                    <w:rPr>
                      <w:rFonts w:ascii="楷体" w:eastAsia="楷体" w:hAnsi="楷体" w:hint="eastAsia"/>
                      <w:sz w:val="24"/>
                      <w:szCs w:val="24"/>
                    </w:rPr>
                    <w:t>依然</w:t>
                  </w:r>
                  <w:r w:rsidR="002F0D0C" w:rsidRPr="007E72F6">
                    <w:rPr>
                      <w:rFonts w:ascii="楷体" w:eastAsia="楷体" w:hAnsi="楷体" w:hint="eastAsia"/>
                      <w:sz w:val="24"/>
                      <w:szCs w:val="24"/>
                    </w:rPr>
                    <w:t>保持相对弱势的观点</w:t>
                  </w:r>
                  <w:r w:rsidR="002F0D0C">
                    <w:rPr>
                      <w:rFonts w:ascii="楷体" w:eastAsia="楷体" w:hAnsi="楷体" w:hint="eastAsia"/>
                      <w:sz w:val="24"/>
                      <w:szCs w:val="24"/>
                    </w:rPr>
                    <w:t>，尤其是当前钢材需求呈现季节性走弱，钢价从目前至3月初整体维持震荡走低的格局；而铁矿石或在1月初因钢厂补库出现小幅反弹，整体依然处于震荡下行的趋势。2015年铁矿石继续保持增产，供需过剩格局仍将延续，但铁矿石的跌势并不顺畅，减产因素成为反弹又一因素，明年铁矿石的波幅也将缩小。而明年钢厂高毛利或继续保持，成为行业新常态。</w:t>
                  </w:r>
                </w:p>
                <w:p w:rsidR="002F0D0C" w:rsidRDefault="00095676" w:rsidP="002241FB">
                  <w:pPr>
                    <w:numPr>
                      <w:ilvl w:val="0"/>
                      <w:numId w:val="2"/>
                    </w:numPr>
                    <w:autoSpaceDE w:val="0"/>
                    <w:autoSpaceDN w:val="0"/>
                    <w:adjustRightInd w:val="0"/>
                    <w:spacing w:line="400" w:lineRule="exact"/>
                    <w:ind w:rightChars="-61" w:right="-128"/>
                    <w:jc w:val="left"/>
                    <w:rPr>
                      <w:rFonts w:ascii="楷体" w:eastAsia="楷体" w:hAnsi="楷体" w:hint="eastAsia"/>
                      <w:sz w:val="24"/>
                      <w:szCs w:val="24"/>
                    </w:rPr>
                  </w:pPr>
                  <w:r>
                    <w:rPr>
                      <w:rFonts w:ascii="楷体" w:eastAsia="楷体" w:hAnsi="楷体" w:hint="eastAsia"/>
                      <w:sz w:val="24"/>
                      <w:szCs w:val="24"/>
                    </w:rPr>
                    <w:t>操作策略：</w:t>
                  </w:r>
                  <w:r w:rsidR="002F0D0C">
                    <w:rPr>
                      <w:rFonts w:ascii="楷体" w:eastAsia="楷体" w:hAnsi="楷体" w:hint="eastAsia"/>
                      <w:sz w:val="24"/>
                      <w:szCs w:val="24"/>
                    </w:rPr>
                    <w:t>1、春节前后</w:t>
                  </w:r>
                  <w:r w:rsidR="002F0D0C" w:rsidRPr="002F0D0C">
                    <w:rPr>
                      <w:rFonts w:ascii="楷体" w:eastAsia="楷体" w:hAnsi="楷体" w:hint="eastAsia"/>
                      <w:sz w:val="24"/>
                      <w:szCs w:val="24"/>
                    </w:rPr>
                    <w:t>需求季节性走弱 阶段性做空钢厂利润</w:t>
                  </w:r>
                  <w:r w:rsidR="002F0D0C">
                    <w:rPr>
                      <w:rFonts w:ascii="楷体" w:eastAsia="楷体" w:hAnsi="楷体" w:hint="eastAsia"/>
                      <w:sz w:val="24"/>
                      <w:szCs w:val="24"/>
                    </w:rPr>
                    <w:t>；</w:t>
                  </w:r>
                </w:p>
                <w:p w:rsidR="00B768A6" w:rsidRPr="002F0D0C" w:rsidRDefault="002F0D0C" w:rsidP="002F0D0C">
                  <w:pPr>
                    <w:autoSpaceDE w:val="0"/>
                    <w:autoSpaceDN w:val="0"/>
                    <w:adjustRightInd w:val="0"/>
                    <w:spacing w:line="400" w:lineRule="exact"/>
                    <w:ind w:leftChars="200" w:left="420" w:rightChars="-61" w:right="-128" w:firstLineChars="550" w:firstLine="1320"/>
                    <w:jc w:val="left"/>
                    <w:rPr>
                      <w:rFonts w:ascii="楷体" w:eastAsia="楷体" w:hAnsi="楷体"/>
                      <w:sz w:val="24"/>
                      <w:szCs w:val="24"/>
                    </w:rPr>
                  </w:pPr>
                  <w:r>
                    <w:rPr>
                      <w:rFonts w:ascii="楷体" w:eastAsia="楷体" w:hAnsi="楷体" w:hint="eastAsia"/>
                      <w:sz w:val="24"/>
                      <w:szCs w:val="24"/>
                    </w:rPr>
                    <w:t>2、</w:t>
                  </w:r>
                  <w:r w:rsidRPr="002F0D0C">
                    <w:rPr>
                      <w:rFonts w:ascii="楷体" w:eastAsia="楷体" w:hAnsi="楷体" w:hint="eastAsia"/>
                      <w:sz w:val="24"/>
                      <w:szCs w:val="24"/>
                    </w:rPr>
                    <w:t>2015年</w:t>
                  </w:r>
                  <w:r>
                    <w:rPr>
                      <w:rFonts w:ascii="楷体" w:eastAsia="楷体" w:hAnsi="楷体" w:hint="eastAsia"/>
                      <w:sz w:val="24"/>
                      <w:szCs w:val="24"/>
                    </w:rPr>
                    <w:t>钢厂高毛利或成为常态，但单边空铁矿石操作难度加大，建议</w:t>
                  </w:r>
                  <w:r w:rsidRPr="002F0D0C">
                    <w:rPr>
                      <w:rFonts w:ascii="楷体" w:eastAsia="楷体" w:hAnsi="楷体" w:hint="eastAsia"/>
                      <w:sz w:val="24"/>
                      <w:szCs w:val="24"/>
                    </w:rPr>
                    <w:t>多螺纹空矿石</w:t>
                  </w:r>
                  <w:r>
                    <w:rPr>
                      <w:rFonts w:ascii="楷体" w:eastAsia="楷体" w:hAnsi="楷体" w:hint="eastAsia"/>
                      <w:sz w:val="24"/>
                      <w:szCs w:val="24"/>
                    </w:rPr>
                    <w:t>对冲操作。</w:t>
                  </w:r>
                </w:p>
              </w:txbxContent>
            </v:textbox>
          </v:shape>
        </w:pict>
      </w:r>
    </w:p>
    <w:p w:rsidR="00213E40" w:rsidRPr="000E46E6" w:rsidRDefault="00213E40" w:rsidP="00213E40">
      <w:pPr>
        <w:spacing w:line="400" w:lineRule="exact"/>
        <w:ind w:leftChars="-342" w:left="-718" w:rightChars="-416" w:right="-874"/>
        <w:rPr>
          <w:rFonts w:ascii="楷体" w:eastAsia="楷体" w:hAnsi="楷体"/>
          <w:sz w:val="24"/>
        </w:rPr>
      </w:pPr>
      <w:r w:rsidRPr="000E46E6">
        <w:rPr>
          <w:rFonts w:ascii="楷体" w:eastAsia="楷体" w:hAnsi="楷体" w:hint="eastAsia"/>
          <w:sz w:val="24"/>
        </w:rPr>
        <w:t>分析师：</w:t>
      </w:r>
      <w:r w:rsidR="00E619D8" w:rsidRPr="000E46E6">
        <w:rPr>
          <w:rFonts w:ascii="楷体" w:eastAsia="楷体" w:hAnsi="楷体"/>
          <w:sz w:val="24"/>
        </w:rPr>
        <w:t xml:space="preserve"> </w:t>
      </w:r>
    </w:p>
    <w:p w:rsidR="00C80EE6" w:rsidRPr="000E46E6" w:rsidRDefault="00C80EE6" w:rsidP="00C80EE6">
      <w:pPr>
        <w:spacing w:line="400" w:lineRule="exact"/>
        <w:ind w:leftChars="-337" w:left="-708" w:rightChars="-416" w:right="-874"/>
        <w:rPr>
          <w:rFonts w:ascii="楷体" w:eastAsia="楷体" w:hAnsi="楷体"/>
          <w:sz w:val="24"/>
        </w:rPr>
      </w:pPr>
      <w:proofErr w:type="gramStart"/>
      <w:r w:rsidRPr="000E46E6">
        <w:rPr>
          <w:rFonts w:ascii="楷体" w:eastAsia="楷体" w:hAnsi="楷体" w:hint="eastAsia"/>
          <w:sz w:val="24"/>
        </w:rPr>
        <w:t>翁鸣晓</w:t>
      </w:r>
      <w:proofErr w:type="gramEnd"/>
      <w:r w:rsidRPr="000E46E6">
        <w:rPr>
          <w:rFonts w:ascii="楷体" w:eastAsia="楷体" w:hAnsi="楷体" w:hint="eastAsia"/>
          <w:sz w:val="24"/>
        </w:rPr>
        <w:t>（钢材</w:t>
      </w:r>
      <w:r w:rsidR="00007F30" w:rsidRPr="000E46E6">
        <w:rPr>
          <w:rFonts w:ascii="楷体" w:eastAsia="楷体" w:hAnsi="楷体" w:hint="eastAsia"/>
          <w:sz w:val="24"/>
        </w:rPr>
        <w:t>、铁矿</w:t>
      </w:r>
      <w:r w:rsidR="00A82EA4" w:rsidRPr="000E46E6">
        <w:rPr>
          <w:rFonts w:ascii="楷体" w:eastAsia="楷体" w:hAnsi="楷体" w:hint="eastAsia"/>
          <w:sz w:val="24"/>
        </w:rPr>
        <w:t>、铁合金</w:t>
      </w:r>
      <w:r w:rsidRPr="000E46E6">
        <w:rPr>
          <w:rFonts w:ascii="楷体" w:eastAsia="楷体" w:hAnsi="楷体" w:hint="eastAsia"/>
          <w:sz w:val="24"/>
        </w:rPr>
        <w:t>）</w:t>
      </w:r>
    </w:p>
    <w:p w:rsidR="00C80EE6" w:rsidRPr="000E46E6" w:rsidRDefault="00C80EE6" w:rsidP="00C80EE6">
      <w:pPr>
        <w:spacing w:line="400" w:lineRule="exact"/>
        <w:ind w:leftChars="-337" w:left="-708" w:rightChars="-416" w:right="-874"/>
        <w:rPr>
          <w:rFonts w:ascii="楷体" w:eastAsia="楷体" w:hAnsi="楷体"/>
          <w:sz w:val="24"/>
        </w:rPr>
      </w:pPr>
      <w:r w:rsidRPr="000E46E6">
        <w:rPr>
          <w:rFonts w:ascii="楷体" w:eastAsia="楷体" w:hAnsi="楷体" w:hint="eastAsia"/>
          <w:sz w:val="24"/>
          <w:szCs w:val="24"/>
        </w:rPr>
        <w:t>执业资格号：F0237860</w:t>
      </w:r>
    </w:p>
    <w:p w:rsidR="00C80EE6" w:rsidRPr="000E46E6" w:rsidRDefault="00C80EE6" w:rsidP="00C80EE6">
      <w:pPr>
        <w:spacing w:line="400" w:lineRule="exact"/>
        <w:ind w:leftChars="-337" w:left="-708" w:rightChars="-416" w:right="-874"/>
        <w:rPr>
          <w:rFonts w:ascii="楷体" w:eastAsia="楷体" w:hAnsi="楷体"/>
          <w:sz w:val="24"/>
        </w:rPr>
      </w:pPr>
      <w:r w:rsidRPr="000E46E6">
        <w:rPr>
          <w:rFonts w:ascii="楷体" w:eastAsia="楷体" w:hAnsi="楷体" w:hint="eastAsia"/>
          <w:sz w:val="24"/>
        </w:rPr>
        <w:t>电话：0571-87782536</w:t>
      </w:r>
    </w:p>
    <w:p w:rsidR="00C80EE6" w:rsidRPr="000E46E6" w:rsidRDefault="00C80EE6" w:rsidP="00C80EE6">
      <w:pPr>
        <w:spacing w:line="400" w:lineRule="exact"/>
        <w:ind w:leftChars="-600" w:left="-1260" w:rightChars="-416" w:right="-874" w:firstLineChars="250" w:firstLine="600"/>
        <w:rPr>
          <w:rFonts w:ascii="楷体" w:eastAsia="楷体" w:hAnsi="楷体"/>
          <w:sz w:val="24"/>
        </w:rPr>
      </w:pPr>
      <w:r w:rsidRPr="000E46E6">
        <w:rPr>
          <w:rFonts w:ascii="楷体" w:eastAsia="楷体" w:hAnsi="楷体" w:hint="eastAsia"/>
          <w:sz w:val="24"/>
          <w:szCs w:val="24"/>
        </w:rPr>
        <w:t>E-</w:t>
      </w:r>
      <w:proofErr w:type="spellStart"/>
      <w:r w:rsidRPr="000E46E6">
        <w:rPr>
          <w:rFonts w:ascii="楷体" w:eastAsia="楷体" w:hAnsi="楷体" w:hint="eastAsia"/>
          <w:sz w:val="24"/>
          <w:szCs w:val="24"/>
        </w:rPr>
        <w:t>mail:wengmingxiao@xhqh.net.cn</w:t>
      </w:r>
      <w:proofErr w:type="spellEnd"/>
    </w:p>
    <w:p w:rsidR="00C80EE6" w:rsidRPr="000E46E6" w:rsidRDefault="00C80EE6" w:rsidP="00C80EE6">
      <w:pPr>
        <w:spacing w:line="400" w:lineRule="exact"/>
        <w:ind w:leftChars="-600" w:left="-1260" w:rightChars="-416" w:right="-874" w:firstLineChars="250" w:firstLine="600"/>
        <w:rPr>
          <w:rFonts w:ascii="楷体" w:eastAsia="楷体" w:hAnsi="楷体"/>
          <w:sz w:val="24"/>
        </w:rPr>
      </w:pPr>
    </w:p>
    <w:p w:rsidR="00C80EE6" w:rsidRPr="000E46E6" w:rsidRDefault="00C80EE6" w:rsidP="00C80EE6">
      <w:pPr>
        <w:spacing w:line="400" w:lineRule="exact"/>
        <w:ind w:leftChars="-337" w:left="-708" w:rightChars="-416" w:right="-874"/>
        <w:rPr>
          <w:rFonts w:ascii="楷体" w:eastAsia="楷体" w:hAnsi="楷体"/>
          <w:sz w:val="24"/>
        </w:rPr>
      </w:pPr>
    </w:p>
    <w:p w:rsidR="00C80EE6" w:rsidRPr="000E46E6" w:rsidRDefault="00C80EE6" w:rsidP="00C80EE6">
      <w:pPr>
        <w:spacing w:line="400" w:lineRule="exact"/>
        <w:ind w:leftChars="-337" w:left="-708" w:rightChars="-416" w:right="-874"/>
        <w:rPr>
          <w:rFonts w:ascii="楷体" w:eastAsia="楷体" w:hAnsi="楷体"/>
          <w:sz w:val="24"/>
        </w:rPr>
      </w:pPr>
    </w:p>
    <w:p w:rsidR="00C80EE6" w:rsidRPr="000E46E6" w:rsidRDefault="00C80EE6" w:rsidP="00213E40">
      <w:pPr>
        <w:spacing w:line="400" w:lineRule="exact"/>
        <w:ind w:leftChars="-337" w:left="-708" w:rightChars="-416" w:right="-874"/>
        <w:rPr>
          <w:rFonts w:ascii="楷体" w:eastAsia="楷体" w:hAnsi="楷体"/>
          <w:sz w:val="24"/>
        </w:rPr>
      </w:pPr>
    </w:p>
    <w:p w:rsidR="00213E40" w:rsidRPr="000E46E6" w:rsidRDefault="00213E40" w:rsidP="00213E40">
      <w:pPr>
        <w:spacing w:line="400" w:lineRule="exact"/>
        <w:ind w:leftChars="-337" w:left="-708" w:rightChars="-416" w:right="-874"/>
        <w:rPr>
          <w:rFonts w:ascii="楷体" w:eastAsia="楷体" w:hAnsi="楷体"/>
          <w:sz w:val="24"/>
        </w:rPr>
      </w:pPr>
      <w:r w:rsidRPr="000E46E6">
        <w:rPr>
          <w:rFonts w:ascii="楷体" w:eastAsia="楷体" w:hAnsi="楷体" w:cs="宋体" w:hint="eastAsia"/>
          <w:sz w:val="24"/>
        </w:rPr>
        <w:t>撰写</w:t>
      </w:r>
      <w:r w:rsidRPr="000E46E6">
        <w:rPr>
          <w:rFonts w:ascii="楷体" w:eastAsia="楷体" w:hAnsi="楷体" w:cs="___WRD_EMBED_SUB_38" w:hint="eastAsia"/>
          <w:sz w:val="24"/>
        </w:rPr>
        <w:t>时间：</w:t>
      </w:r>
      <w:r w:rsidR="00971406" w:rsidRPr="000E46E6">
        <w:rPr>
          <w:rFonts w:ascii="楷体" w:eastAsia="楷体" w:hAnsi="楷体" w:hint="eastAsia"/>
          <w:sz w:val="24"/>
        </w:rPr>
        <w:t>2014</w:t>
      </w:r>
      <w:r w:rsidRPr="000E46E6">
        <w:rPr>
          <w:rFonts w:ascii="楷体" w:eastAsia="楷体" w:hAnsi="楷体" w:hint="eastAsia"/>
          <w:sz w:val="24"/>
        </w:rPr>
        <w:t>年</w:t>
      </w:r>
      <w:r w:rsidR="00D10550">
        <w:rPr>
          <w:rFonts w:ascii="楷体" w:eastAsia="楷体" w:hAnsi="楷体" w:hint="eastAsia"/>
          <w:sz w:val="24"/>
        </w:rPr>
        <w:t>12</w:t>
      </w:r>
      <w:r w:rsidRPr="000E46E6">
        <w:rPr>
          <w:rFonts w:ascii="楷体" w:eastAsia="楷体" w:hAnsi="楷体" w:hint="eastAsia"/>
          <w:sz w:val="24"/>
        </w:rPr>
        <w:t>月</w:t>
      </w:r>
      <w:r w:rsidR="00A82EA4" w:rsidRPr="000E46E6">
        <w:rPr>
          <w:rFonts w:ascii="楷体" w:eastAsia="楷体" w:hAnsi="楷体" w:hint="eastAsia"/>
          <w:sz w:val="24"/>
        </w:rPr>
        <w:t>1</w:t>
      </w:r>
      <w:r w:rsidR="00D10550">
        <w:rPr>
          <w:rFonts w:ascii="楷体" w:eastAsia="楷体" w:hAnsi="楷体" w:hint="eastAsia"/>
          <w:sz w:val="24"/>
        </w:rPr>
        <w:t>0</w:t>
      </w:r>
      <w:r w:rsidRPr="000E46E6">
        <w:rPr>
          <w:rFonts w:ascii="楷体" w:eastAsia="楷体" w:hAnsi="楷体" w:hint="eastAsia"/>
          <w:sz w:val="24"/>
        </w:rPr>
        <w:t>日</w:t>
      </w:r>
    </w:p>
    <w:p w:rsidR="00024A71" w:rsidRPr="000E46E6" w:rsidRDefault="00024A71" w:rsidP="00024A71">
      <w:pPr>
        <w:spacing w:line="400" w:lineRule="exact"/>
        <w:ind w:leftChars="-337" w:left="-708" w:rightChars="-416" w:right="-874"/>
        <w:rPr>
          <w:rFonts w:ascii="楷体" w:eastAsia="楷体" w:hAnsi="楷体"/>
          <w:b/>
          <w:sz w:val="24"/>
        </w:rPr>
        <w:sectPr w:rsidR="00024A71" w:rsidRPr="000E46E6" w:rsidSect="006F2A36">
          <w:headerReference w:type="even" r:id="rId8"/>
          <w:headerReference w:type="default" r:id="rId9"/>
          <w:footerReference w:type="even" r:id="rId10"/>
          <w:footerReference w:type="default" r:id="rId11"/>
          <w:pgSz w:w="11907" w:h="16160" w:code="9"/>
          <w:pgMar w:top="1418" w:right="1304" w:bottom="964" w:left="1304" w:header="601" w:footer="572" w:gutter="0"/>
          <w:cols w:space="425"/>
          <w:docGrid w:type="lines" w:linePitch="312"/>
        </w:sectPr>
      </w:pPr>
    </w:p>
    <w:p w:rsidR="003E3DC4" w:rsidRDefault="00D10550" w:rsidP="000E46E6">
      <w:pPr>
        <w:pStyle w:val="1"/>
        <w:ind w:left="423" w:hangingChars="117" w:hanging="423"/>
        <w:jc w:val="center"/>
        <w:rPr>
          <w:rFonts w:ascii="楷体" w:eastAsia="楷体" w:hAnsi="楷体"/>
          <w:bCs/>
          <w:color w:val="008080"/>
          <w:sz w:val="36"/>
          <w:szCs w:val="28"/>
        </w:rPr>
      </w:pPr>
      <w:r>
        <w:rPr>
          <w:rFonts w:ascii="楷体" w:eastAsia="楷体" w:hAnsi="楷体" w:hint="eastAsia"/>
          <w:bCs/>
          <w:color w:val="008080"/>
          <w:sz w:val="36"/>
          <w:szCs w:val="28"/>
        </w:rPr>
        <w:lastRenderedPageBreak/>
        <w:t>新常态下的钢厂利润</w:t>
      </w:r>
    </w:p>
    <w:p w:rsidR="00D10550" w:rsidRPr="00D10550" w:rsidRDefault="00D10550" w:rsidP="00D10550">
      <w:pPr>
        <w:jc w:val="right"/>
      </w:pPr>
      <w:r w:rsidRPr="000E46E6">
        <w:rPr>
          <w:rFonts w:ascii="楷体" w:eastAsia="楷体" w:hAnsi="楷体" w:hint="eastAsia"/>
          <w:b/>
          <w:bCs/>
          <w:color w:val="008080"/>
          <w:sz w:val="36"/>
          <w:szCs w:val="28"/>
        </w:rPr>
        <w:t>——大商所</w:t>
      </w:r>
      <w:r>
        <w:rPr>
          <w:rFonts w:ascii="楷体" w:eastAsia="楷体" w:hAnsi="楷体" w:hint="eastAsia"/>
          <w:b/>
          <w:bCs/>
          <w:color w:val="008080"/>
          <w:sz w:val="36"/>
          <w:szCs w:val="28"/>
        </w:rPr>
        <w:t>山东地区</w:t>
      </w:r>
      <w:r w:rsidRPr="000E46E6">
        <w:rPr>
          <w:rFonts w:ascii="楷体" w:eastAsia="楷体" w:hAnsi="楷体" w:hint="eastAsia"/>
          <w:b/>
          <w:bCs/>
          <w:color w:val="008080"/>
          <w:sz w:val="36"/>
          <w:szCs w:val="28"/>
        </w:rPr>
        <w:t>铁矿石调研专题报告</w:t>
      </w:r>
    </w:p>
    <w:p w:rsidR="008923E5" w:rsidRDefault="00A82EA4" w:rsidP="00A82EA4">
      <w:pPr>
        <w:tabs>
          <w:tab w:val="left" w:pos="3686"/>
        </w:tabs>
        <w:spacing w:line="400" w:lineRule="exact"/>
        <w:ind w:firstLineChars="200" w:firstLine="480"/>
        <w:rPr>
          <w:rFonts w:ascii="楷体" w:eastAsia="楷体" w:hAnsi="楷体" w:cs="楷体"/>
          <w:sz w:val="24"/>
        </w:rPr>
      </w:pPr>
      <w:r w:rsidRPr="000E46E6">
        <w:rPr>
          <w:rFonts w:ascii="楷体" w:eastAsia="楷体" w:hAnsi="楷体" w:cs="楷体" w:hint="eastAsia"/>
          <w:sz w:val="24"/>
        </w:rPr>
        <w:t>大商所组织的铁矿石调研于</w:t>
      </w:r>
      <w:r w:rsidR="00D10550">
        <w:rPr>
          <w:rFonts w:ascii="楷体" w:eastAsia="楷体" w:hAnsi="楷体" w:cs="楷体" w:hint="eastAsia"/>
          <w:sz w:val="24"/>
        </w:rPr>
        <w:t>12</w:t>
      </w:r>
      <w:r w:rsidRPr="000E46E6">
        <w:rPr>
          <w:rFonts w:ascii="楷体" w:eastAsia="楷体" w:hAnsi="楷体" w:cs="楷体" w:hint="eastAsia"/>
          <w:sz w:val="24"/>
        </w:rPr>
        <w:t>月</w:t>
      </w:r>
      <w:r w:rsidR="00D10550">
        <w:rPr>
          <w:rFonts w:ascii="楷体" w:eastAsia="楷体" w:hAnsi="楷体" w:cs="楷体" w:hint="eastAsia"/>
          <w:sz w:val="24"/>
        </w:rPr>
        <w:t>1</w:t>
      </w:r>
      <w:r w:rsidRPr="000E46E6">
        <w:rPr>
          <w:rFonts w:ascii="楷体" w:eastAsia="楷体" w:hAnsi="楷体" w:cs="楷体" w:hint="eastAsia"/>
          <w:sz w:val="24"/>
        </w:rPr>
        <w:t>日</w:t>
      </w:r>
      <w:r w:rsidR="008923E5">
        <w:rPr>
          <w:rFonts w:ascii="楷体" w:eastAsia="楷体" w:hAnsi="楷体" w:cs="楷体" w:hint="eastAsia"/>
          <w:sz w:val="24"/>
        </w:rPr>
        <w:t>-</w:t>
      </w:r>
      <w:r w:rsidR="00D10550">
        <w:rPr>
          <w:rFonts w:ascii="楷体" w:eastAsia="楷体" w:hAnsi="楷体" w:cs="楷体" w:hint="eastAsia"/>
          <w:sz w:val="24"/>
        </w:rPr>
        <w:t>12</w:t>
      </w:r>
      <w:r w:rsidR="008923E5">
        <w:rPr>
          <w:rFonts w:ascii="楷体" w:eastAsia="楷体" w:hAnsi="楷体" w:cs="楷体" w:hint="eastAsia"/>
          <w:sz w:val="24"/>
        </w:rPr>
        <w:t>月</w:t>
      </w:r>
      <w:r w:rsidR="00D10550">
        <w:rPr>
          <w:rFonts w:ascii="楷体" w:eastAsia="楷体" w:hAnsi="楷体" w:cs="楷体" w:hint="eastAsia"/>
          <w:sz w:val="24"/>
        </w:rPr>
        <w:t>4</w:t>
      </w:r>
      <w:r w:rsidR="008923E5">
        <w:rPr>
          <w:rFonts w:ascii="楷体" w:eastAsia="楷体" w:hAnsi="楷体" w:cs="楷体" w:hint="eastAsia"/>
          <w:sz w:val="24"/>
        </w:rPr>
        <w:t>日在</w:t>
      </w:r>
      <w:r w:rsidR="00D10550">
        <w:rPr>
          <w:rFonts w:ascii="楷体" w:eastAsia="楷体" w:hAnsi="楷体" w:cs="楷体" w:hint="eastAsia"/>
          <w:sz w:val="24"/>
        </w:rPr>
        <w:t>山东地区</w:t>
      </w:r>
      <w:r w:rsidR="008923E5">
        <w:rPr>
          <w:rFonts w:ascii="楷体" w:eastAsia="楷体" w:hAnsi="楷体" w:cs="楷体" w:hint="eastAsia"/>
          <w:sz w:val="24"/>
        </w:rPr>
        <w:t>展开</w:t>
      </w:r>
      <w:r w:rsidRPr="000E46E6">
        <w:rPr>
          <w:rFonts w:ascii="楷体" w:eastAsia="楷体" w:hAnsi="楷体" w:cs="楷体" w:hint="eastAsia"/>
          <w:sz w:val="24"/>
        </w:rPr>
        <w:t>，在</w:t>
      </w:r>
      <w:r w:rsidR="00D10550">
        <w:rPr>
          <w:rFonts w:ascii="楷体" w:eastAsia="楷体" w:hAnsi="楷体" w:cs="楷体" w:hint="eastAsia"/>
          <w:sz w:val="24"/>
        </w:rPr>
        <w:t>北京期货商会以及山东万宝集团</w:t>
      </w:r>
      <w:r w:rsidRPr="000E46E6">
        <w:rPr>
          <w:rFonts w:ascii="楷体" w:eastAsia="楷体" w:hAnsi="楷体" w:cs="楷体" w:hint="eastAsia"/>
          <w:sz w:val="24"/>
        </w:rPr>
        <w:t>的协助支持下，本次调研对象主要涉及</w:t>
      </w:r>
      <w:r w:rsidR="00D10550" w:rsidRPr="004C0172">
        <w:rPr>
          <w:rFonts w:ascii="楷体" w:eastAsia="楷体" w:hAnsi="楷体" w:cs="楷体" w:hint="eastAsia"/>
          <w:sz w:val="24"/>
        </w:rPr>
        <w:t>青岛港、日照港两个港口的四个港区</w:t>
      </w:r>
      <w:r w:rsidR="00D10550">
        <w:rPr>
          <w:rFonts w:ascii="楷体" w:eastAsia="楷体" w:hAnsi="楷体" w:cs="楷体" w:hint="eastAsia"/>
          <w:sz w:val="24"/>
        </w:rPr>
        <w:t>，包括青岛港前港、董家口码头、日照港、</w:t>
      </w:r>
      <w:proofErr w:type="gramStart"/>
      <w:r w:rsidR="00D10550">
        <w:rPr>
          <w:rFonts w:ascii="楷体" w:eastAsia="楷体" w:hAnsi="楷体" w:cs="楷体" w:hint="eastAsia"/>
          <w:sz w:val="24"/>
        </w:rPr>
        <w:t>岚</w:t>
      </w:r>
      <w:proofErr w:type="gramEnd"/>
      <w:r w:rsidR="00D10550">
        <w:rPr>
          <w:rFonts w:ascii="楷体" w:eastAsia="楷体" w:hAnsi="楷体" w:cs="楷体" w:hint="eastAsia"/>
          <w:sz w:val="24"/>
        </w:rPr>
        <w:t>山港；山东地区一家钢厂、三家日照地区铁矿石贸易商；</w:t>
      </w:r>
      <w:r w:rsidRPr="000E46E6">
        <w:rPr>
          <w:rFonts w:ascii="楷体" w:eastAsia="楷体" w:hAnsi="楷体" w:cs="楷体" w:hint="eastAsia"/>
          <w:sz w:val="24"/>
        </w:rPr>
        <w:t>从而深入了解当前钢厂</w:t>
      </w:r>
      <w:r w:rsidR="00077DB7">
        <w:rPr>
          <w:rFonts w:ascii="楷体" w:eastAsia="楷体" w:hAnsi="楷体" w:cs="楷体" w:hint="eastAsia"/>
          <w:sz w:val="24"/>
        </w:rPr>
        <w:t>、矿石贸易商</w:t>
      </w:r>
      <w:r w:rsidRPr="000E46E6">
        <w:rPr>
          <w:rFonts w:ascii="楷体" w:eastAsia="楷体" w:hAnsi="楷体" w:cs="楷体" w:hint="eastAsia"/>
          <w:sz w:val="24"/>
        </w:rPr>
        <w:t>的经营状况以及对于铁矿石采购的进度，港口</w:t>
      </w:r>
      <w:r w:rsidR="00D10550">
        <w:rPr>
          <w:rFonts w:ascii="楷体" w:eastAsia="楷体" w:hAnsi="楷体" w:cs="楷体" w:hint="eastAsia"/>
          <w:sz w:val="24"/>
        </w:rPr>
        <w:t>库存结构</w:t>
      </w:r>
      <w:r w:rsidR="00077DB7">
        <w:rPr>
          <w:rFonts w:ascii="楷体" w:eastAsia="楷体" w:hAnsi="楷体" w:cs="楷体" w:hint="eastAsia"/>
          <w:sz w:val="24"/>
        </w:rPr>
        <w:t>等</w:t>
      </w:r>
      <w:r w:rsidRPr="000E46E6">
        <w:rPr>
          <w:rFonts w:ascii="楷体" w:eastAsia="楷体" w:hAnsi="楷体" w:cs="楷体" w:hint="eastAsia"/>
          <w:sz w:val="24"/>
        </w:rPr>
        <w:t>。</w:t>
      </w:r>
    </w:p>
    <w:p w:rsidR="00A82EA4" w:rsidRPr="000E46E6" w:rsidRDefault="008923E5" w:rsidP="00A82EA4">
      <w:pPr>
        <w:tabs>
          <w:tab w:val="left" w:pos="3686"/>
        </w:tabs>
        <w:spacing w:line="400" w:lineRule="exact"/>
        <w:ind w:firstLineChars="200" w:firstLine="480"/>
        <w:rPr>
          <w:rFonts w:ascii="楷体" w:eastAsia="楷体" w:hAnsi="楷体" w:cs="楷体"/>
          <w:sz w:val="24"/>
        </w:rPr>
      </w:pPr>
      <w:bookmarkStart w:id="2" w:name="OLE_LINK59"/>
      <w:bookmarkStart w:id="3" w:name="OLE_LINK60"/>
      <w:r>
        <w:rPr>
          <w:rFonts w:ascii="楷体" w:eastAsia="楷体" w:hAnsi="楷体" w:cs="楷体" w:hint="eastAsia"/>
          <w:sz w:val="24"/>
        </w:rPr>
        <w:t>通过实地调研了解到，</w:t>
      </w:r>
      <w:bookmarkEnd w:id="2"/>
      <w:bookmarkEnd w:id="3"/>
      <w:r w:rsidR="00536B5C" w:rsidRPr="00536B5C">
        <w:rPr>
          <w:rFonts w:ascii="楷体" w:eastAsia="楷体" w:hAnsi="楷体" w:cs="楷体" w:hint="eastAsia"/>
          <w:sz w:val="24"/>
        </w:rPr>
        <w:t>目前</w:t>
      </w:r>
      <w:r w:rsidR="00536B5C">
        <w:rPr>
          <w:rFonts w:ascii="楷体" w:eastAsia="楷体" w:hAnsi="楷体" w:cs="楷体" w:hint="eastAsia"/>
          <w:sz w:val="24"/>
        </w:rPr>
        <w:t>调研钢厂</w:t>
      </w:r>
      <w:r w:rsidR="00536B5C" w:rsidRPr="00536B5C">
        <w:rPr>
          <w:rFonts w:ascii="楷体" w:eastAsia="楷体" w:hAnsi="楷体" w:cs="楷体" w:hint="eastAsia"/>
          <w:sz w:val="24"/>
        </w:rPr>
        <w:t>吨钢毛利维持在400元/吨左右，净利10%左右。</w:t>
      </w:r>
      <w:r w:rsidR="00077DB7">
        <w:rPr>
          <w:rFonts w:ascii="楷体" w:eastAsia="楷体" w:hAnsi="楷体" w:cs="楷体" w:hint="eastAsia"/>
          <w:sz w:val="24"/>
        </w:rPr>
        <w:t>今年以来，由于铁矿石产能的释放，</w:t>
      </w:r>
      <w:proofErr w:type="gramStart"/>
      <w:r w:rsidR="00077DB7">
        <w:rPr>
          <w:rFonts w:ascii="楷体" w:eastAsia="楷体" w:hAnsi="楷体" w:cs="楷体" w:hint="eastAsia"/>
          <w:sz w:val="24"/>
        </w:rPr>
        <w:t>矿价持续</w:t>
      </w:r>
      <w:proofErr w:type="gramEnd"/>
      <w:r w:rsidR="00077DB7">
        <w:rPr>
          <w:rFonts w:ascii="楷体" w:eastAsia="楷体" w:hAnsi="楷体" w:cs="楷体" w:hint="eastAsia"/>
          <w:sz w:val="24"/>
        </w:rPr>
        <w:t>走低，钢厂成本重心下移，钢厂</w:t>
      </w:r>
      <w:r w:rsidR="007D2947">
        <w:rPr>
          <w:rFonts w:ascii="楷体" w:eastAsia="楷体" w:hAnsi="楷体" w:cs="楷体" w:hint="eastAsia"/>
          <w:sz w:val="24"/>
        </w:rPr>
        <w:t>扭亏为盈，利润维持高位</w:t>
      </w:r>
      <w:r w:rsidR="00077DB7">
        <w:rPr>
          <w:rFonts w:ascii="楷体" w:eastAsia="楷体" w:hAnsi="楷体" w:cs="楷体" w:hint="eastAsia"/>
          <w:sz w:val="24"/>
        </w:rPr>
        <w:t>（大商所8月铁矿石调研专题报告已详细分析）。</w:t>
      </w:r>
      <w:r w:rsidR="00D54A3E">
        <w:rPr>
          <w:rFonts w:ascii="楷体" w:eastAsia="楷体" w:hAnsi="楷体" w:cs="楷体" w:hint="eastAsia"/>
          <w:sz w:val="24"/>
        </w:rPr>
        <w:t>那么，对于明年的钢厂利润是否能继续维持？是否能成为一种新常态？春节前</w:t>
      </w:r>
      <w:r w:rsidR="00092C6A">
        <w:rPr>
          <w:rFonts w:ascii="楷体" w:eastAsia="楷体" w:hAnsi="楷体" w:cs="楷体" w:hint="eastAsia"/>
          <w:sz w:val="24"/>
        </w:rPr>
        <w:t>后，随着</w:t>
      </w:r>
      <w:r w:rsidR="00D54A3E">
        <w:rPr>
          <w:rFonts w:ascii="楷体" w:eastAsia="楷体" w:hAnsi="楷体" w:cs="楷体" w:hint="eastAsia"/>
          <w:sz w:val="24"/>
        </w:rPr>
        <w:t>螺纹终端需求的走弱，是否会出现钢厂利润的阶段性压缩？</w:t>
      </w:r>
    </w:p>
    <w:p w:rsidR="00A82EA4" w:rsidRPr="000E46E6" w:rsidRDefault="00A82EA4" w:rsidP="00A82EA4">
      <w:pPr>
        <w:ind w:rightChars="-29" w:right="-61"/>
        <w:outlineLvl w:val="0"/>
        <w:rPr>
          <w:rFonts w:ascii="楷体" w:eastAsia="楷体" w:hAnsi="楷体"/>
          <w:b/>
          <w:color w:val="008080"/>
          <w:sz w:val="28"/>
          <w:szCs w:val="28"/>
        </w:rPr>
      </w:pPr>
      <w:r w:rsidRPr="000E46E6">
        <w:rPr>
          <w:rFonts w:ascii="楷体" w:eastAsia="楷体" w:hAnsi="楷体" w:hint="eastAsia"/>
          <w:b/>
          <w:color w:val="008080"/>
          <w:sz w:val="28"/>
          <w:szCs w:val="28"/>
        </w:rPr>
        <w:t>一、</w:t>
      </w:r>
      <w:r w:rsidR="00536B5C">
        <w:rPr>
          <w:rFonts w:ascii="楷体" w:eastAsia="楷体" w:hAnsi="楷体" w:hint="eastAsia"/>
          <w:b/>
          <w:color w:val="008080"/>
          <w:sz w:val="28"/>
          <w:szCs w:val="28"/>
        </w:rPr>
        <w:t>8月至今钢厂</w:t>
      </w:r>
      <w:r w:rsidR="00DF2967">
        <w:rPr>
          <w:rFonts w:ascii="楷体" w:eastAsia="楷体" w:hAnsi="楷体" w:hint="eastAsia"/>
          <w:b/>
          <w:color w:val="008080"/>
          <w:sz w:val="28"/>
          <w:szCs w:val="28"/>
        </w:rPr>
        <w:t>毛利</w:t>
      </w:r>
      <w:r w:rsidR="00536B5C">
        <w:rPr>
          <w:rFonts w:ascii="楷体" w:eastAsia="楷体" w:hAnsi="楷体" w:hint="eastAsia"/>
          <w:b/>
          <w:color w:val="008080"/>
          <w:sz w:val="28"/>
          <w:szCs w:val="28"/>
        </w:rPr>
        <w:t>呈现先抑后扬</w:t>
      </w:r>
    </w:p>
    <w:p w:rsidR="00DF4E7B" w:rsidRPr="000E46E6" w:rsidRDefault="003E3CBE" w:rsidP="00DF4E7B">
      <w:pPr>
        <w:spacing w:line="400" w:lineRule="exact"/>
        <w:ind w:rightChars="-29" w:right="-61" w:firstLine="480"/>
        <w:rPr>
          <w:rFonts w:ascii="楷体" w:eastAsia="楷体" w:hAnsi="楷体" w:cs="楷体"/>
          <w:sz w:val="24"/>
        </w:rPr>
      </w:pPr>
      <w:r>
        <w:rPr>
          <w:rFonts w:ascii="楷体" w:eastAsia="楷体" w:hAnsi="楷体" w:cs="楷体" w:hint="eastAsia"/>
          <w:sz w:val="24"/>
        </w:rPr>
        <w:t>今年4月以来，随着铁矿石价格的持续走低，钢厂成本重心不断下移，钢厂逐步实现扭亏为盈，上半年毛利率一度（8月初，正值大商所唐山地区铁矿石调研）达到9%以上。而进入8月中下旬，由于旺季需求预期的落空，市场需求有所走弱，钢价快速下跌，利润快速压缩至1%左右。而进入</w:t>
      </w:r>
      <w:r w:rsidR="00DF2967">
        <w:rPr>
          <w:rFonts w:ascii="楷体" w:eastAsia="楷体" w:hAnsi="楷体" w:cs="楷体" w:hint="eastAsia"/>
          <w:sz w:val="24"/>
        </w:rPr>
        <w:t>四季度</w:t>
      </w:r>
      <w:r>
        <w:rPr>
          <w:rFonts w:ascii="楷体" w:eastAsia="楷体" w:hAnsi="楷体" w:cs="楷体" w:hint="eastAsia"/>
          <w:sz w:val="24"/>
        </w:rPr>
        <w:t>，由于环保等因素的影响，</w:t>
      </w:r>
      <w:proofErr w:type="gramStart"/>
      <w:r>
        <w:rPr>
          <w:rFonts w:ascii="楷体" w:eastAsia="楷体" w:hAnsi="楷体" w:cs="楷体" w:hint="eastAsia"/>
          <w:sz w:val="24"/>
        </w:rPr>
        <w:t>矿价继续</w:t>
      </w:r>
      <w:proofErr w:type="gramEnd"/>
      <w:r>
        <w:rPr>
          <w:rFonts w:ascii="楷体" w:eastAsia="楷体" w:hAnsi="楷体" w:cs="楷体" w:hint="eastAsia"/>
          <w:sz w:val="24"/>
        </w:rPr>
        <w:t>走低，而钢材由于市场资源紧张导致价格坚挺，钢厂利润再度快速上升至当前的9%左右。</w:t>
      </w:r>
      <w:r w:rsidR="00DF2967">
        <w:rPr>
          <w:rFonts w:ascii="楷体" w:eastAsia="楷体" w:hAnsi="楷体" w:cs="楷体" w:hint="eastAsia"/>
          <w:sz w:val="24"/>
        </w:rPr>
        <w:t>因此，可以看到，今年钢厂整体处于盈利状态，且毛利处于高位，一改多年亏损的局面。8月至今，由于钢材需求端的变化以及四季度面临的环保问题，使得钢厂毛利呈现先抑后扬的格局。</w:t>
      </w:r>
    </w:p>
    <w:p w:rsidR="00E027DD" w:rsidRPr="000E46E6" w:rsidRDefault="00E027DD" w:rsidP="00E027DD">
      <w:pPr>
        <w:spacing w:line="400" w:lineRule="exact"/>
        <w:rPr>
          <w:rFonts w:ascii="楷体" w:eastAsia="楷体" w:hAnsi="楷体"/>
          <w:b/>
        </w:rPr>
      </w:pPr>
      <w:r w:rsidRPr="000E46E6">
        <w:rPr>
          <w:rFonts w:ascii="楷体" w:eastAsia="楷体" w:hAnsi="楷体" w:cs="宋体" w:hint="eastAsia"/>
          <w:b/>
        </w:rPr>
        <w:t>图表</w:t>
      </w:r>
      <w:r w:rsidR="008923E5">
        <w:rPr>
          <w:rFonts w:ascii="楷体" w:eastAsia="楷体" w:hAnsi="楷体" w:hint="eastAsia"/>
          <w:b/>
        </w:rPr>
        <w:t>1</w:t>
      </w:r>
      <w:r w:rsidRPr="000E46E6">
        <w:rPr>
          <w:rFonts w:ascii="楷体" w:eastAsia="楷体" w:hAnsi="楷体" w:hint="eastAsia"/>
          <w:b/>
        </w:rPr>
        <w:t>：</w:t>
      </w:r>
      <w:r w:rsidR="008923E5">
        <w:rPr>
          <w:rFonts w:ascii="楷体" w:eastAsia="楷体" w:hAnsi="楷体" w:hint="eastAsia"/>
          <w:b/>
        </w:rPr>
        <w:t>现货</w:t>
      </w:r>
      <w:r w:rsidRPr="000E46E6">
        <w:rPr>
          <w:rFonts w:ascii="楷体" w:eastAsia="楷体" w:hAnsi="楷体" w:hint="eastAsia"/>
          <w:b/>
        </w:rPr>
        <w:t>吨钢</w:t>
      </w:r>
      <w:r w:rsidR="00536B5C">
        <w:rPr>
          <w:rFonts w:ascii="楷体" w:eastAsia="楷体" w:hAnsi="楷体" w:hint="eastAsia"/>
          <w:b/>
        </w:rPr>
        <w:t>毛利率</w:t>
      </w:r>
      <w:r w:rsidRPr="000E46E6">
        <w:rPr>
          <w:rFonts w:ascii="楷体" w:eastAsia="楷体" w:hAnsi="楷体" w:hint="eastAsia"/>
          <w:b/>
        </w:rPr>
        <w:t>测算（</w:t>
      </w:r>
      <w:r w:rsidRPr="000E46E6">
        <w:rPr>
          <w:rFonts w:ascii="楷体" w:eastAsia="楷体" w:hAnsi="楷体" w:cs="宋体" w:hint="eastAsia"/>
          <w:b/>
        </w:rPr>
        <w:t>单</w:t>
      </w:r>
      <w:r w:rsidRPr="000E46E6">
        <w:rPr>
          <w:rFonts w:ascii="楷体" w:eastAsia="楷体" w:hAnsi="楷体" w:cs="___WRD_EMBED_SUB_38" w:hint="eastAsia"/>
          <w:b/>
        </w:rPr>
        <w:t>位：元/吨</w:t>
      </w:r>
      <w:r w:rsidR="008923E5">
        <w:rPr>
          <w:rFonts w:ascii="楷体" w:eastAsia="楷体" w:hAnsi="楷体" w:cs="___WRD_EMBED_SUB_38" w:hint="eastAsia"/>
          <w:b/>
        </w:rPr>
        <w:t>，%</w:t>
      </w:r>
      <w:r w:rsidRPr="000E46E6">
        <w:rPr>
          <w:rFonts w:ascii="楷体" w:eastAsia="楷体" w:hAnsi="楷体" w:hint="eastAsia"/>
          <w:b/>
        </w:rPr>
        <w:t>）</w:t>
      </w:r>
    </w:p>
    <w:p w:rsidR="00E027DD" w:rsidRPr="000E46E6" w:rsidRDefault="001E4B78" w:rsidP="00E027DD">
      <w:pPr>
        <w:rPr>
          <w:rFonts w:ascii="楷体" w:eastAsia="楷体" w:hAnsi="楷体"/>
        </w:rPr>
      </w:pPr>
      <w:r>
        <w:rPr>
          <w:rFonts w:ascii="楷体" w:eastAsia="楷体" w:hAnsi="楷体"/>
          <w:noProof/>
        </w:rPr>
        <w:pict>
          <v:line id="_x0000_s1028" style="position:absolute;left:0;text-align:left;z-index:251660288;visibility:visible" from="4.3pt,186.1pt" to="472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Pr>
          <w:rFonts w:ascii="楷体" w:eastAsia="楷体" w:hAnsi="楷体"/>
          <w:noProof/>
        </w:rPr>
        <w:pict>
          <v:line id="_x0000_s1029" style="position:absolute;left:0;text-align:left;z-index:251661312;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E027DD" w:rsidRPr="000E46E6">
        <w:rPr>
          <w:rFonts w:ascii="楷体" w:eastAsia="楷体" w:hAnsi="楷体"/>
          <w:noProof/>
        </w:rPr>
        <w:t xml:space="preserve"> </w:t>
      </w:r>
      <w:r w:rsidR="00536B5C" w:rsidRPr="00536B5C">
        <w:rPr>
          <w:rFonts w:ascii="楷体" w:eastAsia="楷体" w:hAnsi="楷体"/>
          <w:noProof/>
        </w:rPr>
        <w:drawing>
          <wp:inline distT="0" distB="0" distL="0" distR="0">
            <wp:extent cx="5489962" cy="2321781"/>
            <wp:effectExtent l="19050" t="0" r="15488" b="2319"/>
            <wp:docPr id="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742D4">
        <w:rPr>
          <w:rFonts w:ascii="楷体" w:eastAsia="楷体" w:hAnsi="楷体" w:hint="eastAsia"/>
          <w:noProof/>
        </w:rPr>
        <w:t xml:space="preserve">     </w:t>
      </w:r>
    </w:p>
    <w:p w:rsidR="008923E5" w:rsidRDefault="008923E5" w:rsidP="00E027DD">
      <w:pPr>
        <w:spacing w:line="400" w:lineRule="exact"/>
        <w:ind w:rightChars="-29" w:right="-61"/>
        <w:rPr>
          <w:rFonts w:ascii="楷体" w:eastAsia="楷体" w:hAnsi="楷体"/>
        </w:rPr>
      </w:pPr>
      <w:r>
        <w:rPr>
          <w:rFonts w:ascii="楷体" w:eastAsia="楷体" w:hAnsi="楷体" w:hint="eastAsia"/>
        </w:rPr>
        <w:t>注：铁矿石采取30天移动平均测算以模拟钢厂原料约30天左右的库存周期。</w:t>
      </w:r>
    </w:p>
    <w:p w:rsidR="00E027DD" w:rsidRPr="000E46E6" w:rsidRDefault="00E027DD" w:rsidP="00E027DD">
      <w:pPr>
        <w:spacing w:line="400" w:lineRule="exact"/>
        <w:ind w:rightChars="-29" w:right="-61"/>
        <w:rPr>
          <w:rFonts w:ascii="楷体" w:eastAsia="楷体" w:hAnsi="楷体" w:cs="楷体"/>
          <w:sz w:val="24"/>
        </w:rPr>
      </w:pPr>
      <w:r w:rsidRPr="000E46E6">
        <w:rPr>
          <w:rFonts w:ascii="楷体" w:eastAsia="楷体" w:hAnsi="楷体" w:hint="eastAsia"/>
        </w:rPr>
        <w:t>资料来源：新湖期货研究所</w:t>
      </w:r>
    </w:p>
    <w:p w:rsidR="00A82EA4" w:rsidRPr="000E46E6" w:rsidRDefault="003E3CBE" w:rsidP="003E3CBE">
      <w:pPr>
        <w:ind w:rightChars="-29" w:right="-61"/>
        <w:rPr>
          <w:rFonts w:ascii="楷体" w:eastAsia="楷体" w:hAnsi="楷体" w:cs="楷体"/>
          <w:b/>
          <w:sz w:val="24"/>
        </w:rPr>
      </w:pPr>
      <w:r w:rsidRPr="000E46E6">
        <w:rPr>
          <w:rFonts w:ascii="楷体" w:eastAsia="楷体" w:hAnsi="楷体" w:hint="eastAsia"/>
          <w:b/>
          <w:color w:val="008080"/>
          <w:sz w:val="28"/>
          <w:szCs w:val="28"/>
        </w:rPr>
        <w:lastRenderedPageBreak/>
        <w:t>二、</w:t>
      </w:r>
      <w:r>
        <w:rPr>
          <w:rFonts w:ascii="楷体" w:eastAsia="楷体" w:hAnsi="楷体" w:hint="eastAsia"/>
          <w:b/>
          <w:color w:val="008080"/>
          <w:sz w:val="28"/>
          <w:szCs w:val="28"/>
        </w:rPr>
        <w:t>钢矿产能投放错配延续 钢厂高毛利或成行业新常态</w:t>
      </w:r>
    </w:p>
    <w:p w:rsidR="000A141D" w:rsidRDefault="00907C91" w:rsidP="00A82EA4">
      <w:pPr>
        <w:spacing w:line="400" w:lineRule="exact"/>
        <w:ind w:rightChars="-29" w:right="-61" w:firstLine="480"/>
        <w:rPr>
          <w:rFonts w:ascii="楷体" w:eastAsia="楷体" w:hAnsi="楷体" w:cs="楷体"/>
          <w:sz w:val="24"/>
        </w:rPr>
      </w:pPr>
      <w:r>
        <w:rPr>
          <w:rFonts w:ascii="楷体" w:eastAsia="楷体" w:hAnsi="楷体" w:cs="楷体" w:hint="eastAsia"/>
          <w:sz w:val="24"/>
        </w:rPr>
        <w:t>无论是国内矿山还是四大矿山，2012-2017年均处于集中扩产周期中，与粗钢产能的扩产阶段出现错配的情况仍将延续</w:t>
      </w:r>
      <w:r w:rsidR="000A141D">
        <w:rPr>
          <w:rFonts w:ascii="楷体" w:eastAsia="楷体" w:hAnsi="楷体" w:cs="楷体" w:hint="eastAsia"/>
          <w:sz w:val="24"/>
        </w:rPr>
        <w:t>，因此，钢厂高毛利的状态或将成为钢铁行业的新常态</w:t>
      </w:r>
      <w:r>
        <w:rPr>
          <w:rFonts w:ascii="楷体" w:eastAsia="楷体" w:hAnsi="楷体" w:cs="楷体" w:hint="eastAsia"/>
          <w:sz w:val="24"/>
        </w:rPr>
        <w:t>。</w:t>
      </w:r>
    </w:p>
    <w:p w:rsidR="005E6D7B" w:rsidRDefault="000A141D" w:rsidP="00A82EA4">
      <w:pPr>
        <w:spacing w:line="400" w:lineRule="exact"/>
        <w:ind w:rightChars="-29" w:right="-61" w:firstLine="480"/>
        <w:rPr>
          <w:rFonts w:ascii="楷体" w:eastAsia="楷体" w:hAnsi="楷体" w:cs="楷体"/>
          <w:sz w:val="24"/>
        </w:rPr>
      </w:pPr>
      <w:r>
        <w:rPr>
          <w:rFonts w:ascii="楷体" w:eastAsia="楷体" w:hAnsi="楷体" w:cs="楷体" w:hint="eastAsia"/>
          <w:sz w:val="24"/>
        </w:rPr>
        <w:t>对于2015年，全球铁矿石产能将继续释放，而国内粗钢产能仍处于调整阶段；而钢材需求方面，国内需求增速或将继续放缓，但一带一路政策或拉动基建对于钢材的消费，今年出口很大程度上缓解了国内的供需压力，虽然对于出口退税政策是否取消，但目前来看，钢厂出口意愿仍将较强；整体来看，需求增速放缓但不会出现下滑。因此，明年钢厂利润仍将维持</w:t>
      </w:r>
      <w:r w:rsidR="00332EAD">
        <w:rPr>
          <w:rFonts w:ascii="楷体" w:eastAsia="楷体" w:hAnsi="楷体" w:cs="楷体" w:hint="eastAsia"/>
          <w:sz w:val="24"/>
        </w:rPr>
        <w:t>，由于钢材需求的阶段性变化或将对钢厂利润产生影响。</w:t>
      </w:r>
    </w:p>
    <w:p w:rsidR="00E027DD" w:rsidRPr="006315B2" w:rsidRDefault="003E3CBE" w:rsidP="00A82EA4">
      <w:pPr>
        <w:spacing w:line="400" w:lineRule="exact"/>
        <w:ind w:rightChars="-29" w:right="-61" w:firstLine="480"/>
        <w:rPr>
          <w:rFonts w:ascii="楷体" w:eastAsia="楷体" w:hAnsi="楷体" w:cs="楷体"/>
          <w:b/>
          <w:sz w:val="24"/>
        </w:rPr>
      </w:pPr>
      <w:r>
        <w:rPr>
          <w:rFonts w:ascii="楷体" w:eastAsia="楷体" w:hAnsi="楷体" w:cs="楷体" w:hint="eastAsia"/>
          <w:b/>
          <w:sz w:val="24"/>
        </w:rPr>
        <w:t>1、2015年铁矿石产能继续释放</w:t>
      </w:r>
      <w:r w:rsidR="00613580">
        <w:rPr>
          <w:rFonts w:ascii="楷体" w:eastAsia="楷体" w:hAnsi="楷体" w:cs="楷体" w:hint="eastAsia"/>
          <w:b/>
          <w:sz w:val="24"/>
        </w:rPr>
        <w:t xml:space="preserve"> </w:t>
      </w:r>
      <w:r w:rsidR="00613580" w:rsidRPr="002241FB">
        <w:rPr>
          <w:rFonts w:ascii="楷体" w:eastAsia="楷体" w:hAnsi="楷体" w:hint="eastAsia"/>
          <w:b/>
          <w:sz w:val="24"/>
          <w:szCs w:val="24"/>
        </w:rPr>
        <w:t>产能错配延续</w:t>
      </w:r>
    </w:p>
    <w:p w:rsidR="00907C91" w:rsidRDefault="00907C91" w:rsidP="00907C91">
      <w:pPr>
        <w:spacing w:line="400" w:lineRule="exact"/>
        <w:ind w:rightChars="-29" w:right="-61" w:firstLine="480"/>
        <w:rPr>
          <w:rFonts w:ascii="楷体" w:eastAsia="楷体" w:hAnsi="楷体"/>
          <w:sz w:val="24"/>
          <w:szCs w:val="24"/>
        </w:rPr>
      </w:pPr>
      <w:r>
        <w:rPr>
          <w:rFonts w:ascii="楷体" w:eastAsia="楷体" w:hAnsi="楷体" w:hint="eastAsia"/>
          <w:sz w:val="24"/>
          <w:szCs w:val="24"/>
        </w:rPr>
        <w:t>无论外矿还是内矿，增产周期尚未结束。外矿预计集中投产期至2017年，而其中2014-2015年增量最大，</w:t>
      </w:r>
      <w:proofErr w:type="gramStart"/>
      <w:r w:rsidR="00613580">
        <w:rPr>
          <w:rFonts w:ascii="楷体" w:eastAsia="楷体" w:hAnsi="楷体" w:hint="eastAsia"/>
          <w:sz w:val="24"/>
          <w:szCs w:val="24"/>
        </w:rPr>
        <w:t>目前矿价</w:t>
      </w:r>
      <w:r>
        <w:rPr>
          <w:rFonts w:ascii="楷体" w:eastAsia="楷体" w:hAnsi="楷体" w:hint="eastAsia"/>
          <w:sz w:val="24"/>
          <w:szCs w:val="24"/>
        </w:rPr>
        <w:t>预计</w:t>
      </w:r>
      <w:proofErr w:type="gramEnd"/>
      <w:r>
        <w:rPr>
          <w:rFonts w:ascii="楷体" w:eastAsia="楷体" w:hAnsi="楷体" w:hint="eastAsia"/>
          <w:sz w:val="24"/>
          <w:szCs w:val="24"/>
        </w:rPr>
        <w:t>2015年增量达到1</w:t>
      </w:r>
      <w:r w:rsidR="00423D73">
        <w:rPr>
          <w:rFonts w:ascii="楷体" w:eastAsia="楷体" w:hAnsi="楷体" w:hint="eastAsia"/>
          <w:sz w:val="24"/>
          <w:szCs w:val="24"/>
        </w:rPr>
        <w:t>.4</w:t>
      </w:r>
      <w:r>
        <w:rPr>
          <w:rFonts w:ascii="楷体" w:eastAsia="楷体" w:hAnsi="楷体" w:hint="eastAsia"/>
          <w:sz w:val="24"/>
          <w:szCs w:val="24"/>
        </w:rPr>
        <w:t>亿吨左右。</w:t>
      </w:r>
      <w:r w:rsidR="00613580">
        <w:rPr>
          <w:rFonts w:ascii="楷体" w:eastAsia="楷体" w:hAnsi="楷体" w:hint="eastAsia"/>
          <w:sz w:val="24"/>
          <w:szCs w:val="24"/>
        </w:rPr>
        <w:t>从调研了解，</w:t>
      </w:r>
      <w:proofErr w:type="gramStart"/>
      <w:r w:rsidR="00613580">
        <w:rPr>
          <w:rFonts w:ascii="楷体" w:eastAsia="楷体" w:hAnsi="楷体" w:hint="eastAsia"/>
          <w:sz w:val="24"/>
          <w:szCs w:val="24"/>
        </w:rPr>
        <w:t>目前矿价已跌至</w:t>
      </w:r>
      <w:proofErr w:type="gramEnd"/>
      <w:r w:rsidR="00613580">
        <w:rPr>
          <w:rFonts w:ascii="楷体" w:eastAsia="楷体" w:hAnsi="楷体" w:hint="eastAsia"/>
          <w:sz w:val="24"/>
          <w:szCs w:val="24"/>
        </w:rPr>
        <w:t>70美元/吨附近，使得FMG都有较大的压力，明年矿山减产或将频频出现，</w:t>
      </w:r>
      <w:r w:rsidR="00423D73">
        <w:rPr>
          <w:rFonts w:ascii="楷体" w:eastAsia="楷体" w:hAnsi="楷体" w:hint="eastAsia"/>
          <w:sz w:val="24"/>
          <w:szCs w:val="24"/>
        </w:rPr>
        <w:t>预计除中国外，减产约5000万吨，</w:t>
      </w:r>
      <w:r w:rsidR="00613580">
        <w:rPr>
          <w:rFonts w:ascii="楷体" w:eastAsia="楷体" w:hAnsi="楷体" w:hint="eastAsia"/>
          <w:sz w:val="24"/>
          <w:szCs w:val="24"/>
        </w:rPr>
        <w:t>但中短期仍难以扭转铁矿石供需过剩的格局。</w:t>
      </w:r>
    </w:p>
    <w:p w:rsidR="00613580" w:rsidRPr="00423D73" w:rsidRDefault="001E4B78" w:rsidP="00613580">
      <w:pPr>
        <w:jc w:val="left"/>
        <w:rPr>
          <w:rFonts w:ascii="楷体" w:eastAsia="楷体" w:hAnsi="楷体"/>
          <w:szCs w:val="21"/>
        </w:rPr>
      </w:pPr>
      <w:r w:rsidRPr="00423D73">
        <w:rPr>
          <w:rFonts w:ascii="楷体" w:eastAsia="楷体" w:hAnsi="楷体"/>
          <w:b/>
          <w:noProof/>
          <w:szCs w:val="21"/>
        </w:rPr>
        <w:pict>
          <v:line id="_x0000_s1062" style="position:absolute;z-index:251706368;visibility:visible;mso-wrap-distance-top:-3e-5mm;mso-wrap-distance-bottom:-3e-5mm" from="-5.65pt,14.05pt" to="473.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" strokecolor="teal" strokeweight="2.25pt"/>
        </w:pict>
      </w:r>
      <w:r w:rsidR="00613580" w:rsidRPr="00423D73">
        <w:rPr>
          <w:rFonts w:ascii="楷体" w:eastAsia="楷体" w:hAnsi="楷体" w:hint="eastAsia"/>
          <w:b/>
          <w:szCs w:val="21"/>
        </w:rPr>
        <w:t>图表</w:t>
      </w:r>
      <w:r w:rsidR="0052031F">
        <w:rPr>
          <w:rFonts w:ascii="楷体" w:eastAsia="楷体" w:hAnsi="楷体" w:hint="eastAsia"/>
          <w:b/>
          <w:szCs w:val="21"/>
        </w:rPr>
        <w:t>2</w:t>
      </w:r>
      <w:r w:rsidR="00613580" w:rsidRPr="00423D73">
        <w:rPr>
          <w:rFonts w:ascii="楷体" w:eastAsia="楷体" w:hAnsi="楷体" w:hint="eastAsia"/>
          <w:b/>
          <w:szCs w:val="21"/>
        </w:rPr>
        <w:t>：2012-2015年四大矿山产能产量（单位：亿吨）</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962"/>
        <w:gridCol w:w="1963"/>
        <w:gridCol w:w="1963"/>
        <w:gridCol w:w="1963"/>
      </w:tblGrid>
      <w:tr w:rsidR="003B3EAC" w:rsidRPr="000E46E6" w:rsidTr="003B3EAC">
        <w:trPr>
          <w:trHeight w:val="270"/>
        </w:trPr>
        <w:tc>
          <w:tcPr>
            <w:tcW w:w="1080"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p>
        </w:tc>
        <w:tc>
          <w:tcPr>
            <w:tcW w:w="1962" w:type="dxa"/>
            <w:shd w:val="clear" w:color="auto" w:fill="auto"/>
            <w:vAlign w:val="center"/>
            <w:hideMark/>
          </w:tcPr>
          <w:p w:rsidR="003B3EAC" w:rsidRPr="000E46E6" w:rsidRDefault="003B3EAC" w:rsidP="00F92357">
            <w:pPr>
              <w:widowControl/>
              <w:jc w:val="left"/>
              <w:rPr>
                <w:rFonts w:ascii="楷体" w:eastAsia="楷体" w:hAnsi="楷体" w:hint="eastAsia"/>
                <w:color w:val="000000"/>
                <w:kern w:val="0"/>
                <w:szCs w:val="21"/>
              </w:rPr>
            </w:pPr>
            <w:r w:rsidRPr="000E46E6">
              <w:rPr>
                <w:rFonts w:ascii="楷体" w:eastAsia="楷体" w:hAnsi="楷体"/>
                <w:color w:val="000000"/>
                <w:kern w:val="0"/>
                <w:szCs w:val="21"/>
              </w:rPr>
              <w:t>201</w:t>
            </w:r>
            <w:r>
              <w:rPr>
                <w:rFonts w:ascii="楷体" w:eastAsia="楷体" w:hAnsi="楷体" w:hint="eastAsia"/>
                <w:color w:val="000000"/>
                <w:kern w:val="0"/>
                <w:szCs w:val="21"/>
              </w:rPr>
              <w:t>3产能</w:t>
            </w:r>
          </w:p>
        </w:tc>
        <w:tc>
          <w:tcPr>
            <w:tcW w:w="1963" w:type="dxa"/>
            <w:shd w:val="clear" w:color="auto" w:fill="auto"/>
            <w:vAlign w:val="center"/>
            <w:hideMark/>
          </w:tcPr>
          <w:p w:rsidR="003B3EAC" w:rsidRPr="000E46E6" w:rsidRDefault="003B3EAC" w:rsidP="003B3EAC">
            <w:pPr>
              <w:widowControl/>
              <w:jc w:val="left"/>
              <w:rPr>
                <w:rFonts w:ascii="楷体" w:eastAsia="楷体" w:hAnsi="楷体"/>
                <w:color w:val="000000"/>
                <w:kern w:val="0"/>
                <w:szCs w:val="21"/>
              </w:rPr>
            </w:pPr>
            <w:r w:rsidRPr="000E46E6">
              <w:rPr>
                <w:rFonts w:ascii="楷体" w:eastAsia="楷体" w:hAnsi="楷体"/>
                <w:color w:val="000000"/>
                <w:kern w:val="0"/>
                <w:szCs w:val="21"/>
              </w:rPr>
              <w:t>201</w:t>
            </w:r>
            <w:r>
              <w:rPr>
                <w:rFonts w:ascii="楷体" w:eastAsia="楷体" w:hAnsi="楷体" w:hint="eastAsia"/>
                <w:color w:val="000000"/>
                <w:kern w:val="0"/>
                <w:szCs w:val="21"/>
              </w:rPr>
              <w:t>4产能</w:t>
            </w:r>
          </w:p>
        </w:tc>
        <w:tc>
          <w:tcPr>
            <w:tcW w:w="1963" w:type="dxa"/>
            <w:shd w:val="clear" w:color="auto" w:fill="auto"/>
            <w:vAlign w:val="center"/>
            <w:hideMark/>
          </w:tcPr>
          <w:p w:rsidR="003B3EAC" w:rsidRPr="000E46E6" w:rsidRDefault="003B3EAC" w:rsidP="003B3EAC">
            <w:pPr>
              <w:widowControl/>
              <w:jc w:val="left"/>
              <w:rPr>
                <w:rFonts w:ascii="楷体" w:eastAsia="楷体" w:hAnsi="楷体"/>
                <w:color w:val="000000"/>
                <w:kern w:val="0"/>
                <w:szCs w:val="21"/>
              </w:rPr>
            </w:pPr>
            <w:r w:rsidRPr="000E46E6">
              <w:rPr>
                <w:rFonts w:ascii="楷体" w:eastAsia="楷体" w:hAnsi="楷体"/>
                <w:color w:val="000000"/>
                <w:kern w:val="0"/>
                <w:szCs w:val="21"/>
              </w:rPr>
              <w:t>201</w:t>
            </w:r>
            <w:r>
              <w:rPr>
                <w:rFonts w:ascii="楷体" w:eastAsia="楷体" w:hAnsi="楷体" w:hint="eastAsia"/>
                <w:color w:val="000000"/>
                <w:kern w:val="0"/>
                <w:szCs w:val="21"/>
              </w:rPr>
              <w:t>5产能</w:t>
            </w:r>
          </w:p>
        </w:tc>
        <w:tc>
          <w:tcPr>
            <w:tcW w:w="1963"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Pr>
                <w:rFonts w:ascii="楷体" w:eastAsia="楷体" w:hAnsi="楷体" w:hint="eastAsia"/>
                <w:color w:val="000000"/>
                <w:kern w:val="0"/>
                <w:szCs w:val="21"/>
              </w:rPr>
              <w:t>成本</w:t>
            </w:r>
          </w:p>
        </w:tc>
      </w:tr>
      <w:tr w:rsidR="003B3EAC" w:rsidRPr="000E46E6" w:rsidTr="003B3EAC">
        <w:trPr>
          <w:trHeight w:val="360"/>
        </w:trPr>
        <w:tc>
          <w:tcPr>
            <w:tcW w:w="1080"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sidRPr="000E46E6">
              <w:rPr>
                <w:rFonts w:ascii="楷体" w:eastAsia="楷体" w:hAnsi="楷体"/>
                <w:color w:val="000000"/>
                <w:kern w:val="0"/>
                <w:szCs w:val="21"/>
              </w:rPr>
              <w:t>Vale</w:t>
            </w:r>
          </w:p>
        </w:tc>
        <w:tc>
          <w:tcPr>
            <w:tcW w:w="1962"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sidRPr="000E46E6">
              <w:rPr>
                <w:rFonts w:ascii="楷体" w:eastAsia="楷体" w:hAnsi="楷体"/>
                <w:color w:val="000000"/>
                <w:kern w:val="0"/>
                <w:szCs w:val="21"/>
              </w:rPr>
              <w:t>3</w:t>
            </w:r>
            <w:r>
              <w:rPr>
                <w:rFonts w:ascii="楷体" w:eastAsia="楷体" w:hAnsi="楷体" w:hint="eastAsia"/>
                <w:color w:val="000000"/>
                <w:kern w:val="0"/>
                <w:szCs w:val="21"/>
              </w:rPr>
              <w:t>.3</w:t>
            </w:r>
          </w:p>
        </w:tc>
        <w:tc>
          <w:tcPr>
            <w:tcW w:w="1963"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Pr>
                <w:rFonts w:ascii="楷体" w:eastAsia="楷体" w:hAnsi="楷体" w:hint="eastAsia"/>
                <w:color w:val="000000"/>
                <w:kern w:val="0"/>
                <w:szCs w:val="21"/>
              </w:rPr>
              <w:t>3.6</w:t>
            </w:r>
          </w:p>
        </w:tc>
        <w:tc>
          <w:tcPr>
            <w:tcW w:w="1963"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Pr>
                <w:rFonts w:ascii="楷体" w:eastAsia="楷体" w:hAnsi="楷体" w:hint="eastAsia"/>
                <w:color w:val="000000"/>
                <w:kern w:val="0"/>
                <w:szCs w:val="21"/>
              </w:rPr>
              <w:t>3.8</w:t>
            </w:r>
          </w:p>
        </w:tc>
        <w:tc>
          <w:tcPr>
            <w:tcW w:w="1963"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Pr>
                <w:rFonts w:ascii="楷体" w:eastAsia="楷体" w:hAnsi="楷体" w:hint="eastAsia"/>
                <w:color w:val="000000"/>
                <w:kern w:val="0"/>
                <w:szCs w:val="21"/>
              </w:rPr>
              <w:t>22.1(C1)</w:t>
            </w:r>
          </w:p>
        </w:tc>
      </w:tr>
      <w:tr w:rsidR="003B3EAC" w:rsidRPr="000E46E6" w:rsidTr="003B3EAC">
        <w:trPr>
          <w:trHeight w:val="420"/>
        </w:trPr>
        <w:tc>
          <w:tcPr>
            <w:tcW w:w="1080"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sidRPr="000E46E6">
              <w:rPr>
                <w:rFonts w:ascii="楷体" w:eastAsia="楷体" w:hAnsi="楷体"/>
                <w:color w:val="000000"/>
                <w:kern w:val="0"/>
                <w:szCs w:val="21"/>
              </w:rPr>
              <w:t xml:space="preserve">Rio Tinto </w:t>
            </w:r>
          </w:p>
        </w:tc>
        <w:tc>
          <w:tcPr>
            <w:tcW w:w="1962"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sidRPr="000E46E6">
              <w:rPr>
                <w:rFonts w:ascii="楷体" w:eastAsia="楷体" w:hAnsi="楷体"/>
                <w:color w:val="000000"/>
                <w:kern w:val="0"/>
                <w:szCs w:val="21"/>
              </w:rPr>
              <w:t>2.</w:t>
            </w:r>
            <w:r w:rsidR="00423D73">
              <w:rPr>
                <w:rFonts w:ascii="楷体" w:eastAsia="楷体" w:hAnsi="楷体" w:hint="eastAsia"/>
                <w:color w:val="000000"/>
                <w:kern w:val="0"/>
                <w:szCs w:val="21"/>
              </w:rPr>
              <w:t>6</w:t>
            </w:r>
          </w:p>
        </w:tc>
        <w:tc>
          <w:tcPr>
            <w:tcW w:w="1963"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sidRPr="000E46E6">
              <w:rPr>
                <w:rFonts w:ascii="楷体" w:eastAsia="楷体" w:hAnsi="楷体"/>
                <w:color w:val="000000"/>
                <w:kern w:val="0"/>
                <w:szCs w:val="21"/>
              </w:rPr>
              <w:t>2.9</w:t>
            </w:r>
          </w:p>
        </w:tc>
        <w:tc>
          <w:tcPr>
            <w:tcW w:w="1963"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sidRPr="000E46E6">
              <w:rPr>
                <w:rFonts w:ascii="楷体" w:eastAsia="楷体" w:hAnsi="楷体"/>
                <w:color w:val="000000"/>
                <w:kern w:val="0"/>
                <w:szCs w:val="21"/>
              </w:rPr>
              <w:t>3.</w:t>
            </w:r>
            <w:r w:rsidR="00423D73">
              <w:rPr>
                <w:rFonts w:ascii="楷体" w:eastAsia="楷体" w:hAnsi="楷体" w:hint="eastAsia"/>
                <w:color w:val="000000"/>
                <w:kern w:val="0"/>
                <w:szCs w:val="21"/>
              </w:rPr>
              <w:t>6</w:t>
            </w:r>
          </w:p>
        </w:tc>
        <w:tc>
          <w:tcPr>
            <w:tcW w:w="1963" w:type="dxa"/>
            <w:shd w:val="clear" w:color="auto" w:fill="auto"/>
            <w:vAlign w:val="center"/>
            <w:hideMark/>
          </w:tcPr>
          <w:p w:rsidR="003B3EAC" w:rsidRPr="000E46E6" w:rsidRDefault="00423D73" w:rsidP="00F92357">
            <w:pPr>
              <w:widowControl/>
              <w:jc w:val="left"/>
              <w:rPr>
                <w:rFonts w:ascii="楷体" w:eastAsia="楷体" w:hAnsi="楷体"/>
                <w:color w:val="000000"/>
                <w:kern w:val="0"/>
                <w:szCs w:val="21"/>
              </w:rPr>
            </w:pPr>
            <w:r>
              <w:rPr>
                <w:rFonts w:ascii="楷体" w:eastAsia="楷体" w:hAnsi="楷体" w:hint="eastAsia"/>
                <w:color w:val="000000"/>
                <w:kern w:val="0"/>
                <w:szCs w:val="21"/>
              </w:rPr>
              <w:t>20.8（C1）</w:t>
            </w:r>
          </w:p>
        </w:tc>
      </w:tr>
      <w:tr w:rsidR="003B3EAC" w:rsidRPr="000E46E6" w:rsidTr="003B3EAC">
        <w:trPr>
          <w:trHeight w:val="315"/>
        </w:trPr>
        <w:tc>
          <w:tcPr>
            <w:tcW w:w="1080"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sidRPr="000E46E6">
              <w:rPr>
                <w:rFonts w:ascii="楷体" w:eastAsia="楷体" w:hAnsi="楷体"/>
                <w:color w:val="000000"/>
                <w:kern w:val="0"/>
                <w:szCs w:val="21"/>
              </w:rPr>
              <w:t>BHP</w:t>
            </w:r>
          </w:p>
        </w:tc>
        <w:tc>
          <w:tcPr>
            <w:tcW w:w="1962" w:type="dxa"/>
            <w:shd w:val="clear" w:color="auto" w:fill="auto"/>
            <w:vAlign w:val="center"/>
            <w:hideMark/>
          </w:tcPr>
          <w:p w:rsidR="003B3EAC" w:rsidRPr="000E46E6" w:rsidRDefault="003B3EAC" w:rsidP="00423D73">
            <w:pPr>
              <w:widowControl/>
              <w:jc w:val="left"/>
              <w:rPr>
                <w:rFonts w:ascii="楷体" w:eastAsia="楷体" w:hAnsi="楷体"/>
                <w:color w:val="000000"/>
                <w:kern w:val="0"/>
                <w:szCs w:val="21"/>
              </w:rPr>
            </w:pPr>
            <w:r w:rsidRPr="000E46E6">
              <w:rPr>
                <w:rFonts w:ascii="楷体" w:eastAsia="楷体" w:hAnsi="楷体"/>
                <w:color w:val="000000"/>
                <w:kern w:val="0"/>
                <w:szCs w:val="21"/>
              </w:rPr>
              <w:t>1.</w:t>
            </w:r>
            <w:r w:rsidR="00423D73">
              <w:rPr>
                <w:rFonts w:ascii="楷体" w:eastAsia="楷体" w:hAnsi="楷体" w:hint="eastAsia"/>
                <w:color w:val="000000"/>
                <w:kern w:val="0"/>
                <w:szCs w:val="21"/>
              </w:rPr>
              <w:t>9</w:t>
            </w:r>
            <w:r w:rsidRPr="000E46E6">
              <w:rPr>
                <w:rFonts w:ascii="楷体" w:eastAsia="楷体" w:hAnsi="楷体"/>
                <w:color w:val="000000"/>
                <w:kern w:val="0"/>
                <w:szCs w:val="21"/>
              </w:rPr>
              <w:t>5</w:t>
            </w:r>
          </w:p>
        </w:tc>
        <w:tc>
          <w:tcPr>
            <w:tcW w:w="1963" w:type="dxa"/>
            <w:shd w:val="clear" w:color="auto" w:fill="auto"/>
            <w:vAlign w:val="center"/>
            <w:hideMark/>
          </w:tcPr>
          <w:p w:rsidR="003B3EAC" w:rsidRPr="000E46E6" w:rsidRDefault="00423D73" w:rsidP="00F92357">
            <w:pPr>
              <w:widowControl/>
              <w:jc w:val="left"/>
              <w:rPr>
                <w:rFonts w:ascii="楷体" w:eastAsia="楷体" w:hAnsi="楷体"/>
                <w:color w:val="000000"/>
                <w:kern w:val="0"/>
                <w:szCs w:val="21"/>
              </w:rPr>
            </w:pPr>
            <w:r>
              <w:rPr>
                <w:rFonts w:ascii="楷体" w:eastAsia="楷体" w:hAnsi="楷体" w:hint="eastAsia"/>
                <w:color w:val="000000"/>
                <w:kern w:val="0"/>
                <w:szCs w:val="21"/>
              </w:rPr>
              <w:t>2.25</w:t>
            </w:r>
          </w:p>
        </w:tc>
        <w:tc>
          <w:tcPr>
            <w:tcW w:w="1963" w:type="dxa"/>
            <w:shd w:val="clear" w:color="auto" w:fill="auto"/>
            <w:vAlign w:val="center"/>
            <w:hideMark/>
          </w:tcPr>
          <w:p w:rsidR="003B3EAC" w:rsidRPr="000E46E6" w:rsidRDefault="003B3EAC" w:rsidP="00423D73">
            <w:pPr>
              <w:widowControl/>
              <w:jc w:val="left"/>
              <w:rPr>
                <w:rFonts w:ascii="楷体" w:eastAsia="楷体" w:hAnsi="楷体"/>
                <w:color w:val="000000"/>
                <w:kern w:val="0"/>
                <w:szCs w:val="21"/>
              </w:rPr>
            </w:pPr>
            <w:r w:rsidRPr="000E46E6">
              <w:rPr>
                <w:rFonts w:ascii="楷体" w:eastAsia="楷体" w:hAnsi="楷体"/>
                <w:color w:val="000000"/>
                <w:kern w:val="0"/>
                <w:szCs w:val="21"/>
              </w:rPr>
              <w:t>2.</w:t>
            </w:r>
            <w:r w:rsidR="00423D73">
              <w:rPr>
                <w:rFonts w:ascii="楷体" w:eastAsia="楷体" w:hAnsi="楷体" w:hint="eastAsia"/>
                <w:color w:val="000000"/>
                <w:kern w:val="0"/>
                <w:szCs w:val="21"/>
              </w:rPr>
              <w:t>45</w:t>
            </w:r>
          </w:p>
        </w:tc>
        <w:tc>
          <w:tcPr>
            <w:tcW w:w="1963" w:type="dxa"/>
            <w:shd w:val="clear" w:color="auto" w:fill="auto"/>
            <w:vAlign w:val="center"/>
            <w:hideMark/>
          </w:tcPr>
          <w:p w:rsidR="003B3EAC" w:rsidRPr="000E46E6" w:rsidRDefault="00423D73" w:rsidP="00F92357">
            <w:pPr>
              <w:widowControl/>
              <w:jc w:val="left"/>
              <w:rPr>
                <w:rFonts w:ascii="楷体" w:eastAsia="楷体" w:hAnsi="楷体"/>
                <w:color w:val="000000"/>
                <w:kern w:val="0"/>
                <w:szCs w:val="21"/>
              </w:rPr>
            </w:pPr>
            <w:r>
              <w:rPr>
                <w:rFonts w:ascii="楷体" w:eastAsia="楷体" w:hAnsi="楷体" w:hint="eastAsia"/>
                <w:color w:val="000000"/>
                <w:kern w:val="0"/>
                <w:szCs w:val="21"/>
              </w:rPr>
              <w:t>27.5（C1）</w:t>
            </w:r>
          </w:p>
        </w:tc>
      </w:tr>
      <w:tr w:rsidR="003B3EAC" w:rsidRPr="000E46E6" w:rsidTr="003B3EAC">
        <w:trPr>
          <w:trHeight w:val="270"/>
        </w:trPr>
        <w:tc>
          <w:tcPr>
            <w:tcW w:w="1080"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sidRPr="000E46E6">
              <w:rPr>
                <w:rFonts w:ascii="楷体" w:eastAsia="楷体" w:hAnsi="楷体"/>
                <w:color w:val="000000"/>
                <w:kern w:val="0"/>
                <w:szCs w:val="21"/>
              </w:rPr>
              <w:t>FMG</w:t>
            </w:r>
          </w:p>
        </w:tc>
        <w:tc>
          <w:tcPr>
            <w:tcW w:w="1962" w:type="dxa"/>
            <w:shd w:val="clear" w:color="auto" w:fill="auto"/>
            <w:vAlign w:val="center"/>
            <w:hideMark/>
          </w:tcPr>
          <w:p w:rsidR="003B3EAC" w:rsidRPr="000E46E6" w:rsidRDefault="00423D73" w:rsidP="00F92357">
            <w:pPr>
              <w:widowControl/>
              <w:jc w:val="left"/>
              <w:rPr>
                <w:rFonts w:ascii="楷体" w:eastAsia="楷体" w:hAnsi="楷体"/>
                <w:color w:val="000000"/>
                <w:kern w:val="0"/>
                <w:szCs w:val="21"/>
              </w:rPr>
            </w:pPr>
            <w:r>
              <w:rPr>
                <w:rFonts w:ascii="楷体" w:eastAsia="楷体" w:hAnsi="楷体" w:hint="eastAsia"/>
                <w:color w:val="000000"/>
                <w:kern w:val="0"/>
                <w:szCs w:val="21"/>
              </w:rPr>
              <w:t>1.2</w:t>
            </w:r>
          </w:p>
        </w:tc>
        <w:tc>
          <w:tcPr>
            <w:tcW w:w="1963" w:type="dxa"/>
            <w:shd w:val="clear" w:color="auto" w:fill="auto"/>
            <w:vAlign w:val="center"/>
            <w:hideMark/>
          </w:tcPr>
          <w:p w:rsidR="003B3EAC" w:rsidRPr="000E46E6" w:rsidRDefault="003B3EAC" w:rsidP="00F92357">
            <w:pPr>
              <w:widowControl/>
              <w:jc w:val="left"/>
              <w:rPr>
                <w:rFonts w:ascii="楷体" w:eastAsia="楷体" w:hAnsi="楷体"/>
                <w:color w:val="000000"/>
                <w:kern w:val="0"/>
                <w:szCs w:val="21"/>
              </w:rPr>
            </w:pPr>
            <w:r w:rsidRPr="000E46E6">
              <w:rPr>
                <w:rFonts w:ascii="楷体" w:eastAsia="楷体" w:hAnsi="楷体"/>
                <w:color w:val="000000"/>
                <w:kern w:val="0"/>
                <w:szCs w:val="21"/>
              </w:rPr>
              <w:t>1.55</w:t>
            </w:r>
          </w:p>
        </w:tc>
        <w:tc>
          <w:tcPr>
            <w:tcW w:w="1963" w:type="dxa"/>
            <w:shd w:val="clear" w:color="auto" w:fill="auto"/>
            <w:vAlign w:val="center"/>
            <w:hideMark/>
          </w:tcPr>
          <w:p w:rsidR="003B3EAC" w:rsidRPr="000E46E6" w:rsidRDefault="003B3EAC" w:rsidP="00423D73">
            <w:pPr>
              <w:widowControl/>
              <w:jc w:val="left"/>
              <w:rPr>
                <w:rFonts w:ascii="楷体" w:eastAsia="楷体" w:hAnsi="楷体"/>
                <w:color w:val="000000"/>
                <w:kern w:val="0"/>
                <w:szCs w:val="21"/>
              </w:rPr>
            </w:pPr>
            <w:r w:rsidRPr="000E46E6">
              <w:rPr>
                <w:rFonts w:ascii="楷体" w:eastAsia="楷体" w:hAnsi="楷体"/>
                <w:color w:val="000000"/>
                <w:kern w:val="0"/>
                <w:szCs w:val="21"/>
              </w:rPr>
              <w:t>1.</w:t>
            </w:r>
            <w:r w:rsidR="00423D73">
              <w:rPr>
                <w:rFonts w:ascii="楷体" w:eastAsia="楷体" w:hAnsi="楷体" w:hint="eastAsia"/>
                <w:color w:val="000000"/>
                <w:kern w:val="0"/>
                <w:szCs w:val="21"/>
              </w:rPr>
              <w:t>6</w:t>
            </w:r>
          </w:p>
        </w:tc>
        <w:tc>
          <w:tcPr>
            <w:tcW w:w="1963" w:type="dxa"/>
            <w:shd w:val="clear" w:color="auto" w:fill="auto"/>
            <w:vAlign w:val="center"/>
            <w:hideMark/>
          </w:tcPr>
          <w:p w:rsidR="003B3EAC" w:rsidRPr="000E46E6" w:rsidRDefault="00423D73" w:rsidP="00423D73">
            <w:pPr>
              <w:widowControl/>
              <w:jc w:val="left"/>
              <w:rPr>
                <w:rFonts w:ascii="楷体" w:eastAsia="楷体" w:hAnsi="楷体"/>
                <w:color w:val="000000"/>
                <w:kern w:val="0"/>
                <w:szCs w:val="21"/>
              </w:rPr>
            </w:pPr>
            <w:r>
              <w:rPr>
                <w:rFonts w:ascii="楷体" w:eastAsia="楷体" w:hAnsi="楷体" w:hint="eastAsia"/>
                <w:color w:val="000000"/>
                <w:kern w:val="0"/>
                <w:szCs w:val="21"/>
              </w:rPr>
              <w:t>32(C1),51(完全成本)</w:t>
            </w:r>
          </w:p>
        </w:tc>
      </w:tr>
    </w:tbl>
    <w:p w:rsidR="00613580" w:rsidRDefault="001E4B78" w:rsidP="00613580">
      <w:pPr>
        <w:spacing w:line="400" w:lineRule="exact"/>
        <w:jc w:val="left"/>
        <w:rPr>
          <w:rFonts w:ascii="楷体" w:eastAsia="楷体" w:hAnsi="楷体" w:hint="eastAsia"/>
        </w:rPr>
      </w:pPr>
      <w:r>
        <w:rPr>
          <w:rFonts w:ascii="楷体" w:eastAsia="楷体" w:hAnsi="楷体"/>
          <w:noProof/>
        </w:rPr>
        <w:pict>
          <v:line id="_x0000_s1063" style="position:absolute;z-index:251707392;visibility:visible;mso-wrap-distance-top:-3e-5mm;mso-wrap-distance-bottom:-3e-5mm;mso-position-horizontal-relative:text;mso-position-vertical-relative:text" from="-4.4pt,.2pt" to="474.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" strokecolor="teal" strokeweight="2.25pt"/>
        </w:pict>
      </w:r>
      <w:r w:rsidR="00423D73">
        <w:rPr>
          <w:rFonts w:ascii="楷体" w:eastAsia="楷体" w:hAnsi="楷体" w:hint="eastAsia"/>
        </w:rPr>
        <w:t>注：C1为运营成本，即从矿山到发运港的成本，单位：美元。</w:t>
      </w:r>
    </w:p>
    <w:p w:rsidR="00423D73" w:rsidRPr="00423D73" w:rsidRDefault="00423D73" w:rsidP="00613580">
      <w:pPr>
        <w:spacing w:line="400" w:lineRule="exact"/>
        <w:jc w:val="left"/>
        <w:rPr>
          <w:rFonts w:ascii="楷体" w:eastAsia="楷体" w:hAnsi="楷体"/>
        </w:rPr>
      </w:pPr>
      <w:r w:rsidRPr="000E46E6">
        <w:rPr>
          <w:rFonts w:ascii="楷体" w:eastAsia="楷体" w:hAnsi="楷体" w:hint="eastAsia"/>
        </w:rPr>
        <w:t>数据来源：公司公告 新湖期货研究所</w:t>
      </w:r>
    </w:p>
    <w:p w:rsidR="00907C91" w:rsidRDefault="00907C91" w:rsidP="00907C91">
      <w:pPr>
        <w:spacing w:line="400" w:lineRule="exact"/>
        <w:ind w:rightChars="-29" w:right="-61" w:firstLine="480"/>
        <w:rPr>
          <w:rFonts w:ascii="楷体" w:eastAsia="楷体" w:hAnsi="楷体" w:hint="eastAsia"/>
          <w:sz w:val="24"/>
          <w:szCs w:val="24"/>
        </w:rPr>
      </w:pPr>
      <w:r>
        <w:rPr>
          <w:rFonts w:ascii="楷体" w:eastAsia="楷体" w:hAnsi="楷体" w:hint="eastAsia"/>
          <w:sz w:val="24"/>
          <w:szCs w:val="24"/>
        </w:rPr>
        <w:t>而国内的粗钢产能来看，目前仍处于调结构的状态，政策上淘汰落后产能，不再新批新增产能，采取以产能置换的方式来控制产能。据业内专业人士反映，黑色行业资金仍然不受银行的青睐，银行仍在不断收紧行业资金，这也加快了行业自身的淘汰机制。因此，国内产能预计</w:t>
      </w:r>
      <w:r w:rsidR="00613580">
        <w:rPr>
          <w:rFonts w:ascii="楷体" w:eastAsia="楷体" w:hAnsi="楷体" w:hint="eastAsia"/>
          <w:sz w:val="24"/>
          <w:szCs w:val="24"/>
        </w:rPr>
        <w:t>仍</w:t>
      </w:r>
      <w:r>
        <w:rPr>
          <w:rFonts w:ascii="楷体" w:eastAsia="楷体" w:hAnsi="楷体" w:hint="eastAsia"/>
          <w:sz w:val="24"/>
          <w:szCs w:val="24"/>
        </w:rPr>
        <w:t>将呈现低速增长的状态。因此，铁矿石产能与粗钢产能错配仍将延续，因此，钢厂利润的存在是合理的。</w:t>
      </w:r>
    </w:p>
    <w:p w:rsidR="0052031F" w:rsidRDefault="0052031F" w:rsidP="00907C91">
      <w:pPr>
        <w:spacing w:line="400" w:lineRule="exact"/>
        <w:ind w:rightChars="-29" w:right="-61" w:firstLine="480"/>
        <w:rPr>
          <w:rFonts w:ascii="楷体" w:eastAsia="楷体" w:hAnsi="楷体" w:hint="eastAsia"/>
          <w:sz w:val="24"/>
          <w:szCs w:val="24"/>
        </w:rPr>
      </w:pPr>
    </w:p>
    <w:p w:rsidR="0052031F" w:rsidRDefault="0052031F" w:rsidP="00907C91">
      <w:pPr>
        <w:spacing w:line="400" w:lineRule="exact"/>
        <w:ind w:rightChars="-29" w:right="-61" w:firstLine="480"/>
        <w:rPr>
          <w:rFonts w:ascii="楷体" w:eastAsia="楷体" w:hAnsi="楷体" w:hint="eastAsia"/>
          <w:sz w:val="24"/>
          <w:szCs w:val="24"/>
        </w:rPr>
      </w:pPr>
    </w:p>
    <w:p w:rsidR="0052031F" w:rsidRDefault="0052031F" w:rsidP="00907C91">
      <w:pPr>
        <w:spacing w:line="400" w:lineRule="exact"/>
        <w:ind w:rightChars="-29" w:right="-61" w:firstLine="480"/>
        <w:rPr>
          <w:rFonts w:ascii="楷体" w:eastAsia="楷体" w:hAnsi="楷体" w:hint="eastAsia"/>
          <w:sz w:val="24"/>
          <w:szCs w:val="24"/>
        </w:rPr>
      </w:pPr>
    </w:p>
    <w:p w:rsidR="0052031F" w:rsidRDefault="0052031F" w:rsidP="00907C91">
      <w:pPr>
        <w:spacing w:line="400" w:lineRule="exact"/>
        <w:ind w:rightChars="-29" w:right="-61" w:firstLine="480"/>
        <w:rPr>
          <w:rFonts w:ascii="楷体" w:eastAsia="楷体" w:hAnsi="楷体" w:hint="eastAsia"/>
          <w:sz w:val="24"/>
          <w:szCs w:val="24"/>
        </w:rPr>
      </w:pPr>
    </w:p>
    <w:p w:rsidR="0052031F" w:rsidRDefault="0052031F" w:rsidP="00907C91">
      <w:pPr>
        <w:spacing w:line="400" w:lineRule="exact"/>
        <w:ind w:rightChars="-29" w:right="-61" w:firstLine="480"/>
        <w:rPr>
          <w:rFonts w:ascii="楷体" w:eastAsia="楷体" w:hAnsi="楷体" w:hint="eastAsia"/>
          <w:sz w:val="24"/>
          <w:szCs w:val="24"/>
        </w:rPr>
      </w:pPr>
    </w:p>
    <w:p w:rsidR="0052031F" w:rsidRDefault="0052031F" w:rsidP="00907C91">
      <w:pPr>
        <w:spacing w:line="400" w:lineRule="exact"/>
        <w:ind w:rightChars="-29" w:right="-61" w:firstLine="480"/>
        <w:rPr>
          <w:rFonts w:ascii="楷体" w:eastAsia="楷体" w:hAnsi="楷体" w:hint="eastAsia"/>
          <w:sz w:val="24"/>
          <w:szCs w:val="24"/>
        </w:rPr>
      </w:pPr>
    </w:p>
    <w:p w:rsidR="001B0D92" w:rsidRDefault="001B0D92" w:rsidP="00907C91">
      <w:pPr>
        <w:spacing w:line="400" w:lineRule="exact"/>
        <w:ind w:rightChars="-29" w:right="-61" w:firstLine="480"/>
        <w:rPr>
          <w:rFonts w:ascii="楷体" w:eastAsia="楷体" w:hAnsi="楷体"/>
          <w:sz w:val="24"/>
          <w:szCs w:val="24"/>
        </w:rPr>
      </w:pPr>
    </w:p>
    <w:p w:rsidR="00613580" w:rsidRPr="00423D73" w:rsidRDefault="00613580" w:rsidP="00613580">
      <w:pPr>
        <w:spacing w:line="400" w:lineRule="exact"/>
        <w:rPr>
          <w:rFonts w:ascii="楷体" w:eastAsia="楷体" w:hAnsi="楷体"/>
          <w:b/>
        </w:rPr>
      </w:pPr>
      <w:r w:rsidRPr="00423D73">
        <w:rPr>
          <w:rFonts w:ascii="楷体" w:eastAsia="楷体" w:hAnsi="楷体" w:cs="宋体" w:hint="eastAsia"/>
          <w:b/>
        </w:rPr>
        <w:lastRenderedPageBreak/>
        <w:t>图表</w:t>
      </w:r>
      <w:r w:rsidR="0052031F">
        <w:rPr>
          <w:rFonts w:ascii="楷体" w:eastAsia="楷体" w:hAnsi="楷体" w:hint="eastAsia"/>
          <w:b/>
        </w:rPr>
        <w:t>3</w:t>
      </w:r>
      <w:r w:rsidRPr="00423D73">
        <w:rPr>
          <w:rFonts w:ascii="楷体" w:eastAsia="楷体" w:hAnsi="楷体" w:hint="eastAsia"/>
          <w:b/>
        </w:rPr>
        <w:t>：国内铁矿石供需增长及平衡状态（</w:t>
      </w:r>
      <w:r w:rsidRPr="00423D73">
        <w:rPr>
          <w:rFonts w:ascii="楷体" w:eastAsia="楷体" w:hAnsi="楷体" w:cs="宋体" w:hint="eastAsia"/>
          <w:b/>
        </w:rPr>
        <w:t>单</w:t>
      </w:r>
      <w:r w:rsidRPr="00423D73">
        <w:rPr>
          <w:rFonts w:ascii="楷体" w:eastAsia="楷体" w:hAnsi="楷体" w:cs="___WRD_EMBED_SUB_38" w:hint="eastAsia"/>
          <w:b/>
        </w:rPr>
        <w:t>位：万吨，%</w:t>
      </w:r>
      <w:r w:rsidRPr="00423D73">
        <w:rPr>
          <w:rFonts w:ascii="楷体" w:eastAsia="楷体" w:hAnsi="楷体" w:hint="eastAsia"/>
          <w:b/>
        </w:rPr>
        <w:t>）</w:t>
      </w:r>
    </w:p>
    <w:p w:rsidR="00613580" w:rsidRPr="000E46E6" w:rsidRDefault="001E4B78" w:rsidP="00613580">
      <w:pPr>
        <w:rPr>
          <w:rFonts w:ascii="楷体" w:eastAsia="楷体" w:hAnsi="楷体"/>
        </w:rPr>
      </w:pPr>
      <w:r>
        <w:rPr>
          <w:rFonts w:ascii="楷体" w:eastAsia="楷体" w:hAnsi="楷体"/>
          <w:noProof/>
        </w:rPr>
        <w:pict>
          <v:line id="_x0000_s1065" style="position:absolute;left:0;text-align:left;z-index:251710464;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613580" w:rsidRPr="000E46E6">
        <w:rPr>
          <w:rFonts w:ascii="楷体" w:eastAsia="楷体" w:hAnsi="楷体"/>
          <w:noProof/>
        </w:rPr>
        <w:t xml:space="preserve"> </w:t>
      </w:r>
      <w:r w:rsidR="00423D73" w:rsidRPr="00423D73">
        <w:rPr>
          <w:rFonts w:ascii="楷体" w:eastAsia="楷体" w:hAnsi="楷体"/>
          <w:noProof/>
        </w:rPr>
        <w:drawing>
          <wp:inline distT="0" distB="0" distL="0" distR="0">
            <wp:extent cx="5491867" cy="2361538"/>
            <wp:effectExtent l="19050" t="0" r="13583" b="662"/>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3580" w:rsidRDefault="001E4B78" w:rsidP="00613580">
      <w:pPr>
        <w:spacing w:line="400" w:lineRule="exact"/>
        <w:ind w:rightChars="-29" w:right="-61"/>
        <w:rPr>
          <w:rFonts w:ascii="楷体" w:eastAsia="楷体" w:hAnsi="楷体" w:hint="eastAsia"/>
        </w:rPr>
      </w:pPr>
      <w:r w:rsidRPr="001E4B78">
        <w:rPr>
          <w:rFonts w:ascii="楷体" w:eastAsia="楷体" w:hAnsi="楷体"/>
          <w:noProof/>
        </w:rPr>
        <w:pict>
          <v:line id="_x0000_s1064" style="position:absolute;left:0;text-align:left;z-index:251709440;visibility:visible" from="-.1pt,-.05pt" to="467.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sidR="00DD66A2">
        <w:rPr>
          <w:rFonts w:ascii="楷体" w:eastAsia="楷体" w:hAnsi="楷体" w:hint="eastAsia"/>
        </w:rPr>
        <w:t>注：2015年全球预计新增产量约1.4亿吨，预计除中国外减产5000万吨，中国减产5500万吨精粉，增产1200万吨，国内进口量为全球增量部分的65%进行测算。</w:t>
      </w:r>
    </w:p>
    <w:p w:rsidR="00DD66A2" w:rsidRDefault="00DD66A2" w:rsidP="00613580">
      <w:pPr>
        <w:spacing w:line="400" w:lineRule="exact"/>
        <w:ind w:rightChars="-29" w:right="-61"/>
        <w:rPr>
          <w:rFonts w:ascii="楷体" w:eastAsia="楷体" w:hAnsi="楷体"/>
          <w:sz w:val="24"/>
          <w:szCs w:val="24"/>
        </w:rPr>
      </w:pPr>
      <w:r w:rsidRPr="000E46E6">
        <w:rPr>
          <w:rFonts w:ascii="楷体" w:eastAsia="楷体" w:hAnsi="楷体" w:hint="eastAsia"/>
        </w:rPr>
        <w:t>资料来源：新湖期货研究所</w:t>
      </w:r>
    </w:p>
    <w:p w:rsidR="00907C91" w:rsidRPr="002241FB" w:rsidRDefault="00613580" w:rsidP="00907C91">
      <w:pPr>
        <w:spacing w:line="400" w:lineRule="exact"/>
        <w:ind w:rightChars="-29" w:right="-61" w:firstLine="480"/>
        <w:rPr>
          <w:rFonts w:ascii="楷体" w:eastAsia="楷体" w:hAnsi="楷体"/>
          <w:b/>
          <w:sz w:val="24"/>
          <w:szCs w:val="24"/>
        </w:rPr>
      </w:pPr>
      <w:r>
        <w:rPr>
          <w:rFonts w:ascii="楷体" w:eastAsia="楷体" w:hAnsi="楷体" w:hint="eastAsia"/>
          <w:b/>
          <w:sz w:val="24"/>
          <w:szCs w:val="24"/>
        </w:rPr>
        <w:t>2、</w:t>
      </w:r>
      <w:r w:rsidR="00907C91" w:rsidRPr="002241FB">
        <w:rPr>
          <w:rFonts w:ascii="楷体" w:eastAsia="楷体" w:hAnsi="楷体" w:hint="eastAsia"/>
          <w:b/>
          <w:sz w:val="24"/>
          <w:szCs w:val="24"/>
        </w:rPr>
        <w:t>国内</w:t>
      </w:r>
      <w:r w:rsidR="006315F2">
        <w:rPr>
          <w:rFonts w:ascii="楷体" w:eastAsia="楷体" w:hAnsi="楷体" w:hint="eastAsia"/>
          <w:b/>
          <w:sz w:val="24"/>
          <w:szCs w:val="24"/>
        </w:rPr>
        <w:t>钢材</w:t>
      </w:r>
      <w:r w:rsidR="00907C91" w:rsidRPr="002241FB">
        <w:rPr>
          <w:rFonts w:ascii="楷体" w:eastAsia="楷体" w:hAnsi="楷体" w:hint="eastAsia"/>
          <w:b/>
          <w:sz w:val="24"/>
          <w:szCs w:val="24"/>
        </w:rPr>
        <w:t>需求增速仍将放缓 钢厂</w:t>
      </w:r>
      <w:r>
        <w:rPr>
          <w:rFonts w:ascii="楷体" w:eastAsia="楷体" w:hAnsi="楷体" w:hint="eastAsia"/>
          <w:b/>
          <w:sz w:val="24"/>
          <w:szCs w:val="24"/>
        </w:rPr>
        <w:t>毛</w:t>
      </w:r>
      <w:r w:rsidR="00907C91" w:rsidRPr="002241FB">
        <w:rPr>
          <w:rFonts w:ascii="楷体" w:eastAsia="楷体" w:hAnsi="楷体" w:hint="eastAsia"/>
          <w:b/>
          <w:sz w:val="24"/>
          <w:szCs w:val="24"/>
        </w:rPr>
        <w:t>利或维持</w:t>
      </w:r>
    </w:p>
    <w:p w:rsidR="00907C91" w:rsidRDefault="00907C91" w:rsidP="00907C91">
      <w:pPr>
        <w:spacing w:line="400" w:lineRule="exact"/>
        <w:ind w:rightChars="-29" w:right="-61" w:firstLine="480"/>
        <w:rPr>
          <w:rFonts w:ascii="楷体" w:eastAsia="楷体" w:hAnsi="楷体" w:cs="楷体"/>
          <w:sz w:val="24"/>
        </w:rPr>
      </w:pPr>
      <w:r>
        <w:rPr>
          <w:rFonts w:ascii="楷体" w:eastAsia="楷体" w:hAnsi="楷体" w:cs="楷体" w:hint="eastAsia"/>
          <w:sz w:val="24"/>
        </w:rPr>
        <w:t>目前国内经济处于调结构的转型期，经济增速放缓的迹象，而国内支柱性行业房地产业将逐步步入调整期，预计2015年仍将处于低迷的状态。</w:t>
      </w:r>
      <w:r w:rsidR="006315F2">
        <w:rPr>
          <w:rFonts w:ascii="楷体" w:eastAsia="楷体" w:hAnsi="楷体" w:cs="楷体" w:hint="eastAsia"/>
          <w:sz w:val="24"/>
        </w:rPr>
        <w:t>近期国家提出的一带一路政策或将拉动国内基建的钢材需求，</w:t>
      </w:r>
      <w:r>
        <w:rPr>
          <w:rFonts w:ascii="楷体" w:eastAsia="楷体" w:hAnsi="楷体" w:cs="楷体" w:hint="eastAsia"/>
          <w:sz w:val="24"/>
        </w:rPr>
        <w:t>而</w:t>
      </w:r>
      <w:r w:rsidR="006315F2">
        <w:rPr>
          <w:rFonts w:ascii="楷体" w:eastAsia="楷体" w:hAnsi="楷体" w:cs="楷体" w:hint="eastAsia"/>
          <w:sz w:val="24"/>
        </w:rPr>
        <w:t>工业行业中机械、汽车等行业</w:t>
      </w:r>
      <w:r>
        <w:rPr>
          <w:rFonts w:ascii="楷体" w:eastAsia="楷体" w:hAnsi="楷体" w:cs="楷体" w:hint="eastAsia"/>
          <w:sz w:val="24"/>
        </w:rPr>
        <w:t>处于相对稳定的格局。</w:t>
      </w:r>
      <w:r w:rsidR="006315F2">
        <w:rPr>
          <w:rFonts w:ascii="楷体" w:eastAsia="楷体" w:hAnsi="楷体" w:cs="楷体" w:hint="eastAsia"/>
          <w:sz w:val="24"/>
        </w:rPr>
        <w:t>而出口方面，今年出口很大程度上缓解了国内钢材的供需压力，而目前是否取消出口退税政策尚不明确，但目前钢厂出口意愿仍较强，且国内价格仍有出口优势，因此，出口或仍能维持。</w:t>
      </w:r>
      <w:r>
        <w:rPr>
          <w:rFonts w:ascii="楷体" w:eastAsia="楷体" w:hAnsi="楷体" w:cs="楷体" w:hint="eastAsia"/>
          <w:sz w:val="24"/>
        </w:rPr>
        <w:t>因此，钢材终端需求</w:t>
      </w:r>
      <w:r w:rsidR="006315F2">
        <w:rPr>
          <w:rFonts w:ascii="楷体" w:eastAsia="楷体" w:hAnsi="楷体" w:cs="楷体" w:hint="eastAsia"/>
          <w:sz w:val="24"/>
        </w:rPr>
        <w:t>或</w:t>
      </w:r>
      <w:r>
        <w:rPr>
          <w:rFonts w:ascii="楷体" w:eastAsia="楷体" w:hAnsi="楷体" w:cs="楷体" w:hint="eastAsia"/>
          <w:sz w:val="24"/>
        </w:rPr>
        <w:t>随着国内经济增速的放缓而放缓</w:t>
      </w:r>
      <w:r w:rsidR="006315F2">
        <w:rPr>
          <w:rFonts w:ascii="楷体" w:eastAsia="楷体" w:hAnsi="楷体" w:cs="楷体" w:hint="eastAsia"/>
          <w:sz w:val="24"/>
        </w:rPr>
        <w:t>，需求整体仍以增长为主，不会出现下降</w:t>
      </w:r>
      <w:r>
        <w:rPr>
          <w:rFonts w:ascii="楷体" w:eastAsia="楷体" w:hAnsi="楷体" w:cs="楷体" w:hint="eastAsia"/>
          <w:sz w:val="24"/>
        </w:rPr>
        <w:t>。个人认为，钢厂</w:t>
      </w:r>
      <w:r w:rsidR="006315F2">
        <w:rPr>
          <w:rFonts w:ascii="楷体" w:eastAsia="楷体" w:hAnsi="楷体" w:cs="楷体" w:hint="eastAsia"/>
          <w:sz w:val="24"/>
        </w:rPr>
        <w:t>利润</w:t>
      </w:r>
      <w:r>
        <w:rPr>
          <w:rFonts w:ascii="楷体" w:eastAsia="楷体" w:hAnsi="楷体" w:cs="楷体" w:hint="eastAsia"/>
          <w:sz w:val="24"/>
        </w:rPr>
        <w:t>结构相对合理，</w:t>
      </w:r>
      <w:r w:rsidR="006315F2">
        <w:rPr>
          <w:rFonts w:ascii="楷体" w:eastAsia="楷体" w:hAnsi="楷体" w:cs="楷体" w:hint="eastAsia"/>
          <w:sz w:val="24"/>
        </w:rPr>
        <w:t>毛利仍将维持，</w:t>
      </w:r>
      <w:r>
        <w:rPr>
          <w:rFonts w:ascii="楷体" w:eastAsia="楷体" w:hAnsi="楷体" w:cs="楷体" w:hint="eastAsia"/>
          <w:sz w:val="24"/>
        </w:rPr>
        <w:t>国内钢厂经营状况</w:t>
      </w:r>
      <w:r w:rsidR="006315F2">
        <w:rPr>
          <w:rFonts w:ascii="楷体" w:eastAsia="楷体" w:hAnsi="楷体" w:cs="楷体" w:hint="eastAsia"/>
          <w:sz w:val="24"/>
        </w:rPr>
        <w:t>或因资金状况而</w:t>
      </w:r>
      <w:r>
        <w:rPr>
          <w:rFonts w:ascii="楷体" w:eastAsia="楷体" w:hAnsi="楷体" w:cs="楷体" w:hint="eastAsia"/>
          <w:sz w:val="24"/>
        </w:rPr>
        <w:t>出现分化。</w:t>
      </w:r>
    </w:p>
    <w:p w:rsidR="00606C2A" w:rsidRPr="001D28BE" w:rsidRDefault="00606C2A" w:rsidP="00606C2A">
      <w:pPr>
        <w:spacing w:line="400" w:lineRule="exact"/>
        <w:ind w:rightChars="-229" w:right="-481"/>
        <w:rPr>
          <w:rFonts w:ascii="楷体" w:eastAsia="楷体" w:hAnsi="楷体"/>
          <w:b/>
        </w:rPr>
      </w:pPr>
      <w:r w:rsidRPr="001D28BE">
        <w:rPr>
          <w:rFonts w:ascii="楷体" w:eastAsia="楷体" w:hAnsi="楷体" w:hint="eastAsia"/>
          <w:b/>
        </w:rPr>
        <w:t>图表</w:t>
      </w:r>
      <w:r w:rsidR="0052031F">
        <w:rPr>
          <w:rFonts w:ascii="楷体" w:eastAsia="楷体" w:hAnsi="楷体" w:hint="eastAsia"/>
          <w:b/>
        </w:rPr>
        <w:t>4</w:t>
      </w:r>
      <w:r w:rsidRPr="001D28BE">
        <w:rPr>
          <w:rFonts w:ascii="楷体" w:eastAsia="楷体" w:hAnsi="楷体" w:hint="eastAsia"/>
          <w:b/>
        </w:rPr>
        <w:t>：国内粗钢产量与表观消费量及同比（单位:万吨，%）</w:t>
      </w:r>
    </w:p>
    <w:p w:rsidR="00606C2A" w:rsidRPr="00606C2A" w:rsidRDefault="001E4B78" w:rsidP="00606C2A">
      <w:pPr>
        <w:ind w:rightChars="-229" w:right="-481"/>
        <w:rPr>
          <w:rFonts w:ascii="楷体" w:eastAsia="楷体" w:hAnsi="楷体"/>
        </w:rPr>
      </w:pPr>
      <w:r w:rsidRPr="001E4B78">
        <w:rPr>
          <w:rFonts w:ascii="楷体" w:eastAsia="楷体" w:hAnsi="楷体"/>
          <w:noProof/>
          <w:sz w:val="24"/>
        </w:rPr>
        <w:pict>
          <v:line id="_x0000_s1067" style="position:absolute;left:0;text-align:left;z-index:251713536" from="-1.15pt,.95pt" to="471.05pt,.95pt" strokecolor="teal" strokeweight="2.25pt"/>
        </w:pict>
      </w:r>
      <w:r w:rsidR="001D28BE" w:rsidRPr="001D28BE">
        <w:rPr>
          <w:rFonts w:ascii="楷体" w:eastAsia="楷体" w:hAnsi="楷体"/>
        </w:rPr>
        <w:drawing>
          <wp:inline distT="0" distB="0" distL="0" distR="0">
            <wp:extent cx="5486400" cy="2194560"/>
            <wp:effectExtent l="19050" t="0" r="19050" b="0"/>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06C2A" w:rsidRPr="00606C2A" w:rsidRDefault="001E4B78" w:rsidP="00606C2A">
      <w:pPr>
        <w:spacing w:line="400" w:lineRule="exact"/>
        <w:ind w:rightChars="-29" w:right="-61"/>
        <w:rPr>
          <w:rFonts w:ascii="楷体" w:eastAsia="楷体" w:hAnsi="楷体" w:cs="楷体"/>
          <w:sz w:val="24"/>
        </w:rPr>
      </w:pPr>
      <w:r w:rsidRPr="001E4B78">
        <w:rPr>
          <w:rFonts w:ascii="楷体" w:eastAsia="楷体" w:hAnsi="楷体"/>
          <w:noProof/>
          <w:sz w:val="24"/>
        </w:rPr>
        <w:pict>
          <v:line id="_x0000_s1066" style="position:absolute;left:0;text-align:left;z-index:251712512" from="-5.25pt,.6pt" to="466.95pt,.6pt" strokecolor="teal" strokeweight="2.25pt"/>
        </w:pict>
      </w:r>
      <w:r w:rsidR="00606C2A" w:rsidRPr="00606C2A">
        <w:rPr>
          <w:rFonts w:ascii="楷体" w:eastAsia="楷体" w:hAnsi="楷体" w:hint="eastAsia"/>
        </w:rPr>
        <w:t>资料来源：新湖期货研究所</w:t>
      </w:r>
    </w:p>
    <w:p w:rsidR="003E3CBE" w:rsidRDefault="003E3CBE" w:rsidP="000513C5">
      <w:pPr>
        <w:spacing w:line="400" w:lineRule="exact"/>
        <w:ind w:rightChars="-29" w:right="-61" w:firstLine="480"/>
        <w:rPr>
          <w:rFonts w:ascii="楷体" w:eastAsia="楷体" w:hAnsi="楷体" w:cs="楷体"/>
          <w:sz w:val="24"/>
        </w:rPr>
      </w:pPr>
      <w:r>
        <w:rPr>
          <w:rFonts w:ascii="楷体" w:eastAsia="楷体" w:hAnsi="楷体" w:cs="楷体" w:hint="eastAsia"/>
          <w:b/>
          <w:sz w:val="24"/>
        </w:rPr>
        <w:lastRenderedPageBreak/>
        <w:t>3、新常态下钢厂利润变化的逻辑</w:t>
      </w:r>
    </w:p>
    <w:p w:rsidR="00854654" w:rsidRDefault="00854654" w:rsidP="00854654">
      <w:pPr>
        <w:spacing w:line="400" w:lineRule="exact"/>
        <w:ind w:rightChars="-29" w:right="-61" w:firstLine="480"/>
        <w:rPr>
          <w:rFonts w:ascii="楷体" w:eastAsia="楷体" w:hAnsi="楷体" w:cs="楷体"/>
          <w:sz w:val="24"/>
        </w:rPr>
      </w:pPr>
      <w:r>
        <w:rPr>
          <w:rFonts w:ascii="楷体" w:eastAsia="楷体" w:hAnsi="楷体" w:cs="楷体" w:hint="eastAsia"/>
          <w:sz w:val="24"/>
        </w:rPr>
        <w:t>对于后市钢厂利润的判断可简化为对于螺纹与铁矿石两个产业品种间比价的判断，即两者基本面强弱的对比。螺纹供需包括粗钢的产量以及下游终端和中间需求的变化，铁矿石的供需包括铁矿石的供给以及粗钢（生铁）的产量与库存调整。因此，其核心因素是钢材终端需求的变化、粗钢产量的变化、铁矿石供给端的变化。其中钢材终端需求以及铁矿石供给端的变化是主要变量，而粗钢产量的变化主要取决于这两个变量的情况。</w:t>
      </w:r>
    </w:p>
    <w:p w:rsidR="000513C5" w:rsidRDefault="00854654" w:rsidP="00854654">
      <w:pPr>
        <w:spacing w:line="400" w:lineRule="exact"/>
        <w:ind w:rightChars="-29" w:right="-61" w:firstLine="480"/>
        <w:rPr>
          <w:rFonts w:ascii="楷体" w:eastAsia="楷体" w:hAnsi="楷体" w:cs="楷体"/>
          <w:sz w:val="24"/>
        </w:rPr>
      </w:pPr>
      <w:r w:rsidRPr="00615907">
        <w:rPr>
          <w:rFonts w:ascii="楷体" w:eastAsia="楷体" w:hAnsi="楷体" w:cs="楷体" w:hint="eastAsia"/>
          <w:sz w:val="24"/>
        </w:rPr>
        <w:t>若终端需求走弱，则成品供需走弱，铁矿石强于成品，利润走低；产量回落导致铁矿石需求走弱，若铁矿石产量维持或增产，铁矿石供需走弱，成品将强于铁矿石，利润走高。这种模式下，将</w:t>
      </w:r>
      <w:proofErr w:type="gramStart"/>
      <w:r w:rsidRPr="00615907">
        <w:rPr>
          <w:rFonts w:ascii="楷体" w:eastAsia="楷体" w:hAnsi="楷体" w:cs="楷体" w:hint="eastAsia"/>
          <w:sz w:val="24"/>
        </w:rPr>
        <w:t>以矿价的</w:t>
      </w:r>
      <w:proofErr w:type="gramEnd"/>
      <w:r w:rsidRPr="00615907">
        <w:rPr>
          <w:rFonts w:ascii="楷体" w:eastAsia="楷体" w:hAnsi="楷体" w:cs="楷体" w:hint="eastAsia"/>
          <w:sz w:val="24"/>
        </w:rPr>
        <w:t>达到新的平衡才能使跌势结束。</w:t>
      </w:r>
      <w:proofErr w:type="gramStart"/>
      <w:r w:rsidRPr="00615907">
        <w:rPr>
          <w:rFonts w:ascii="楷体" w:eastAsia="楷体" w:hAnsi="楷体" w:cs="楷体" w:hint="eastAsia"/>
          <w:sz w:val="24"/>
        </w:rPr>
        <w:t>而矿价在</w:t>
      </w:r>
      <w:proofErr w:type="gramEnd"/>
      <w:r w:rsidRPr="00615907">
        <w:rPr>
          <w:rFonts w:ascii="楷体" w:eastAsia="楷体" w:hAnsi="楷体" w:cs="楷体" w:hint="eastAsia"/>
          <w:sz w:val="24"/>
        </w:rPr>
        <w:t>增产阶段若想达到新的平衡势必将挤出高成本部分的产能</w:t>
      </w:r>
      <w:r>
        <w:rPr>
          <w:rFonts w:ascii="楷体" w:eastAsia="楷体" w:hAnsi="楷体" w:cs="楷体" w:hint="eastAsia"/>
          <w:sz w:val="24"/>
        </w:rPr>
        <w:t>。</w:t>
      </w:r>
      <w:r w:rsidRPr="00615907">
        <w:rPr>
          <w:rFonts w:ascii="楷体" w:eastAsia="楷体" w:hAnsi="楷体" w:cs="楷体" w:hint="eastAsia"/>
          <w:sz w:val="24"/>
        </w:rPr>
        <w:t>因此，内外矿价差</w:t>
      </w:r>
      <w:r>
        <w:rPr>
          <w:rFonts w:ascii="楷体" w:eastAsia="楷体" w:hAnsi="楷体" w:cs="楷体" w:hint="eastAsia"/>
          <w:sz w:val="24"/>
        </w:rPr>
        <w:t>、矿山减产情况明年</w:t>
      </w:r>
      <w:r w:rsidRPr="00615907">
        <w:rPr>
          <w:rFonts w:ascii="楷体" w:eastAsia="楷体" w:hAnsi="楷体" w:cs="楷体" w:hint="eastAsia"/>
          <w:sz w:val="24"/>
        </w:rPr>
        <w:t>需要重点关注。</w:t>
      </w:r>
    </w:p>
    <w:p w:rsidR="00854654" w:rsidRPr="000E46E6" w:rsidRDefault="00606C2A" w:rsidP="00854654">
      <w:pPr>
        <w:spacing w:line="400" w:lineRule="exact"/>
        <w:ind w:rightChars="-29" w:right="-61" w:firstLine="480"/>
        <w:rPr>
          <w:rFonts w:ascii="楷体" w:eastAsia="楷体" w:hAnsi="楷体" w:cs="楷体"/>
          <w:sz w:val="24"/>
        </w:rPr>
      </w:pPr>
      <w:r>
        <w:rPr>
          <w:rFonts w:ascii="楷体" w:eastAsia="楷体" w:hAnsi="楷体" w:cs="楷体" w:hint="eastAsia"/>
          <w:sz w:val="24"/>
        </w:rPr>
        <w:t>而目前矿石过剩状态下，港口库存高位使得钢厂维持低库存，因此，钢厂即使毛利丰厚的状态下也没有出现集中性的补库，补库因素可能仅仅构成阶段性的反弹，难以对中长期的铁矿石供需格局产生影响。</w:t>
      </w:r>
      <w:r w:rsidR="00854654">
        <w:rPr>
          <w:rFonts w:ascii="楷体" w:eastAsia="楷体" w:hAnsi="楷体" w:cs="楷体" w:hint="eastAsia"/>
          <w:sz w:val="24"/>
        </w:rPr>
        <w:t>因此，新常态下钢厂利润变化的逻辑主要关注钢材终端需求是否走弱和矿山减产</w:t>
      </w:r>
      <w:r>
        <w:rPr>
          <w:rFonts w:ascii="楷体" w:eastAsia="楷体" w:hAnsi="楷体" w:cs="楷体" w:hint="eastAsia"/>
          <w:sz w:val="24"/>
        </w:rPr>
        <w:t>情况</w:t>
      </w:r>
      <w:r w:rsidR="00854654">
        <w:rPr>
          <w:rFonts w:ascii="楷体" w:eastAsia="楷体" w:hAnsi="楷体" w:cs="楷体" w:hint="eastAsia"/>
          <w:sz w:val="24"/>
        </w:rPr>
        <w:t>。</w:t>
      </w:r>
    </w:p>
    <w:p w:rsidR="00DF6845" w:rsidRDefault="003E3CBE" w:rsidP="00DF6845">
      <w:pPr>
        <w:ind w:rightChars="-29" w:right="-61"/>
        <w:rPr>
          <w:rFonts w:ascii="楷体" w:eastAsia="楷体" w:hAnsi="楷体"/>
          <w:b/>
          <w:color w:val="008080"/>
          <w:sz w:val="28"/>
          <w:szCs w:val="28"/>
        </w:rPr>
      </w:pPr>
      <w:bookmarkStart w:id="4" w:name="OLE_LINK36"/>
      <w:bookmarkStart w:id="5" w:name="OLE_LINK37"/>
      <w:bookmarkStart w:id="6" w:name="OLE_LINK38"/>
      <w:r>
        <w:rPr>
          <w:rFonts w:ascii="楷体" w:eastAsia="楷体" w:hAnsi="楷体" w:hint="eastAsia"/>
          <w:b/>
          <w:color w:val="008080"/>
          <w:sz w:val="28"/>
          <w:szCs w:val="28"/>
        </w:rPr>
        <w:t>三</w:t>
      </w:r>
      <w:r w:rsidR="005E4FD8" w:rsidRPr="000E46E6">
        <w:rPr>
          <w:rFonts w:ascii="楷体" w:eastAsia="楷体" w:hAnsi="楷体" w:hint="eastAsia"/>
          <w:b/>
          <w:color w:val="008080"/>
          <w:sz w:val="28"/>
          <w:szCs w:val="28"/>
        </w:rPr>
        <w:t>、</w:t>
      </w:r>
      <w:r>
        <w:rPr>
          <w:rFonts w:ascii="楷体" w:eastAsia="楷体" w:hAnsi="楷体" w:hint="eastAsia"/>
          <w:b/>
          <w:color w:val="008080"/>
          <w:sz w:val="28"/>
          <w:szCs w:val="28"/>
        </w:rPr>
        <w:t>需求淡季来临 钢厂利润或阶段性压缩</w:t>
      </w:r>
    </w:p>
    <w:p w:rsidR="00DF6845" w:rsidRPr="00DF6845" w:rsidRDefault="00606C2A" w:rsidP="00606C2A">
      <w:pPr>
        <w:spacing w:line="400" w:lineRule="exact"/>
        <w:ind w:rightChars="-29" w:right="-61" w:firstLineChars="200" w:firstLine="480"/>
        <w:rPr>
          <w:rFonts w:ascii="楷体" w:eastAsia="楷体" w:hAnsi="楷体"/>
          <w:b/>
          <w:color w:val="008080"/>
          <w:sz w:val="28"/>
          <w:szCs w:val="28"/>
        </w:rPr>
      </w:pPr>
      <w:r>
        <w:rPr>
          <w:rFonts w:ascii="楷体" w:eastAsia="楷体" w:hAnsi="楷体" w:cs="楷体" w:hint="eastAsia"/>
          <w:sz w:val="24"/>
        </w:rPr>
        <w:t>根据上述钢材利润变化逻辑，四季度末至明年三月初，由于钢材需求的季节性走弱，钢厂利润是否会出现阶段性的压缩？</w:t>
      </w:r>
    </w:p>
    <w:p w:rsidR="0084456A" w:rsidRDefault="0084456A" w:rsidP="00997872">
      <w:pPr>
        <w:spacing w:line="400" w:lineRule="exact"/>
        <w:ind w:rightChars="-29" w:right="-61" w:firstLineChars="200" w:firstLine="482"/>
        <w:rPr>
          <w:rFonts w:ascii="楷体" w:eastAsia="楷体" w:hAnsi="楷体" w:cs="楷体"/>
          <w:b/>
          <w:sz w:val="24"/>
        </w:rPr>
      </w:pPr>
      <w:r w:rsidRPr="000E46E6">
        <w:rPr>
          <w:rFonts w:ascii="楷体" w:eastAsia="楷体" w:hAnsi="楷体" w:cs="楷体" w:hint="eastAsia"/>
          <w:b/>
          <w:sz w:val="24"/>
        </w:rPr>
        <w:t>1、</w:t>
      </w:r>
      <w:r w:rsidR="00606C2A">
        <w:rPr>
          <w:rFonts w:ascii="楷体" w:eastAsia="楷体" w:hAnsi="楷体" w:cs="楷体" w:hint="eastAsia"/>
          <w:b/>
          <w:sz w:val="24"/>
        </w:rPr>
        <w:t>铁矿石供给持稳 直接需求较好 补库需求不强</w:t>
      </w:r>
    </w:p>
    <w:p w:rsidR="00606C2A" w:rsidRDefault="00606C2A" w:rsidP="00606C2A">
      <w:pPr>
        <w:spacing w:line="400" w:lineRule="exact"/>
        <w:ind w:rightChars="-29" w:right="-61" w:firstLineChars="200" w:firstLine="482"/>
        <w:rPr>
          <w:rFonts w:ascii="楷体" w:eastAsia="楷体" w:hAnsi="楷体" w:cs="楷体"/>
          <w:b/>
          <w:sz w:val="24"/>
        </w:rPr>
      </w:pPr>
      <w:r>
        <w:rPr>
          <w:rFonts w:ascii="楷体" w:eastAsia="楷体" w:hAnsi="楷体" w:cs="楷体" w:hint="eastAsia"/>
          <w:b/>
          <w:sz w:val="24"/>
        </w:rPr>
        <w:t>（1）铁矿石供给相对稳定</w:t>
      </w:r>
    </w:p>
    <w:p w:rsidR="00567973" w:rsidRDefault="00567973" w:rsidP="00567973">
      <w:pPr>
        <w:spacing w:line="400" w:lineRule="exact"/>
        <w:ind w:rightChars="-29" w:right="-61" w:firstLineChars="200" w:firstLine="480"/>
        <w:rPr>
          <w:rFonts w:ascii="楷体" w:eastAsia="楷体" w:hAnsi="楷体" w:cs="楷体"/>
          <w:sz w:val="24"/>
        </w:rPr>
      </w:pPr>
      <w:r w:rsidRPr="00567973">
        <w:rPr>
          <w:rFonts w:ascii="楷体" w:eastAsia="楷体" w:hAnsi="楷体" w:cs="楷体" w:hint="eastAsia"/>
          <w:sz w:val="24"/>
        </w:rPr>
        <w:t>11月，铁矿石进口量出现了环比快速下滑，主要原因在于</w:t>
      </w:r>
      <w:r>
        <w:rPr>
          <w:rFonts w:ascii="楷体" w:eastAsia="楷体" w:hAnsi="楷体" w:cs="楷体" w:hint="eastAsia"/>
          <w:sz w:val="24"/>
        </w:rPr>
        <w:t>铁矿石需求的走弱，一方面，由于APEC会议的停产使得铁矿石直接需求受到重创；另一方面，由于持续下跌</w:t>
      </w:r>
      <w:proofErr w:type="gramStart"/>
      <w:r>
        <w:rPr>
          <w:rFonts w:ascii="楷体" w:eastAsia="楷体" w:hAnsi="楷体" w:cs="楷体" w:hint="eastAsia"/>
          <w:sz w:val="24"/>
        </w:rPr>
        <w:t>的矿价以及</w:t>
      </w:r>
      <w:proofErr w:type="gramEnd"/>
      <w:r>
        <w:rPr>
          <w:rFonts w:ascii="楷体" w:eastAsia="楷体" w:hAnsi="楷体" w:cs="楷体" w:hint="eastAsia"/>
          <w:sz w:val="24"/>
        </w:rPr>
        <w:t>银行资金的不断收紧，使得矿石贸易商主动降低采购需求，压低库存。</w:t>
      </w:r>
    </w:p>
    <w:p w:rsidR="00567973" w:rsidRDefault="00567973" w:rsidP="00567973">
      <w:pPr>
        <w:spacing w:line="400" w:lineRule="exact"/>
        <w:ind w:rightChars="-29" w:right="-61" w:firstLineChars="200" w:firstLine="480"/>
        <w:rPr>
          <w:rFonts w:ascii="楷体" w:eastAsia="楷体" w:hAnsi="楷体" w:cs="楷体" w:hint="eastAsia"/>
          <w:sz w:val="24"/>
        </w:rPr>
      </w:pPr>
      <w:r>
        <w:rPr>
          <w:rFonts w:ascii="楷体" w:eastAsia="楷体" w:hAnsi="楷体" w:cs="楷体" w:hint="eastAsia"/>
          <w:sz w:val="24"/>
        </w:rPr>
        <w:t>而对于后期的铁矿石供给预计整体维持稳定，从外港发货量与国内到港量来看，依然处于高位。同时，临近一季度，南半球出现飓风等灾害性天气的可能性较大，但由于今年出现厄尔尼诺现象，因此，天气情况较为理想，或对外矿的生产与发运影响有限。国内矿方面，受成本的压制，国内矿山开工率持续降低，尤其是中小矿山，同时，临近年底，部分矿山也将出现季节性的减产，但国内矿山库存持续走高，或难以对铁矿石供给产生实质性的影响。因此，整体来看，铁矿石供给在三月前整体保持稳定。</w:t>
      </w:r>
    </w:p>
    <w:p w:rsidR="0052031F" w:rsidRDefault="0052031F" w:rsidP="00567973">
      <w:pPr>
        <w:spacing w:line="400" w:lineRule="exact"/>
        <w:ind w:rightChars="-29" w:right="-61" w:firstLineChars="200" w:firstLine="480"/>
        <w:rPr>
          <w:rFonts w:ascii="楷体" w:eastAsia="楷体" w:hAnsi="楷体" w:cs="楷体" w:hint="eastAsia"/>
          <w:sz w:val="24"/>
        </w:rPr>
      </w:pPr>
    </w:p>
    <w:p w:rsidR="0052031F" w:rsidRDefault="0052031F" w:rsidP="00567973">
      <w:pPr>
        <w:spacing w:line="400" w:lineRule="exact"/>
        <w:ind w:rightChars="-29" w:right="-61" w:firstLineChars="200" w:firstLine="480"/>
        <w:rPr>
          <w:rFonts w:ascii="楷体" w:eastAsia="楷体" w:hAnsi="楷体" w:cs="楷体" w:hint="eastAsia"/>
          <w:sz w:val="24"/>
        </w:rPr>
      </w:pPr>
    </w:p>
    <w:p w:rsidR="0052031F" w:rsidRDefault="0052031F" w:rsidP="00567973">
      <w:pPr>
        <w:spacing w:line="400" w:lineRule="exact"/>
        <w:ind w:rightChars="-29" w:right="-61" w:firstLineChars="200" w:firstLine="480"/>
        <w:rPr>
          <w:rFonts w:ascii="楷体" w:eastAsia="楷体" w:hAnsi="楷体" w:cs="楷体" w:hint="eastAsia"/>
          <w:sz w:val="24"/>
        </w:rPr>
      </w:pPr>
    </w:p>
    <w:p w:rsidR="0052031F" w:rsidRDefault="0052031F" w:rsidP="00567973">
      <w:pPr>
        <w:spacing w:line="400" w:lineRule="exact"/>
        <w:ind w:rightChars="-29" w:right="-61" w:firstLineChars="200" w:firstLine="480"/>
        <w:rPr>
          <w:rFonts w:ascii="楷体" w:eastAsia="楷体" w:hAnsi="楷体" w:cs="楷体" w:hint="eastAsia"/>
          <w:sz w:val="24"/>
        </w:rPr>
      </w:pPr>
    </w:p>
    <w:p w:rsidR="007E72F6" w:rsidRDefault="007E72F6" w:rsidP="008E2A2F">
      <w:pPr>
        <w:spacing w:line="400" w:lineRule="exact"/>
        <w:ind w:rightChars="-29" w:right="-61"/>
        <w:rPr>
          <w:rFonts w:ascii="楷体" w:eastAsia="楷体" w:hAnsi="楷体" w:cs="楷体" w:hint="eastAsia"/>
          <w:sz w:val="15"/>
          <w:szCs w:val="15"/>
        </w:rPr>
      </w:pPr>
    </w:p>
    <w:p w:rsidR="008E2A2F" w:rsidRPr="008E2A2F" w:rsidRDefault="008E2A2F" w:rsidP="008E2A2F">
      <w:pPr>
        <w:spacing w:line="400" w:lineRule="exact"/>
        <w:ind w:rightChars="-29" w:right="-61"/>
        <w:rPr>
          <w:rFonts w:ascii="楷体" w:eastAsia="楷体" w:hAnsi="楷体" w:cs="楷体"/>
          <w:sz w:val="18"/>
          <w:szCs w:val="18"/>
        </w:rPr>
      </w:pPr>
    </w:p>
    <w:p w:rsidR="00606C2A" w:rsidRPr="00606C2A" w:rsidRDefault="001E4B78" w:rsidP="00606C2A">
      <w:pPr>
        <w:ind w:rightChars="-416" w:right="-874"/>
        <w:rPr>
          <w:rFonts w:ascii="楷体" w:eastAsia="楷体" w:hAnsi="楷体"/>
          <w:b/>
          <w:sz w:val="28"/>
        </w:rPr>
      </w:pPr>
      <w:r w:rsidRPr="001E4B78">
        <w:rPr>
          <w:rFonts w:ascii="楷体" w:eastAsia="楷体" w:hAnsi="楷体"/>
          <w:noProof/>
        </w:rPr>
        <w:pict>
          <v:line id="_x0000_s1069" style="position:absolute;left:0;text-align:left;z-index:251716608;visibility:visible" from="1.15pt,14.4pt" to="463.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" strokecolor="teal" strokeweight="2.25pt"/>
        </w:pict>
      </w:r>
      <w:r w:rsidR="00606C2A" w:rsidRPr="00606C2A">
        <w:rPr>
          <w:rFonts w:ascii="楷体" w:eastAsia="楷体" w:hAnsi="楷体" w:cs="宋体" w:hint="eastAsia"/>
          <w:b/>
        </w:rPr>
        <w:t>图表</w:t>
      </w:r>
      <w:r w:rsidR="0052031F">
        <w:rPr>
          <w:rFonts w:ascii="楷体" w:eastAsia="楷体" w:hAnsi="楷体" w:hint="eastAsia"/>
          <w:b/>
        </w:rPr>
        <w:t>5</w:t>
      </w:r>
      <w:r w:rsidR="00606C2A" w:rsidRPr="00606C2A">
        <w:rPr>
          <w:rFonts w:ascii="楷体" w:eastAsia="楷体" w:hAnsi="楷体" w:hint="eastAsia"/>
          <w:b/>
        </w:rPr>
        <w:t>：国外港口发货量及国内港口到货量（</w:t>
      </w:r>
      <w:r w:rsidR="00606C2A" w:rsidRPr="00606C2A">
        <w:rPr>
          <w:rFonts w:ascii="楷体" w:eastAsia="楷体" w:hAnsi="楷体" w:cs="宋体" w:hint="eastAsia"/>
          <w:b/>
        </w:rPr>
        <w:t>单</w:t>
      </w:r>
      <w:r w:rsidR="00606C2A" w:rsidRPr="00606C2A">
        <w:rPr>
          <w:rFonts w:ascii="楷体" w:eastAsia="楷体" w:hAnsi="楷体" w:cs="___WRD_EMBED_SUB_38" w:hint="eastAsia"/>
          <w:b/>
        </w:rPr>
        <w:t>位：万吨</w:t>
      </w:r>
      <w:r w:rsidR="00606C2A" w:rsidRPr="00606C2A">
        <w:rPr>
          <w:rFonts w:ascii="楷体" w:eastAsia="楷体" w:hAnsi="楷体" w:hint="eastAsia"/>
          <w:b/>
        </w:rPr>
        <w:t>）</w:t>
      </w:r>
    </w:p>
    <w:p w:rsidR="00606C2A" w:rsidRPr="00606C2A" w:rsidRDefault="001E4B78" w:rsidP="00606C2A">
      <w:pPr>
        <w:rPr>
          <w:rFonts w:ascii="楷体" w:eastAsia="楷体" w:hAnsi="楷体"/>
        </w:rPr>
      </w:pPr>
      <w:r>
        <w:rPr>
          <w:rFonts w:ascii="楷体" w:eastAsia="楷体" w:hAnsi="楷体"/>
          <w:noProof/>
        </w:rPr>
        <w:pict>
          <v:line id="_x0000_s1068" style="position:absolute;left:0;text-align:left;z-index:251715584;visibility:visible" from="-2.6pt,181.55pt" to="459.45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" strokecolor="teal" strokeweight="2.25pt"/>
        </w:pict>
      </w:r>
      <w:r w:rsidR="00606C2A" w:rsidRPr="00606C2A">
        <w:rPr>
          <w:rFonts w:ascii="楷体" w:eastAsia="楷体" w:hAnsi="楷体"/>
          <w:noProof/>
        </w:rPr>
        <w:drawing>
          <wp:inline distT="0" distB="0" distL="0" distR="0">
            <wp:extent cx="5488056" cy="2194560"/>
            <wp:effectExtent l="19050" t="0" r="17394" b="0"/>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6C2A" w:rsidRDefault="00606C2A" w:rsidP="00606C2A">
      <w:pPr>
        <w:spacing w:line="400" w:lineRule="exact"/>
        <w:ind w:rightChars="-29" w:right="-61"/>
        <w:rPr>
          <w:rFonts w:ascii="楷体" w:eastAsia="楷体" w:hAnsi="楷体"/>
        </w:rPr>
      </w:pPr>
      <w:r w:rsidRPr="00606C2A">
        <w:rPr>
          <w:rFonts w:ascii="楷体" w:eastAsia="楷体" w:hAnsi="楷体" w:hint="eastAsia"/>
        </w:rPr>
        <w:t>资料来源：我的钢铁 新湖期货研究所</w:t>
      </w:r>
    </w:p>
    <w:p w:rsidR="000A662F" w:rsidRPr="00606C2A" w:rsidRDefault="001E4B78" w:rsidP="000A662F">
      <w:pPr>
        <w:ind w:rightChars="-416" w:right="-874"/>
        <w:rPr>
          <w:rFonts w:ascii="楷体" w:eastAsia="楷体" w:hAnsi="楷体"/>
          <w:b/>
          <w:sz w:val="28"/>
        </w:rPr>
      </w:pPr>
      <w:r w:rsidRPr="001E4B78">
        <w:rPr>
          <w:rFonts w:ascii="楷体" w:eastAsia="楷体" w:hAnsi="楷体"/>
          <w:noProof/>
        </w:rPr>
        <w:pict>
          <v:line id="_x0000_s1085" style="position:absolute;left:0;text-align:left;z-index:251739136;visibility:visible" from="1.15pt,14.4pt" to="463.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" strokecolor="teal" strokeweight="2.25pt"/>
        </w:pict>
      </w:r>
      <w:r w:rsidR="000A662F" w:rsidRPr="00606C2A">
        <w:rPr>
          <w:rFonts w:ascii="楷体" w:eastAsia="楷体" w:hAnsi="楷体" w:cs="宋体" w:hint="eastAsia"/>
          <w:b/>
        </w:rPr>
        <w:t>图表</w:t>
      </w:r>
      <w:r w:rsidR="00A06EF0">
        <w:rPr>
          <w:rFonts w:ascii="楷体" w:eastAsia="楷体" w:hAnsi="楷体" w:hint="eastAsia"/>
          <w:b/>
        </w:rPr>
        <w:t>6</w:t>
      </w:r>
      <w:r w:rsidR="000A662F" w:rsidRPr="00606C2A">
        <w:rPr>
          <w:rFonts w:ascii="楷体" w:eastAsia="楷体" w:hAnsi="楷体" w:hint="eastAsia"/>
          <w:b/>
        </w:rPr>
        <w:t>：</w:t>
      </w:r>
      <w:r w:rsidR="000A662F">
        <w:rPr>
          <w:rFonts w:ascii="楷体" w:eastAsia="楷体" w:hAnsi="楷体" w:hint="eastAsia"/>
          <w:b/>
        </w:rPr>
        <w:t>国内矿山库存持续累积</w:t>
      </w:r>
      <w:r w:rsidR="000A662F" w:rsidRPr="00606C2A">
        <w:rPr>
          <w:rFonts w:ascii="楷体" w:eastAsia="楷体" w:hAnsi="楷体" w:hint="eastAsia"/>
          <w:b/>
        </w:rPr>
        <w:t>（</w:t>
      </w:r>
      <w:r w:rsidR="000A662F" w:rsidRPr="00606C2A">
        <w:rPr>
          <w:rFonts w:ascii="楷体" w:eastAsia="楷体" w:hAnsi="楷体" w:cs="宋体" w:hint="eastAsia"/>
          <w:b/>
        </w:rPr>
        <w:t>单</w:t>
      </w:r>
      <w:r w:rsidR="000A662F" w:rsidRPr="00606C2A">
        <w:rPr>
          <w:rFonts w:ascii="楷体" w:eastAsia="楷体" w:hAnsi="楷体" w:cs="___WRD_EMBED_SUB_38" w:hint="eastAsia"/>
          <w:b/>
        </w:rPr>
        <w:t>位：万吨</w:t>
      </w:r>
      <w:r w:rsidR="000A662F" w:rsidRPr="00606C2A">
        <w:rPr>
          <w:rFonts w:ascii="楷体" w:eastAsia="楷体" w:hAnsi="楷体" w:hint="eastAsia"/>
          <w:b/>
        </w:rPr>
        <w:t>）</w:t>
      </w:r>
    </w:p>
    <w:p w:rsidR="000A662F" w:rsidRPr="00606C2A" w:rsidRDefault="001E4B78" w:rsidP="000A662F">
      <w:pPr>
        <w:rPr>
          <w:rFonts w:ascii="楷体" w:eastAsia="楷体" w:hAnsi="楷体"/>
        </w:rPr>
      </w:pPr>
      <w:r>
        <w:rPr>
          <w:rFonts w:ascii="楷体" w:eastAsia="楷体" w:hAnsi="楷体"/>
          <w:noProof/>
        </w:rPr>
        <w:pict>
          <v:line id="_x0000_s1084" style="position:absolute;left:0;text-align:left;z-index:251738112;visibility:visible" from="-2.6pt,186.4pt" to="459.4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" strokecolor="teal" strokeweight="2.25pt"/>
        </w:pict>
      </w:r>
      <w:r w:rsidR="000A662F" w:rsidRPr="001029A7">
        <w:rPr>
          <w:rFonts w:ascii="楷体" w:eastAsia="楷体" w:hAnsi="楷体"/>
          <w:noProof/>
        </w:rPr>
        <w:drawing>
          <wp:inline distT="0" distB="0" distL="0" distR="0">
            <wp:extent cx="5346506" cy="2274073"/>
            <wp:effectExtent l="19050" t="0" r="25594" b="0"/>
            <wp:docPr id="3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662F" w:rsidRPr="000A662F" w:rsidRDefault="000A662F" w:rsidP="00C91D60">
      <w:pPr>
        <w:spacing w:line="400" w:lineRule="exact"/>
        <w:ind w:rightChars="-29" w:right="-61"/>
        <w:rPr>
          <w:rFonts w:ascii="楷体" w:eastAsia="楷体" w:hAnsi="楷体"/>
        </w:rPr>
      </w:pPr>
      <w:r w:rsidRPr="00606C2A">
        <w:rPr>
          <w:rFonts w:ascii="楷体" w:eastAsia="楷体" w:hAnsi="楷体" w:hint="eastAsia"/>
        </w:rPr>
        <w:t>资料来源：我的钢铁 新湖期货研究所</w:t>
      </w:r>
    </w:p>
    <w:p w:rsidR="00606C2A" w:rsidRDefault="00606C2A" w:rsidP="00997872">
      <w:pPr>
        <w:spacing w:line="400" w:lineRule="exact"/>
        <w:ind w:rightChars="-29" w:right="-61" w:firstLine="480"/>
        <w:rPr>
          <w:rFonts w:ascii="楷体" w:eastAsia="楷体" w:hAnsi="楷体" w:cs="楷体"/>
          <w:b/>
          <w:sz w:val="24"/>
        </w:rPr>
      </w:pPr>
      <w:r w:rsidRPr="00606C2A">
        <w:rPr>
          <w:rFonts w:ascii="楷体" w:eastAsia="楷体" w:hAnsi="楷体" w:cs="楷体" w:hint="eastAsia"/>
          <w:b/>
          <w:sz w:val="24"/>
        </w:rPr>
        <w:t>（2）铁矿石直接需求较好 补库需求不强</w:t>
      </w:r>
    </w:p>
    <w:p w:rsidR="000A662F" w:rsidRDefault="00567973" w:rsidP="00997872">
      <w:pPr>
        <w:spacing w:line="400" w:lineRule="exact"/>
        <w:ind w:rightChars="-29" w:right="-61" w:firstLine="480"/>
        <w:rPr>
          <w:rFonts w:ascii="楷体" w:eastAsia="楷体" w:hAnsi="楷体" w:cs="楷体"/>
          <w:sz w:val="24"/>
        </w:rPr>
      </w:pPr>
      <w:r w:rsidRPr="00567973">
        <w:rPr>
          <w:rFonts w:ascii="楷体" w:eastAsia="楷体" w:hAnsi="楷体" w:cs="楷体" w:hint="eastAsia"/>
          <w:sz w:val="24"/>
        </w:rPr>
        <w:t>经历了11月中上旬的APEC会议停产后，高炉开工率全面快速回升至前期高位附近，</w:t>
      </w:r>
      <w:r w:rsidR="00D4607E">
        <w:rPr>
          <w:rFonts w:ascii="楷体" w:eastAsia="楷体" w:hAnsi="楷体" w:cs="楷体" w:hint="eastAsia"/>
          <w:sz w:val="24"/>
        </w:rPr>
        <w:t>且目前钢厂毛利丰厚，除非再度执行环保政策，否则难以出现主动性减产，因此，铁矿石的直接需求快速回升。</w:t>
      </w:r>
    </w:p>
    <w:p w:rsidR="002F557D" w:rsidRPr="00567973" w:rsidRDefault="002F557D" w:rsidP="00997872">
      <w:pPr>
        <w:spacing w:line="400" w:lineRule="exact"/>
        <w:ind w:rightChars="-29" w:right="-61" w:firstLine="480"/>
        <w:rPr>
          <w:rFonts w:ascii="楷体" w:eastAsia="楷体" w:hAnsi="楷体" w:cs="楷体"/>
          <w:sz w:val="24"/>
        </w:rPr>
      </w:pPr>
      <w:r>
        <w:rPr>
          <w:rFonts w:ascii="楷体" w:eastAsia="楷体" w:hAnsi="楷体" w:cs="楷体" w:hint="eastAsia"/>
          <w:sz w:val="24"/>
        </w:rPr>
        <w:t>而补库需求方面，冬储概念已经淡化，从此次调研也再度证实了这一说法。原因在于，首先，</w:t>
      </w:r>
      <w:proofErr w:type="gramStart"/>
      <w:r>
        <w:rPr>
          <w:rFonts w:ascii="楷体" w:eastAsia="楷体" w:hAnsi="楷体" w:cs="楷体" w:hint="eastAsia"/>
          <w:sz w:val="24"/>
        </w:rPr>
        <w:t>矿价的</w:t>
      </w:r>
      <w:proofErr w:type="gramEnd"/>
      <w:r>
        <w:rPr>
          <w:rFonts w:ascii="楷体" w:eastAsia="楷体" w:hAnsi="楷体" w:cs="楷体" w:hint="eastAsia"/>
          <w:sz w:val="24"/>
        </w:rPr>
        <w:t>持续下跌，市场依然看空后市，钢厂补库意愿不强；其次，行业资金紧张，即使近期央行降息，但仍未改变银行对于钢铁行业的资金控制，因此，资金问题制约了补库的条件。从此次调研的情况来看，部分</w:t>
      </w:r>
      <w:proofErr w:type="gramStart"/>
      <w:r>
        <w:rPr>
          <w:rFonts w:ascii="楷体" w:eastAsia="楷体" w:hAnsi="楷体" w:cs="楷体" w:hint="eastAsia"/>
          <w:sz w:val="24"/>
        </w:rPr>
        <w:t>矿贸商</w:t>
      </w:r>
      <w:proofErr w:type="gramEnd"/>
      <w:r>
        <w:rPr>
          <w:rFonts w:ascii="楷体" w:eastAsia="楷体" w:hAnsi="楷体" w:cs="楷体" w:hint="eastAsia"/>
          <w:sz w:val="24"/>
        </w:rPr>
        <w:t>甚至因资金紧张而暂时退出铁矿石贸易，钢厂资金的紧张程度也超出笔者的预期。</w:t>
      </w:r>
      <w:r w:rsidR="00BA5A1B">
        <w:rPr>
          <w:rFonts w:ascii="楷体" w:eastAsia="楷体" w:hAnsi="楷体" w:cs="楷体" w:hint="eastAsia"/>
          <w:sz w:val="24"/>
        </w:rPr>
        <w:t>再次，港口库存高位，钢厂补库渠道稳定；</w:t>
      </w:r>
      <w:r>
        <w:rPr>
          <w:rFonts w:ascii="楷体" w:eastAsia="楷体" w:hAnsi="楷体" w:cs="楷体" w:hint="eastAsia"/>
          <w:sz w:val="24"/>
        </w:rPr>
        <w:t>第</w:t>
      </w:r>
      <w:r w:rsidR="00BA5A1B">
        <w:rPr>
          <w:rFonts w:ascii="楷体" w:eastAsia="楷体" w:hAnsi="楷体" w:cs="楷体" w:hint="eastAsia"/>
          <w:sz w:val="24"/>
        </w:rPr>
        <w:t>四</w:t>
      </w:r>
      <w:r>
        <w:rPr>
          <w:rFonts w:ascii="楷体" w:eastAsia="楷体" w:hAnsi="楷体" w:cs="楷体" w:hint="eastAsia"/>
          <w:sz w:val="24"/>
        </w:rPr>
        <w:t>，运力相对宽松。往年钢厂冬储的一方面原因是因为运力紧张的问题，而从此次调研了解到，目前无论是火</w:t>
      </w:r>
      <w:proofErr w:type="gramStart"/>
      <w:r>
        <w:rPr>
          <w:rFonts w:ascii="楷体" w:eastAsia="楷体" w:hAnsi="楷体" w:cs="楷体" w:hint="eastAsia"/>
          <w:sz w:val="24"/>
        </w:rPr>
        <w:t>运还是汽</w:t>
      </w:r>
      <w:proofErr w:type="gramEnd"/>
      <w:r>
        <w:rPr>
          <w:rFonts w:ascii="楷体" w:eastAsia="楷体" w:hAnsi="楷体" w:cs="楷体" w:hint="eastAsia"/>
          <w:sz w:val="24"/>
        </w:rPr>
        <w:t>运，运力均宽松，且当前汽运运费低于火运。</w:t>
      </w:r>
      <w:r w:rsidR="00BA5A1B">
        <w:rPr>
          <w:rFonts w:ascii="楷体" w:eastAsia="楷体" w:hAnsi="楷体" w:cs="楷体" w:hint="eastAsia"/>
          <w:sz w:val="24"/>
        </w:rPr>
        <w:t>综合来看，钢厂补库</w:t>
      </w:r>
      <w:r w:rsidR="00BA5A1B">
        <w:rPr>
          <w:rFonts w:ascii="楷体" w:eastAsia="楷体" w:hAnsi="楷体" w:cs="楷体" w:hint="eastAsia"/>
          <w:sz w:val="24"/>
        </w:rPr>
        <w:lastRenderedPageBreak/>
        <w:t>意愿不强。</w:t>
      </w:r>
    </w:p>
    <w:p w:rsidR="00606C2A" w:rsidRPr="000E46E6" w:rsidRDefault="00606C2A" w:rsidP="00606C2A">
      <w:pPr>
        <w:spacing w:line="400" w:lineRule="exact"/>
        <w:rPr>
          <w:rFonts w:ascii="楷体" w:eastAsia="楷体" w:hAnsi="楷体"/>
          <w:b/>
        </w:rPr>
      </w:pPr>
      <w:r w:rsidRPr="000E46E6">
        <w:rPr>
          <w:rFonts w:ascii="楷体" w:eastAsia="楷体" w:hAnsi="楷体" w:cs="宋体" w:hint="eastAsia"/>
          <w:b/>
        </w:rPr>
        <w:t>图表</w:t>
      </w:r>
      <w:r w:rsidR="00A06EF0">
        <w:rPr>
          <w:rFonts w:ascii="楷体" w:eastAsia="楷体" w:hAnsi="楷体" w:hint="eastAsia"/>
          <w:b/>
        </w:rPr>
        <w:t>7</w:t>
      </w:r>
      <w:r w:rsidRPr="000E46E6">
        <w:rPr>
          <w:rFonts w:ascii="楷体" w:eastAsia="楷体" w:hAnsi="楷体" w:hint="eastAsia"/>
          <w:b/>
        </w:rPr>
        <w:t>：</w:t>
      </w:r>
      <w:r>
        <w:rPr>
          <w:rFonts w:ascii="楷体" w:eastAsia="楷体" w:hAnsi="楷体" w:hint="eastAsia"/>
          <w:b/>
        </w:rPr>
        <w:t>唐山及全国高炉开工率</w:t>
      </w:r>
      <w:r w:rsidRPr="000E46E6">
        <w:rPr>
          <w:rFonts w:ascii="楷体" w:eastAsia="楷体" w:hAnsi="楷体" w:hint="eastAsia"/>
          <w:b/>
        </w:rPr>
        <w:t>（</w:t>
      </w:r>
      <w:r w:rsidRPr="000E46E6">
        <w:rPr>
          <w:rFonts w:ascii="楷体" w:eastAsia="楷体" w:hAnsi="楷体" w:cs="宋体" w:hint="eastAsia"/>
          <w:b/>
        </w:rPr>
        <w:t>单</w:t>
      </w:r>
      <w:r w:rsidRPr="000E46E6">
        <w:rPr>
          <w:rFonts w:ascii="楷体" w:eastAsia="楷体" w:hAnsi="楷体" w:cs="___WRD_EMBED_SUB_38" w:hint="eastAsia"/>
          <w:b/>
        </w:rPr>
        <w:t>位：</w:t>
      </w:r>
      <w:r>
        <w:rPr>
          <w:rFonts w:ascii="楷体" w:eastAsia="楷体" w:hAnsi="楷体" w:cs="___WRD_EMBED_SUB_38" w:hint="eastAsia"/>
          <w:b/>
        </w:rPr>
        <w:t>%</w:t>
      </w:r>
      <w:r w:rsidRPr="000E46E6">
        <w:rPr>
          <w:rFonts w:ascii="楷体" w:eastAsia="楷体" w:hAnsi="楷体" w:hint="eastAsia"/>
          <w:b/>
        </w:rPr>
        <w:t>）</w:t>
      </w:r>
    </w:p>
    <w:p w:rsidR="00606C2A" w:rsidRPr="000E46E6" w:rsidRDefault="001E4B78" w:rsidP="00606C2A">
      <w:pPr>
        <w:rPr>
          <w:rFonts w:ascii="楷体" w:eastAsia="楷体" w:hAnsi="楷体"/>
        </w:rPr>
      </w:pPr>
      <w:r>
        <w:rPr>
          <w:rFonts w:ascii="楷体" w:eastAsia="楷体" w:hAnsi="楷体"/>
          <w:noProof/>
        </w:rPr>
        <w:pict>
          <v:line id="_x0000_s1073" style="position:absolute;left:0;text-align:left;z-index:251723776;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606C2A" w:rsidRPr="000E46E6">
        <w:rPr>
          <w:rFonts w:ascii="楷体" w:eastAsia="楷体" w:hAnsi="楷体"/>
          <w:noProof/>
        </w:rPr>
        <w:t xml:space="preserve"> </w:t>
      </w:r>
      <w:r w:rsidR="00606C2A" w:rsidRPr="00606C2A">
        <w:rPr>
          <w:rFonts w:ascii="楷体" w:eastAsia="楷体" w:hAnsi="楷体"/>
          <w:noProof/>
        </w:rPr>
        <w:drawing>
          <wp:inline distT="0" distB="0" distL="0" distR="0">
            <wp:extent cx="5495705" cy="2162755"/>
            <wp:effectExtent l="19050" t="0" r="9745" b="8945"/>
            <wp:docPr id="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6C2A" w:rsidRDefault="001E4B78" w:rsidP="00606C2A">
      <w:pPr>
        <w:spacing w:line="400" w:lineRule="exact"/>
        <w:ind w:rightChars="-29" w:right="-61"/>
        <w:rPr>
          <w:rFonts w:ascii="楷体" w:eastAsia="楷体" w:hAnsi="楷体" w:cs="楷体"/>
          <w:sz w:val="24"/>
        </w:rPr>
      </w:pPr>
      <w:r w:rsidRPr="001E4B78">
        <w:rPr>
          <w:rFonts w:ascii="楷体" w:eastAsia="楷体" w:hAnsi="楷体"/>
          <w:noProof/>
        </w:rPr>
        <w:pict>
          <v:line id="_x0000_s1072" style="position:absolute;left:0;text-align:left;z-index:251722752;visibility:visible" from="-.1pt,.4pt" to="46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sidR="00606C2A" w:rsidRPr="000E46E6">
        <w:rPr>
          <w:rFonts w:ascii="楷体" w:eastAsia="楷体" w:hAnsi="楷体" w:hint="eastAsia"/>
        </w:rPr>
        <w:t>资料来源：新湖期货研究所</w:t>
      </w:r>
    </w:p>
    <w:p w:rsidR="00606C2A" w:rsidRPr="00606C2A" w:rsidRDefault="00606C2A" w:rsidP="00606C2A">
      <w:pPr>
        <w:spacing w:line="400" w:lineRule="exact"/>
        <w:ind w:rightChars="-29" w:right="-61"/>
        <w:rPr>
          <w:rFonts w:ascii="楷体" w:eastAsia="楷体" w:hAnsi="楷体"/>
        </w:rPr>
      </w:pPr>
      <w:r w:rsidRPr="00606C2A">
        <w:rPr>
          <w:rFonts w:ascii="楷体" w:eastAsia="楷体" w:hAnsi="楷体" w:cs="宋体" w:hint="eastAsia"/>
          <w:b/>
        </w:rPr>
        <w:t>图表</w:t>
      </w:r>
      <w:r w:rsidR="00A06EF0">
        <w:rPr>
          <w:rFonts w:ascii="楷体" w:eastAsia="楷体" w:hAnsi="楷体" w:hint="eastAsia"/>
          <w:b/>
        </w:rPr>
        <w:t>8</w:t>
      </w:r>
      <w:r w:rsidRPr="00606C2A">
        <w:rPr>
          <w:rFonts w:ascii="楷体" w:eastAsia="楷体" w:hAnsi="楷体" w:hint="eastAsia"/>
          <w:b/>
        </w:rPr>
        <w:t>：钢厂原料库存</w:t>
      </w:r>
      <w:r w:rsidR="00A43D52">
        <w:rPr>
          <w:rFonts w:ascii="楷体" w:eastAsia="楷体" w:hAnsi="楷体" w:hint="eastAsia"/>
          <w:b/>
        </w:rPr>
        <w:t>与矿价</w:t>
      </w:r>
      <w:r w:rsidRPr="00606C2A">
        <w:rPr>
          <w:rFonts w:ascii="楷体" w:eastAsia="楷体" w:hAnsi="楷体" w:cs="___WRD_EMBED_SUB_38" w:hint="eastAsia"/>
          <w:b/>
        </w:rPr>
        <w:t>（</w:t>
      </w:r>
      <w:r w:rsidRPr="00606C2A">
        <w:rPr>
          <w:rFonts w:ascii="楷体" w:eastAsia="楷体" w:hAnsi="楷体" w:cs="宋体" w:hint="eastAsia"/>
          <w:b/>
        </w:rPr>
        <w:t>单</w:t>
      </w:r>
      <w:r w:rsidRPr="00606C2A">
        <w:rPr>
          <w:rFonts w:ascii="楷体" w:eastAsia="楷体" w:hAnsi="楷体" w:cs="___WRD_EMBED_SUB_38" w:hint="eastAsia"/>
          <w:b/>
        </w:rPr>
        <w:t>位：天）</w:t>
      </w:r>
    </w:p>
    <w:p w:rsidR="00606C2A" w:rsidRPr="00606C2A" w:rsidRDefault="00606C2A" w:rsidP="00606C2A">
      <w:pPr>
        <w:spacing w:line="400" w:lineRule="exact"/>
        <w:ind w:rightChars="-29" w:right="-61"/>
        <w:rPr>
          <w:rFonts w:ascii="楷体" w:eastAsia="楷体" w:hAnsi="楷体"/>
        </w:rPr>
      </w:pPr>
      <w:r w:rsidRPr="00606C2A">
        <w:rPr>
          <w:rFonts w:ascii="楷体" w:eastAsia="楷体" w:hAnsi="楷体"/>
          <w:noProof/>
        </w:rPr>
        <w:drawing>
          <wp:anchor distT="0" distB="0" distL="114300" distR="114300" simplePos="0" relativeHeight="251720704" behindDoc="0" locked="0" layoutInCell="1" allowOverlap="1">
            <wp:simplePos x="0" y="0"/>
            <wp:positionH relativeFrom="column">
              <wp:posOffset>17946</wp:posOffset>
            </wp:positionH>
            <wp:positionV relativeFrom="paragraph">
              <wp:posOffset>62120</wp:posOffset>
            </wp:positionV>
            <wp:extent cx="5570717" cy="2270055"/>
            <wp:effectExtent l="19050" t="0" r="0" b="0"/>
            <wp:wrapNone/>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570719" cy="2270056"/>
                    </a:xfrm>
                    <a:prstGeom prst="rect">
                      <a:avLst/>
                    </a:prstGeom>
                    <a:noFill/>
                  </pic:spPr>
                </pic:pic>
              </a:graphicData>
            </a:graphic>
          </wp:anchor>
        </w:drawing>
      </w:r>
      <w:r w:rsidR="001E4B78">
        <w:rPr>
          <w:rFonts w:ascii="楷体" w:eastAsia="楷体" w:hAnsi="楷体"/>
          <w:noProof/>
        </w:rPr>
        <w:pict>
          <v:line id="_x0000_s1071" style="position:absolute;left:0;text-align:left;z-index:251719680;visibility:visible;mso-position-horizontal-relative:text;mso-position-vertical-relative:text" from="0,4.3pt" to="463.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oFwIAACwEAAAOAAAAZHJzL2Uyb0RvYy54bWysU9uO2yAQfa/Uf0C8J77UyT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" strokecolor="teal" strokeweight="2.25pt"/>
        </w:pict>
      </w:r>
    </w:p>
    <w:p w:rsidR="00606C2A" w:rsidRPr="00606C2A" w:rsidRDefault="00606C2A" w:rsidP="00606C2A">
      <w:pPr>
        <w:spacing w:line="400" w:lineRule="exact"/>
        <w:ind w:rightChars="-29" w:right="-61"/>
        <w:rPr>
          <w:rFonts w:ascii="楷体" w:eastAsia="楷体" w:hAnsi="楷体"/>
        </w:rPr>
      </w:pPr>
    </w:p>
    <w:p w:rsidR="00606C2A" w:rsidRPr="00606C2A" w:rsidRDefault="00606C2A" w:rsidP="00606C2A">
      <w:pPr>
        <w:spacing w:line="400" w:lineRule="exact"/>
        <w:ind w:rightChars="-29" w:right="-61"/>
        <w:rPr>
          <w:rFonts w:ascii="楷体" w:eastAsia="楷体" w:hAnsi="楷体"/>
        </w:rPr>
      </w:pPr>
    </w:p>
    <w:p w:rsidR="00606C2A" w:rsidRPr="00606C2A" w:rsidRDefault="00606C2A" w:rsidP="00606C2A">
      <w:pPr>
        <w:spacing w:line="400" w:lineRule="exact"/>
        <w:ind w:rightChars="-29" w:right="-61"/>
        <w:rPr>
          <w:rFonts w:ascii="楷体" w:eastAsia="楷体" w:hAnsi="楷体"/>
        </w:rPr>
      </w:pPr>
    </w:p>
    <w:p w:rsidR="00606C2A" w:rsidRPr="00606C2A" w:rsidRDefault="00606C2A" w:rsidP="00606C2A">
      <w:pPr>
        <w:spacing w:line="400" w:lineRule="exact"/>
        <w:ind w:rightChars="-29" w:right="-61"/>
        <w:rPr>
          <w:rFonts w:ascii="楷体" w:eastAsia="楷体" w:hAnsi="楷体"/>
        </w:rPr>
      </w:pPr>
    </w:p>
    <w:p w:rsidR="00606C2A" w:rsidRPr="00606C2A" w:rsidRDefault="00606C2A" w:rsidP="00606C2A">
      <w:pPr>
        <w:spacing w:line="400" w:lineRule="exact"/>
        <w:ind w:rightChars="-29" w:right="-61"/>
        <w:rPr>
          <w:rFonts w:ascii="楷体" w:eastAsia="楷体" w:hAnsi="楷体"/>
        </w:rPr>
      </w:pPr>
    </w:p>
    <w:p w:rsidR="00606C2A" w:rsidRPr="00606C2A" w:rsidRDefault="00606C2A" w:rsidP="00606C2A">
      <w:pPr>
        <w:spacing w:line="400" w:lineRule="exact"/>
        <w:ind w:rightChars="-29" w:right="-61"/>
        <w:rPr>
          <w:rFonts w:ascii="楷体" w:eastAsia="楷体" w:hAnsi="楷体"/>
        </w:rPr>
      </w:pPr>
    </w:p>
    <w:p w:rsidR="00606C2A" w:rsidRPr="00606C2A" w:rsidRDefault="00606C2A" w:rsidP="00606C2A">
      <w:pPr>
        <w:spacing w:line="400" w:lineRule="exact"/>
        <w:ind w:rightChars="-29" w:right="-61"/>
        <w:rPr>
          <w:rFonts w:ascii="楷体" w:eastAsia="楷体" w:hAnsi="楷体"/>
        </w:rPr>
      </w:pPr>
    </w:p>
    <w:p w:rsidR="00606C2A" w:rsidRPr="00606C2A" w:rsidRDefault="00606C2A" w:rsidP="00606C2A">
      <w:pPr>
        <w:spacing w:line="400" w:lineRule="exact"/>
        <w:ind w:rightChars="-29" w:right="-61"/>
        <w:rPr>
          <w:rFonts w:ascii="楷体" w:eastAsia="楷体" w:hAnsi="楷体"/>
        </w:rPr>
      </w:pPr>
    </w:p>
    <w:p w:rsidR="00606C2A" w:rsidRDefault="001E4B78" w:rsidP="00606C2A">
      <w:pPr>
        <w:spacing w:line="400" w:lineRule="exact"/>
        <w:ind w:rightChars="-29" w:right="-61"/>
        <w:rPr>
          <w:rFonts w:ascii="楷体" w:eastAsia="楷体" w:hAnsi="楷体"/>
        </w:rPr>
      </w:pPr>
      <w:r w:rsidRPr="001E4B78">
        <w:rPr>
          <w:rFonts w:ascii="楷体" w:eastAsia="楷体" w:hAnsi="楷体" w:cs="宋体"/>
          <w:b/>
          <w:noProof/>
        </w:rPr>
        <w:pict>
          <v:line id="_x0000_s1070" style="position:absolute;left:0;text-align:left;z-index:251718656;visibility:visible" from="2.1pt,4.4pt" to="465.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oFwIAACwEAAAOAAAAZHJzL2Uyb0RvYy54bWysU9uO2yAQfa/Uf0C8J77UyT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" strokecolor="teal" strokeweight="2.25pt"/>
        </w:pict>
      </w:r>
      <w:r w:rsidR="00606C2A" w:rsidRPr="00606C2A">
        <w:rPr>
          <w:rFonts w:ascii="楷体" w:eastAsia="楷体" w:hAnsi="楷体" w:hint="eastAsia"/>
        </w:rPr>
        <w:t>资料来源：wind 我的钢铁 新湖期货研究所</w:t>
      </w:r>
    </w:p>
    <w:p w:rsidR="00567973" w:rsidRPr="000E46E6" w:rsidRDefault="00567973" w:rsidP="00567973">
      <w:pPr>
        <w:spacing w:line="400" w:lineRule="exact"/>
        <w:rPr>
          <w:rFonts w:ascii="楷体" w:eastAsia="楷体" w:hAnsi="楷体"/>
          <w:b/>
        </w:rPr>
      </w:pPr>
      <w:r w:rsidRPr="000E46E6">
        <w:rPr>
          <w:rFonts w:ascii="楷体" w:eastAsia="楷体" w:hAnsi="楷体" w:cs="宋体" w:hint="eastAsia"/>
          <w:b/>
        </w:rPr>
        <w:t>图表</w:t>
      </w:r>
      <w:r w:rsidR="00A06EF0">
        <w:rPr>
          <w:rFonts w:ascii="楷体" w:eastAsia="楷体" w:hAnsi="楷体" w:hint="eastAsia"/>
          <w:b/>
        </w:rPr>
        <w:t>9</w:t>
      </w:r>
      <w:r w:rsidRPr="000E46E6">
        <w:rPr>
          <w:rFonts w:ascii="楷体" w:eastAsia="楷体" w:hAnsi="楷体" w:hint="eastAsia"/>
          <w:b/>
        </w:rPr>
        <w:t>：</w:t>
      </w:r>
      <w:r>
        <w:rPr>
          <w:rFonts w:ascii="楷体" w:eastAsia="楷体" w:hAnsi="楷体" w:hint="eastAsia"/>
          <w:b/>
        </w:rPr>
        <w:t>港口铁矿石库存</w:t>
      </w:r>
      <w:r w:rsidRPr="000E46E6">
        <w:rPr>
          <w:rFonts w:ascii="楷体" w:eastAsia="楷体" w:hAnsi="楷体" w:hint="eastAsia"/>
          <w:b/>
        </w:rPr>
        <w:t>（</w:t>
      </w:r>
      <w:r w:rsidRPr="000E46E6">
        <w:rPr>
          <w:rFonts w:ascii="楷体" w:eastAsia="楷体" w:hAnsi="楷体" w:cs="宋体" w:hint="eastAsia"/>
          <w:b/>
        </w:rPr>
        <w:t>单</w:t>
      </w:r>
      <w:r w:rsidRPr="000E46E6">
        <w:rPr>
          <w:rFonts w:ascii="楷体" w:eastAsia="楷体" w:hAnsi="楷体" w:cs="___WRD_EMBED_SUB_38" w:hint="eastAsia"/>
          <w:b/>
        </w:rPr>
        <w:t>位：</w:t>
      </w:r>
      <w:r>
        <w:rPr>
          <w:rFonts w:ascii="楷体" w:eastAsia="楷体" w:hAnsi="楷体" w:cs="___WRD_EMBED_SUB_38" w:hint="eastAsia"/>
          <w:b/>
        </w:rPr>
        <w:t>万吨</w:t>
      </w:r>
      <w:r w:rsidRPr="000E46E6">
        <w:rPr>
          <w:rFonts w:ascii="楷体" w:eastAsia="楷体" w:hAnsi="楷体" w:hint="eastAsia"/>
          <w:b/>
        </w:rPr>
        <w:t>）</w:t>
      </w:r>
    </w:p>
    <w:p w:rsidR="00567973" w:rsidRPr="000E46E6" w:rsidRDefault="001E4B78" w:rsidP="00567973">
      <w:pPr>
        <w:rPr>
          <w:rFonts w:ascii="楷体" w:eastAsia="楷体" w:hAnsi="楷体"/>
        </w:rPr>
      </w:pPr>
      <w:r>
        <w:rPr>
          <w:rFonts w:ascii="楷体" w:eastAsia="楷体" w:hAnsi="楷体"/>
          <w:noProof/>
        </w:rPr>
        <w:pict>
          <v:line id="_x0000_s1087" style="position:absolute;left:0;text-align:left;z-index:251742208;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567973" w:rsidRPr="000E46E6">
        <w:rPr>
          <w:rFonts w:ascii="楷体" w:eastAsia="楷体" w:hAnsi="楷体"/>
          <w:noProof/>
        </w:rPr>
        <w:t xml:space="preserve"> </w:t>
      </w:r>
      <w:r w:rsidR="00567973" w:rsidRPr="00C91D60">
        <w:rPr>
          <w:rFonts w:ascii="楷体" w:eastAsia="楷体" w:hAnsi="楷体"/>
          <w:noProof/>
        </w:rPr>
        <w:drawing>
          <wp:inline distT="0" distB="0" distL="0" distR="0">
            <wp:extent cx="5486400" cy="2310765"/>
            <wp:effectExtent l="19050" t="0" r="19050" b="0"/>
            <wp:docPr id="225"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7973" w:rsidRPr="00615907" w:rsidRDefault="001E4B78" w:rsidP="00567973">
      <w:pPr>
        <w:spacing w:line="400" w:lineRule="exact"/>
        <w:ind w:rightChars="-29" w:right="-61"/>
        <w:rPr>
          <w:rFonts w:ascii="楷体" w:eastAsia="楷体" w:hAnsi="楷体" w:cs="楷体"/>
          <w:sz w:val="24"/>
        </w:rPr>
      </w:pPr>
      <w:r w:rsidRPr="001E4B78">
        <w:rPr>
          <w:rFonts w:ascii="楷体" w:eastAsia="楷体" w:hAnsi="楷体"/>
          <w:noProof/>
        </w:rPr>
        <w:pict>
          <v:line id="_x0000_s1086" style="position:absolute;left:0;text-align:left;z-index:251741184;visibility:visible" from="-.1pt,.4pt" to="46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sidR="00567973" w:rsidRPr="000E46E6">
        <w:rPr>
          <w:rFonts w:ascii="楷体" w:eastAsia="楷体" w:hAnsi="楷体" w:hint="eastAsia"/>
        </w:rPr>
        <w:t>资料来源：新湖期货研究所</w:t>
      </w:r>
    </w:p>
    <w:p w:rsidR="00997872" w:rsidRDefault="00606C2A" w:rsidP="00997872">
      <w:pPr>
        <w:spacing w:line="400" w:lineRule="exact"/>
        <w:ind w:rightChars="-29" w:right="-61" w:firstLine="480"/>
        <w:rPr>
          <w:rFonts w:ascii="楷体" w:eastAsia="楷体" w:hAnsi="楷体" w:cs="楷体"/>
          <w:b/>
          <w:sz w:val="24"/>
        </w:rPr>
      </w:pPr>
      <w:r>
        <w:rPr>
          <w:rFonts w:ascii="楷体" w:eastAsia="楷体" w:hAnsi="楷体" w:cs="楷体" w:hint="eastAsia"/>
          <w:b/>
          <w:sz w:val="24"/>
        </w:rPr>
        <w:lastRenderedPageBreak/>
        <w:t>2</w:t>
      </w:r>
      <w:r w:rsidRPr="000E46E6">
        <w:rPr>
          <w:rFonts w:ascii="楷体" w:eastAsia="楷体" w:hAnsi="楷体" w:cs="楷体" w:hint="eastAsia"/>
          <w:b/>
          <w:sz w:val="24"/>
        </w:rPr>
        <w:t>、</w:t>
      </w:r>
      <w:r>
        <w:rPr>
          <w:rFonts w:ascii="楷体" w:eastAsia="楷体" w:hAnsi="楷体" w:cs="楷体" w:hint="eastAsia"/>
          <w:b/>
          <w:sz w:val="24"/>
        </w:rPr>
        <w:t>钢材供给高位 终端需求走弱 补库需求不强</w:t>
      </w:r>
    </w:p>
    <w:p w:rsidR="002D377B" w:rsidRPr="00615907" w:rsidRDefault="00CE49BF" w:rsidP="00997872">
      <w:pPr>
        <w:spacing w:line="400" w:lineRule="exact"/>
        <w:ind w:rightChars="-29" w:right="-61" w:firstLine="480"/>
        <w:rPr>
          <w:rFonts w:ascii="楷体" w:eastAsia="楷体" w:hAnsi="楷体" w:cs="楷体"/>
          <w:sz w:val="24"/>
        </w:rPr>
      </w:pPr>
      <w:r>
        <w:rPr>
          <w:rFonts w:ascii="楷体" w:eastAsia="楷体" w:hAnsi="楷体" w:cs="楷体" w:hint="eastAsia"/>
          <w:sz w:val="24"/>
        </w:rPr>
        <w:t>钢材方面，根据上述情况，当前钢材供给依然维持高位，供给压力不减。而需求方面来看，终端需求将随着季节性需求的走弱而走弱，尤其是1-2月，钢</w:t>
      </w:r>
      <w:proofErr w:type="gramStart"/>
      <w:r>
        <w:rPr>
          <w:rFonts w:ascii="楷体" w:eastAsia="楷体" w:hAnsi="楷体" w:cs="楷体" w:hint="eastAsia"/>
          <w:sz w:val="24"/>
        </w:rPr>
        <w:t>价压力</w:t>
      </w:r>
      <w:proofErr w:type="gramEnd"/>
      <w:r>
        <w:rPr>
          <w:rFonts w:ascii="楷体" w:eastAsia="楷体" w:hAnsi="楷体" w:cs="楷体" w:hint="eastAsia"/>
          <w:sz w:val="24"/>
        </w:rPr>
        <w:t>明显；出口方面，由于对于明年出口退税取消的预期以及订单的减少，12月的出口或出现</w:t>
      </w:r>
      <w:r w:rsidR="00C0039B">
        <w:rPr>
          <w:rFonts w:ascii="楷体" w:eastAsia="楷体" w:hAnsi="楷体" w:cs="楷体" w:hint="eastAsia"/>
          <w:sz w:val="24"/>
        </w:rPr>
        <w:t>环比下滑。而补库需求方面，由于当前市场预期依然偏弱，而且市场资金紧张，库存后期或出现被动性上升，难以出现补库行情。</w:t>
      </w:r>
    </w:p>
    <w:p w:rsidR="002D377B" w:rsidRPr="00606C2A" w:rsidRDefault="002D377B" w:rsidP="002D377B">
      <w:pPr>
        <w:spacing w:line="400" w:lineRule="exact"/>
        <w:ind w:rightChars="-229" w:right="-481"/>
        <w:rPr>
          <w:rFonts w:ascii="楷体" w:eastAsia="楷体" w:hAnsi="楷体"/>
          <w:b/>
        </w:rPr>
      </w:pPr>
      <w:r w:rsidRPr="00606C2A">
        <w:rPr>
          <w:rFonts w:ascii="楷体" w:eastAsia="楷体" w:hAnsi="楷体" w:hint="eastAsia"/>
          <w:b/>
        </w:rPr>
        <w:t>图表1</w:t>
      </w:r>
      <w:r w:rsidR="00A06EF0">
        <w:rPr>
          <w:rFonts w:ascii="楷体" w:eastAsia="楷体" w:hAnsi="楷体" w:hint="eastAsia"/>
          <w:b/>
        </w:rPr>
        <w:t>0</w:t>
      </w:r>
      <w:r w:rsidRPr="00606C2A">
        <w:rPr>
          <w:rFonts w:ascii="楷体" w:eastAsia="楷体" w:hAnsi="楷体" w:hint="eastAsia"/>
          <w:b/>
        </w:rPr>
        <w:t>：水泥产量及同比（单位:万吨，%）</w:t>
      </w:r>
    </w:p>
    <w:p w:rsidR="002D377B" w:rsidRPr="00606C2A" w:rsidRDefault="001E4B78" w:rsidP="002D377B">
      <w:pPr>
        <w:ind w:rightChars="-229" w:right="-481"/>
        <w:rPr>
          <w:rFonts w:ascii="楷体" w:eastAsia="楷体" w:hAnsi="楷体"/>
        </w:rPr>
      </w:pPr>
      <w:r w:rsidRPr="001E4B78">
        <w:rPr>
          <w:rFonts w:ascii="楷体" w:eastAsia="楷体" w:hAnsi="楷体"/>
          <w:noProof/>
          <w:sz w:val="24"/>
        </w:rPr>
        <w:pict>
          <v:line id="_x0000_s1075" style="position:absolute;left:0;text-align:left;z-index:251726848" from="-1.15pt,.95pt" to="471.05pt,.95pt" strokecolor="teal" strokeweight="2.25pt"/>
        </w:pict>
      </w:r>
      <w:r w:rsidR="002D377B" w:rsidRPr="002D377B">
        <w:rPr>
          <w:noProof/>
        </w:rPr>
        <w:t xml:space="preserve"> </w:t>
      </w:r>
      <w:r w:rsidR="002D377B" w:rsidRPr="002D377B">
        <w:rPr>
          <w:rFonts w:ascii="楷体" w:eastAsia="楷体" w:hAnsi="楷体"/>
          <w:noProof/>
        </w:rPr>
        <w:drawing>
          <wp:inline distT="0" distB="0" distL="0" distR="0">
            <wp:extent cx="5486400" cy="2479675"/>
            <wp:effectExtent l="19050" t="0" r="19050" b="0"/>
            <wp:docPr id="1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7872" w:rsidRDefault="001E4B78" w:rsidP="002D377B">
      <w:pPr>
        <w:spacing w:line="400" w:lineRule="exact"/>
        <w:ind w:rightChars="-29" w:right="-61"/>
        <w:rPr>
          <w:rFonts w:ascii="楷体" w:eastAsia="楷体" w:hAnsi="楷体"/>
        </w:rPr>
      </w:pPr>
      <w:r w:rsidRPr="001E4B78">
        <w:rPr>
          <w:rFonts w:ascii="楷体" w:eastAsia="楷体" w:hAnsi="楷体"/>
          <w:noProof/>
          <w:sz w:val="24"/>
        </w:rPr>
        <w:pict>
          <v:line id="_x0000_s1074" style="position:absolute;left:0;text-align:left;z-index:251725824" from="-5.25pt,.6pt" to="466.95pt,.6pt" strokecolor="teal" strokeweight="2.25pt"/>
        </w:pict>
      </w:r>
      <w:r w:rsidR="002D377B" w:rsidRPr="00606C2A">
        <w:rPr>
          <w:rFonts w:ascii="楷体" w:eastAsia="楷体" w:hAnsi="楷体" w:hint="eastAsia"/>
        </w:rPr>
        <w:t>资料来源：新湖期货研究所</w:t>
      </w:r>
    </w:p>
    <w:p w:rsidR="00E8307A" w:rsidRPr="00875A93" w:rsidRDefault="00E8307A" w:rsidP="00E8307A">
      <w:pPr>
        <w:spacing w:line="400" w:lineRule="exact"/>
        <w:ind w:rightChars="-229" w:right="-481"/>
        <w:rPr>
          <w:rFonts w:ascii="楷体" w:eastAsia="楷体" w:hAnsi="楷体"/>
          <w:b/>
        </w:rPr>
      </w:pPr>
      <w:r w:rsidRPr="00875A93">
        <w:rPr>
          <w:rFonts w:ascii="楷体" w:eastAsia="楷体" w:hAnsi="楷体" w:hint="eastAsia"/>
          <w:b/>
        </w:rPr>
        <w:t>图表1</w:t>
      </w:r>
      <w:r w:rsidR="00A06EF0">
        <w:rPr>
          <w:rFonts w:ascii="楷体" w:eastAsia="楷体" w:hAnsi="楷体" w:hint="eastAsia"/>
          <w:b/>
        </w:rPr>
        <w:t>1</w:t>
      </w:r>
      <w:r w:rsidRPr="00875A93">
        <w:rPr>
          <w:rFonts w:ascii="楷体" w:eastAsia="楷体" w:hAnsi="楷体" w:hint="eastAsia"/>
          <w:b/>
        </w:rPr>
        <w:t>：沪</w:t>
      </w:r>
      <w:proofErr w:type="gramStart"/>
      <w:r w:rsidR="00F37516" w:rsidRPr="00875A93">
        <w:rPr>
          <w:rFonts w:ascii="楷体" w:eastAsia="楷体" w:hAnsi="楷体" w:hint="eastAsia"/>
          <w:b/>
        </w:rPr>
        <w:t>终端线</w:t>
      </w:r>
      <w:r w:rsidRPr="00875A93">
        <w:rPr>
          <w:rFonts w:ascii="楷体" w:eastAsia="楷体" w:hAnsi="楷体" w:hint="eastAsia"/>
          <w:b/>
        </w:rPr>
        <w:t>螺采购</w:t>
      </w:r>
      <w:proofErr w:type="gramEnd"/>
      <w:r w:rsidRPr="00875A93">
        <w:rPr>
          <w:rFonts w:ascii="楷体" w:eastAsia="楷体" w:hAnsi="楷体" w:hint="eastAsia"/>
          <w:b/>
        </w:rPr>
        <w:t>量（单位:万吨）</w:t>
      </w:r>
    </w:p>
    <w:p w:rsidR="00E8307A" w:rsidRPr="00606C2A" w:rsidRDefault="00875A93" w:rsidP="00E8307A">
      <w:pPr>
        <w:ind w:rightChars="-229" w:right="-481"/>
        <w:rPr>
          <w:rFonts w:ascii="楷体" w:eastAsia="楷体" w:hAnsi="楷体"/>
        </w:rPr>
      </w:pPr>
      <w:r>
        <w:rPr>
          <w:rFonts w:ascii="楷体" w:eastAsia="楷体" w:hAnsi="楷体"/>
          <w:noProof/>
          <w:sz w:val="24"/>
        </w:rPr>
        <w:pict>
          <v:oval id="_x0000_s1089" style="position:absolute;left:0;text-align:left;margin-left:361.75pt;margin-top:108.5pt;width:46.35pt;height:25.65pt;z-index:251743232" filled="f" strokecolor="#c00000" strokeweight="1.5pt"/>
        </w:pict>
      </w:r>
      <w:r w:rsidR="001E4B78" w:rsidRPr="001E4B78">
        <w:rPr>
          <w:rFonts w:ascii="楷体" w:eastAsia="楷体" w:hAnsi="楷体"/>
          <w:noProof/>
          <w:sz w:val="24"/>
        </w:rPr>
        <w:pict>
          <v:line id="_x0000_s1077" style="position:absolute;left:0;text-align:left;z-index:251729920" from="-1.15pt,.95pt" to="471.05pt,.95pt" strokecolor="teal" strokeweight="2.25pt"/>
        </w:pict>
      </w:r>
      <w:r w:rsidR="00E8307A" w:rsidRPr="002D377B">
        <w:rPr>
          <w:noProof/>
        </w:rPr>
        <w:t xml:space="preserve"> </w:t>
      </w:r>
      <w:r w:rsidRPr="00875A93">
        <w:rPr>
          <w:noProof/>
        </w:rPr>
        <w:drawing>
          <wp:inline distT="0" distB="0" distL="0" distR="0">
            <wp:extent cx="5486400" cy="2544445"/>
            <wp:effectExtent l="19050" t="0" r="19050" b="825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8307A" w:rsidRPr="00606C2A" w:rsidRDefault="001E4B78" w:rsidP="00E8307A">
      <w:pPr>
        <w:spacing w:line="400" w:lineRule="exact"/>
        <w:ind w:rightChars="-29" w:right="-61"/>
        <w:rPr>
          <w:rFonts w:ascii="楷体" w:eastAsia="楷体" w:hAnsi="楷体"/>
        </w:rPr>
      </w:pPr>
      <w:r w:rsidRPr="001E4B78">
        <w:rPr>
          <w:rFonts w:ascii="楷体" w:eastAsia="楷体" w:hAnsi="楷体"/>
          <w:noProof/>
          <w:sz w:val="24"/>
        </w:rPr>
        <w:pict>
          <v:line id="_x0000_s1076" style="position:absolute;left:0;text-align:left;z-index:251728896" from="-5.25pt,.6pt" to="466.95pt,.6pt" strokecolor="teal" strokeweight="2.25pt"/>
        </w:pict>
      </w:r>
      <w:r w:rsidR="00E8307A" w:rsidRPr="00606C2A">
        <w:rPr>
          <w:rFonts w:ascii="楷体" w:eastAsia="楷体" w:hAnsi="楷体" w:hint="eastAsia"/>
        </w:rPr>
        <w:t>资料来源：新湖期货研究所</w:t>
      </w:r>
    </w:p>
    <w:p w:rsidR="00997872" w:rsidRDefault="00606C2A" w:rsidP="00997872">
      <w:pPr>
        <w:spacing w:line="400" w:lineRule="exact"/>
        <w:ind w:rightChars="-29" w:right="-61" w:firstLineChars="200" w:firstLine="482"/>
        <w:rPr>
          <w:rFonts w:ascii="楷体" w:eastAsia="楷体" w:hAnsi="楷体" w:cs="楷体"/>
          <w:b/>
          <w:sz w:val="24"/>
        </w:rPr>
      </w:pPr>
      <w:r>
        <w:rPr>
          <w:rFonts w:ascii="楷体" w:eastAsia="楷体" w:hAnsi="楷体" w:cs="楷体" w:hint="eastAsia"/>
          <w:b/>
          <w:sz w:val="24"/>
        </w:rPr>
        <w:t>3</w:t>
      </w:r>
      <w:r w:rsidR="0084456A" w:rsidRPr="000E46E6">
        <w:rPr>
          <w:rFonts w:ascii="楷体" w:eastAsia="楷体" w:hAnsi="楷体" w:cs="楷体" w:hint="eastAsia"/>
          <w:b/>
          <w:sz w:val="24"/>
        </w:rPr>
        <w:t>、</w:t>
      </w:r>
      <w:r>
        <w:rPr>
          <w:rFonts w:ascii="楷体" w:eastAsia="楷体" w:hAnsi="楷体" w:cs="楷体" w:hint="eastAsia"/>
          <w:b/>
          <w:sz w:val="24"/>
        </w:rPr>
        <w:t>淡季时节的</w:t>
      </w:r>
      <w:r w:rsidR="00997872" w:rsidRPr="000E46E6">
        <w:rPr>
          <w:rFonts w:ascii="楷体" w:eastAsia="楷体" w:hAnsi="楷体" w:cs="楷体" w:hint="eastAsia"/>
          <w:b/>
          <w:sz w:val="24"/>
        </w:rPr>
        <w:t>钢厂利润</w:t>
      </w:r>
      <w:r w:rsidR="00997872">
        <w:rPr>
          <w:rFonts w:ascii="楷体" w:eastAsia="楷体" w:hAnsi="楷体" w:cs="楷体" w:hint="eastAsia"/>
          <w:b/>
          <w:sz w:val="24"/>
        </w:rPr>
        <w:t>判断</w:t>
      </w:r>
    </w:p>
    <w:p w:rsidR="009F2FEF" w:rsidRPr="009F2FEF" w:rsidRDefault="002D377B" w:rsidP="009F2FEF">
      <w:pPr>
        <w:spacing w:line="400" w:lineRule="exact"/>
        <w:ind w:rightChars="-29" w:right="-61" w:firstLineChars="200" w:firstLine="480"/>
        <w:rPr>
          <w:rFonts w:ascii="楷体" w:eastAsia="楷体" w:hAnsi="楷体" w:cs="楷体"/>
          <w:sz w:val="24"/>
        </w:rPr>
      </w:pPr>
      <w:r w:rsidRPr="00084A56">
        <w:rPr>
          <w:rFonts w:ascii="楷体" w:eastAsia="楷体" w:hAnsi="楷体" w:cs="楷体" w:hint="eastAsia"/>
          <w:sz w:val="24"/>
        </w:rPr>
        <w:t>四季度末</w:t>
      </w:r>
      <w:r>
        <w:rPr>
          <w:rFonts w:ascii="楷体" w:eastAsia="楷体" w:hAnsi="楷体" w:cs="楷体" w:hint="eastAsia"/>
          <w:sz w:val="24"/>
        </w:rPr>
        <w:t>，随着终端需求的走弱，成品</w:t>
      </w:r>
      <w:proofErr w:type="gramStart"/>
      <w:r>
        <w:rPr>
          <w:rFonts w:ascii="楷体" w:eastAsia="楷体" w:hAnsi="楷体" w:cs="楷体" w:hint="eastAsia"/>
          <w:sz w:val="24"/>
        </w:rPr>
        <w:t>材需求</w:t>
      </w:r>
      <w:proofErr w:type="gramEnd"/>
      <w:r>
        <w:rPr>
          <w:rFonts w:ascii="楷体" w:eastAsia="楷体" w:hAnsi="楷体" w:cs="楷体" w:hint="eastAsia"/>
          <w:sz w:val="24"/>
        </w:rPr>
        <w:t>将逐步走弱，而在资金紧张以及经济增速下滑的背景下，贸易商备货需求的意愿不高，因此，成品</w:t>
      </w:r>
      <w:proofErr w:type="gramStart"/>
      <w:r>
        <w:rPr>
          <w:rFonts w:ascii="楷体" w:eastAsia="楷体" w:hAnsi="楷体" w:cs="楷体" w:hint="eastAsia"/>
          <w:sz w:val="24"/>
        </w:rPr>
        <w:t>材需求</w:t>
      </w:r>
      <w:proofErr w:type="gramEnd"/>
      <w:r>
        <w:rPr>
          <w:rFonts w:ascii="楷体" w:eastAsia="楷体" w:hAnsi="楷体" w:cs="楷体" w:hint="eastAsia"/>
          <w:sz w:val="24"/>
        </w:rPr>
        <w:t>整体走弱。而对于铁矿石来说，虽然钢厂维持低库存策略，但其需求仍然刚性，因此，铁矿石需求状况好于成品。</w:t>
      </w:r>
      <w:r>
        <w:rPr>
          <w:rFonts w:ascii="楷体" w:eastAsia="楷体" w:hAnsi="楷体" w:cs="楷体" w:hint="eastAsia"/>
          <w:sz w:val="24"/>
        </w:rPr>
        <w:lastRenderedPageBreak/>
        <w:t>而供给端预计基本持稳，整体格局来说，铁矿石强于成品，钢厂利润或将逐步收窄。</w:t>
      </w:r>
    </w:p>
    <w:bookmarkEnd w:id="4"/>
    <w:bookmarkEnd w:id="5"/>
    <w:bookmarkEnd w:id="6"/>
    <w:p w:rsidR="00335E83" w:rsidRDefault="003E3CBE" w:rsidP="006854B7">
      <w:pPr>
        <w:ind w:rightChars="-29" w:right="-61"/>
        <w:rPr>
          <w:rFonts w:ascii="楷体" w:eastAsia="楷体" w:hAnsi="楷体"/>
          <w:b/>
          <w:color w:val="008080"/>
          <w:sz w:val="28"/>
          <w:szCs w:val="28"/>
        </w:rPr>
      </w:pPr>
      <w:r>
        <w:rPr>
          <w:rFonts w:ascii="楷体" w:eastAsia="楷体" w:hAnsi="楷体" w:hint="eastAsia"/>
          <w:b/>
          <w:color w:val="008080"/>
          <w:sz w:val="28"/>
          <w:szCs w:val="28"/>
        </w:rPr>
        <w:t>四</w:t>
      </w:r>
      <w:r w:rsidR="00A82EA4" w:rsidRPr="000E46E6">
        <w:rPr>
          <w:rFonts w:ascii="楷体" w:eastAsia="楷体" w:hAnsi="楷体" w:hint="eastAsia"/>
          <w:b/>
          <w:color w:val="008080"/>
          <w:sz w:val="28"/>
          <w:szCs w:val="28"/>
        </w:rPr>
        <w:t>、</w:t>
      </w:r>
      <w:r w:rsidR="00997872">
        <w:rPr>
          <w:rFonts w:ascii="楷体" w:eastAsia="楷体" w:hAnsi="楷体" w:hint="eastAsia"/>
          <w:b/>
          <w:color w:val="008080"/>
          <w:sz w:val="28"/>
          <w:szCs w:val="28"/>
        </w:rPr>
        <w:t>结论及操作策略</w:t>
      </w:r>
    </w:p>
    <w:p w:rsidR="007E72F6" w:rsidRPr="007E72F6" w:rsidRDefault="007E72F6" w:rsidP="007E72F6">
      <w:pPr>
        <w:spacing w:line="400" w:lineRule="exact"/>
        <w:ind w:rightChars="-29" w:right="-61" w:firstLineChars="200" w:firstLine="480"/>
        <w:rPr>
          <w:rFonts w:ascii="楷体" w:eastAsia="楷体" w:hAnsi="楷体" w:hint="eastAsia"/>
          <w:b/>
          <w:sz w:val="24"/>
          <w:szCs w:val="24"/>
        </w:rPr>
      </w:pPr>
      <w:bookmarkStart w:id="7" w:name="OLE_LINK61"/>
      <w:bookmarkStart w:id="8" w:name="OLE_LINK62"/>
      <w:bookmarkStart w:id="9" w:name="OLE_LINK63"/>
      <w:r w:rsidRPr="007E72F6">
        <w:rPr>
          <w:rFonts w:ascii="楷体" w:eastAsia="楷体" w:hAnsi="楷体" w:hint="eastAsia"/>
          <w:sz w:val="24"/>
          <w:szCs w:val="24"/>
        </w:rPr>
        <w:t>综上所述，对于钢材、铁矿石等黑色产业品种</w:t>
      </w:r>
      <w:r>
        <w:rPr>
          <w:rFonts w:ascii="楷体" w:eastAsia="楷体" w:hAnsi="楷体" w:hint="eastAsia"/>
          <w:sz w:val="24"/>
          <w:szCs w:val="24"/>
        </w:rPr>
        <w:t>依然</w:t>
      </w:r>
      <w:r w:rsidRPr="007E72F6">
        <w:rPr>
          <w:rFonts w:ascii="楷体" w:eastAsia="楷体" w:hAnsi="楷体" w:hint="eastAsia"/>
          <w:sz w:val="24"/>
          <w:szCs w:val="24"/>
        </w:rPr>
        <w:t>保持相对弱势的观点</w:t>
      </w:r>
      <w:r>
        <w:rPr>
          <w:rFonts w:ascii="楷体" w:eastAsia="楷体" w:hAnsi="楷体" w:hint="eastAsia"/>
          <w:sz w:val="24"/>
          <w:szCs w:val="24"/>
        </w:rPr>
        <w:t>，尤其是当前钢材需求呈现季节性走弱，钢价从目前至3月初整体维持震荡走低的格局；而铁矿石或在1月初</w:t>
      </w:r>
      <w:r w:rsidR="003E337C">
        <w:rPr>
          <w:rFonts w:ascii="楷体" w:eastAsia="楷体" w:hAnsi="楷体" w:hint="eastAsia"/>
          <w:sz w:val="24"/>
          <w:szCs w:val="24"/>
        </w:rPr>
        <w:t>因钢厂补库出现小幅反弹，整体依然处于震荡下行的趋势。</w:t>
      </w:r>
      <w:r w:rsidR="002F0D0C">
        <w:rPr>
          <w:rFonts w:ascii="楷体" w:eastAsia="楷体" w:hAnsi="楷体" w:hint="eastAsia"/>
          <w:sz w:val="24"/>
          <w:szCs w:val="24"/>
        </w:rPr>
        <w:t>2015</w:t>
      </w:r>
      <w:r w:rsidR="003E337C">
        <w:rPr>
          <w:rFonts w:ascii="楷体" w:eastAsia="楷体" w:hAnsi="楷体" w:hint="eastAsia"/>
          <w:sz w:val="24"/>
          <w:szCs w:val="24"/>
        </w:rPr>
        <w:t>年</w:t>
      </w:r>
      <w:r w:rsidR="002F0D0C">
        <w:rPr>
          <w:rFonts w:ascii="楷体" w:eastAsia="楷体" w:hAnsi="楷体" w:hint="eastAsia"/>
          <w:sz w:val="24"/>
          <w:szCs w:val="24"/>
        </w:rPr>
        <w:t>铁矿石继续保持增产，供需过剩格局仍将延续，但铁矿石的跌势并不顺畅，减产因素成为反弹又一因素，明年铁矿石的波幅也将缩小。而明年钢厂高毛利或继续保持，成为行业新常态。</w:t>
      </w:r>
      <w:r w:rsidR="002F0D0C" w:rsidRPr="007E72F6">
        <w:rPr>
          <w:rFonts w:ascii="楷体" w:eastAsia="楷体" w:hAnsi="楷体" w:hint="eastAsia"/>
          <w:b/>
          <w:sz w:val="24"/>
          <w:szCs w:val="24"/>
        </w:rPr>
        <w:t xml:space="preserve"> </w:t>
      </w:r>
    </w:p>
    <w:p w:rsidR="003E3CBE" w:rsidRDefault="003E3CBE" w:rsidP="003E3CBE">
      <w:pPr>
        <w:spacing w:line="400" w:lineRule="exact"/>
        <w:ind w:rightChars="-29" w:right="-61" w:firstLineChars="200" w:firstLine="482"/>
        <w:rPr>
          <w:rFonts w:ascii="楷体" w:eastAsia="楷体" w:hAnsi="楷体"/>
          <w:sz w:val="24"/>
          <w:szCs w:val="24"/>
        </w:rPr>
      </w:pPr>
      <w:r>
        <w:rPr>
          <w:rFonts w:ascii="楷体" w:eastAsia="楷体" w:hAnsi="楷体" w:hint="eastAsia"/>
          <w:b/>
          <w:sz w:val="24"/>
          <w:szCs w:val="24"/>
        </w:rPr>
        <w:t>1、需求季节性走弱 阶段性做空钢厂利润</w:t>
      </w:r>
    </w:p>
    <w:p w:rsidR="006854B7" w:rsidRDefault="006854B7" w:rsidP="00A82EA4">
      <w:pPr>
        <w:spacing w:line="400" w:lineRule="exact"/>
        <w:ind w:rightChars="-29" w:right="-61" w:firstLineChars="200" w:firstLine="480"/>
        <w:rPr>
          <w:rFonts w:ascii="楷体" w:eastAsia="楷体" w:hAnsi="楷体" w:hint="eastAsia"/>
          <w:sz w:val="24"/>
          <w:szCs w:val="24"/>
        </w:rPr>
      </w:pPr>
      <w:r w:rsidRPr="001854D2">
        <w:rPr>
          <w:rFonts w:ascii="楷体" w:eastAsia="楷体" w:hAnsi="楷体" w:hint="eastAsia"/>
          <w:sz w:val="24"/>
          <w:szCs w:val="24"/>
        </w:rPr>
        <w:t>综上所述，</w:t>
      </w:r>
      <w:r w:rsidR="00A32CFC" w:rsidRPr="001854D2">
        <w:rPr>
          <w:rFonts w:ascii="楷体" w:eastAsia="楷体" w:hAnsi="楷体" w:hint="eastAsia"/>
          <w:sz w:val="24"/>
          <w:szCs w:val="24"/>
        </w:rPr>
        <w:t>由于年底钢材需求呈现季节性走弱，而供给维持高位，供需</w:t>
      </w:r>
      <w:r w:rsidR="0014533D">
        <w:rPr>
          <w:rFonts w:ascii="楷体" w:eastAsia="楷体" w:hAnsi="楷体" w:hint="eastAsia"/>
          <w:sz w:val="24"/>
          <w:szCs w:val="24"/>
        </w:rPr>
        <w:t>明显走弱，钢厂维持当前的高毛利并不合理，因此，这个阶段钢厂利润或走弱，建议近期可关注做空利润的机会。</w:t>
      </w:r>
    </w:p>
    <w:p w:rsidR="0014533D" w:rsidRPr="0014533D" w:rsidRDefault="0014533D" w:rsidP="0014533D">
      <w:pPr>
        <w:spacing w:line="400" w:lineRule="exact"/>
        <w:ind w:rightChars="-29" w:right="-61" w:firstLine="482"/>
        <w:rPr>
          <w:rFonts w:ascii="楷体" w:eastAsia="楷体" w:hAnsi="楷体" w:hint="eastAsia"/>
          <w:sz w:val="24"/>
          <w:szCs w:val="24"/>
        </w:rPr>
      </w:pPr>
      <w:r w:rsidRPr="0014533D">
        <w:rPr>
          <w:rFonts w:ascii="楷体" w:eastAsia="楷体" w:hAnsi="楷体" w:hint="eastAsia"/>
          <w:sz w:val="24"/>
          <w:szCs w:val="24"/>
        </w:rPr>
        <w:t>（1</w:t>
      </w:r>
      <w:r>
        <w:rPr>
          <w:rFonts w:ascii="楷体" w:eastAsia="楷体" w:hAnsi="楷体" w:hint="eastAsia"/>
          <w:sz w:val="24"/>
          <w:szCs w:val="24"/>
        </w:rPr>
        <w:t>）</w:t>
      </w:r>
      <w:r w:rsidRPr="0014533D">
        <w:rPr>
          <w:rFonts w:ascii="楷体" w:eastAsia="楷体" w:hAnsi="楷体" w:hint="eastAsia"/>
          <w:sz w:val="24"/>
          <w:szCs w:val="24"/>
        </w:rPr>
        <w:t>入场时机：螺纹现货矛盾突现，现货价格走弱，盘</w:t>
      </w:r>
      <w:proofErr w:type="gramStart"/>
      <w:r w:rsidRPr="0014533D">
        <w:rPr>
          <w:rFonts w:ascii="楷体" w:eastAsia="楷体" w:hAnsi="楷体" w:hint="eastAsia"/>
          <w:sz w:val="24"/>
          <w:szCs w:val="24"/>
        </w:rPr>
        <w:t>面利润</w:t>
      </w:r>
      <w:proofErr w:type="gramEnd"/>
      <w:r w:rsidRPr="0014533D">
        <w:rPr>
          <w:rFonts w:ascii="楷体" w:eastAsia="楷体" w:hAnsi="楷体" w:hint="eastAsia"/>
          <w:sz w:val="24"/>
          <w:szCs w:val="24"/>
        </w:rPr>
        <w:t>建议在150-200元/吨左右。</w:t>
      </w:r>
    </w:p>
    <w:p w:rsidR="0014533D" w:rsidRDefault="0014533D" w:rsidP="0014533D">
      <w:pPr>
        <w:spacing w:line="400" w:lineRule="exact"/>
        <w:ind w:firstLine="482"/>
        <w:rPr>
          <w:rFonts w:ascii="楷体" w:eastAsia="楷体" w:hAnsi="楷体" w:hint="eastAsia"/>
          <w:sz w:val="24"/>
          <w:szCs w:val="24"/>
        </w:rPr>
      </w:pPr>
      <w:r w:rsidRPr="0014533D">
        <w:rPr>
          <w:rFonts w:ascii="楷体" w:eastAsia="楷体" w:hAnsi="楷体" w:hint="eastAsia"/>
          <w:sz w:val="24"/>
          <w:szCs w:val="24"/>
        </w:rPr>
        <w:t>（2）</w:t>
      </w:r>
      <w:r>
        <w:rPr>
          <w:rFonts w:ascii="楷体" w:eastAsia="楷体" w:hAnsi="楷体" w:hint="eastAsia"/>
          <w:sz w:val="24"/>
          <w:szCs w:val="24"/>
        </w:rPr>
        <w:t>风险因素：环保</w:t>
      </w:r>
      <w:r w:rsidR="004774C8">
        <w:rPr>
          <w:rFonts w:ascii="楷体" w:eastAsia="楷体" w:hAnsi="楷体" w:hint="eastAsia"/>
          <w:sz w:val="24"/>
          <w:szCs w:val="24"/>
        </w:rPr>
        <w:t>因素建议止损</w:t>
      </w:r>
    </w:p>
    <w:p w:rsidR="0014533D" w:rsidRDefault="0014533D" w:rsidP="0014533D">
      <w:pPr>
        <w:spacing w:line="400" w:lineRule="exact"/>
        <w:ind w:firstLine="482"/>
        <w:rPr>
          <w:rFonts w:ascii="楷体" w:eastAsia="楷体" w:hAnsi="楷体" w:hint="eastAsia"/>
          <w:sz w:val="24"/>
          <w:szCs w:val="24"/>
        </w:rPr>
      </w:pPr>
      <w:r>
        <w:rPr>
          <w:rFonts w:ascii="楷体" w:eastAsia="楷体" w:hAnsi="楷体" w:hint="eastAsia"/>
          <w:sz w:val="24"/>
          <w:szCs w:val="24"/>
        </w:rPr>
        <w:t>（3）止盈：盘</w:t>
      </w:r>
      <w:proofErr w:type="gramStart"/>
      <w:r>
        <w:rPr>
          <w:rFonts w:ascii="楷体" w:eastAsia="楷体" w:hAnsi="楷体" w:hint="eastAsia"/>
          <w:sz w:val="24"/>
          <w:szCs w:val="24"/>
        </w:rPr>
        <w:t>面利润至负建议止</w:t>
      </w:r>
      <w:proofErr w:type="gramEnd"/>
      <w:r>
        <w:rPr>
          <w:rFonts w:ascii="楷体" w:eastAsia="楷体" w:hAnsi="楷体" w:hint="eastAsia"/>
          <w:sz w:val="24"/>
          <w:szCs w:val="24"/>
        </w:rPr>
        <w:t>盈，或时间至3月初。</w:t>
      </w:r>
    </w:p>
    <w:p w:rsidR="00F372F3" w:rsidRPr="00F372F3" w:rsidRDefault="00F372F3" w:rsidP="00F372F3">
      <w:pPr>
        <w:spacing w:line="400" w:lineRule="exact"/>
        <w:ind w:rightChars="-29" w:right="-61"/>
        <w:rPr>
          <w:rFonts w:ascii="楷体" w:eastAsia="楷体" w:hAnsi="楷体" w:cs="楷体"/>
          <w:b/>
        </w:rPr>
      </w:pPr>
      <w:r w:rsidRPr="00F372F3">
        <w:rPr>
          <w:rFonts w:ascii="楷体" w:eastAsia="楷体" w:hAnsi="楷体" w:cs="楷体" w:hint="eastAsia"/>
          <w:b/>
        </w:rPr>
        <w:t>图表1</w:t>
      </w:r>
      <w:r>
        <w:rPr>
          <w:rFonts w:ascii="楷体" w:eastAsia="楷体" w:hAnsi="楷体" w:cs="楷体" w:hint="eastAsia"/>
          <w:b/>
        </w:rPr>
        <w:t>2</w:t>
      </w:r>
      <w:r w:rsidRPr="00F372F3">
        <w:rPr>
          <w:rFonts w:ascii="楷体" w:eastAsia="楷体" w:hAnsi="楷体" w:cs="楷体" w:hint="eastAsia"/>
          <w:b/>
        </w:rPr>
        <w:t>：盘</w:t>
      </w:r>
      <w:proofErr w:type="gramStart"/>
      <w:r w:rsidRPr="00F372F3">
        <w:rPr>
          <w:rFonts w:ascii="楷体" w:eastAsia="楷体" w:hAnsi="楷体" w:cs="楷体" w:hint="eastAsia"/>
          <w:b/>
        </w:rPr>
        <w:t>面利润</w:t>
      </w:r>
      <w:proofErr w:type="gramEnd"/>
      <w:r w:rsidRPr="00F372F3">
        <w:rPr>
          <w:rFonts w:ascii="楷体" w:eastAsia="楷体" w:hAnsi="楷体" w:cs="楷体" w:hint="eastAsia"/>
          <w:b/>
        </w:rPr>
        <w:t>与现货利润</w:t>
      </w:r>
    </w:p>
    <w:p w:rsidR="00F372F3" w:rsidRPr="00F372F3" w:rsidRDefault="00F372F3" w:rsidP="00F372F3">
      <w:pPr>
        <w:rPr>
          <w:rFonts w:ascii="楷体" w:eastAsia="楷体" w:hAnsi="楷体"/>
        </w:rPr>
      </w:pPr>
      <w:r w:rsidRPr="00F372F3">
        <w:rPr>
          <w:rFonts w:ascii="楷体" w:eastAsia="楷体" w:hAnsi="楷体"/>
          <w:noProof/>
          <w:kern w:val="0"/>
        </w:rPr>
        <w:pict>
          <v:line id="_x0000_s1090" style="position:absolute;left:0;text-align:left;z-index:251745280;visibility:visible" from="2.65pt,2.55pt" to="4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F372F3">
        <w:rPr>
          <w:rFonts w:ascii="楷体" w:eastAsia="楷体" w:hAnsi="楷体"/>
          <w:snapToGrid w:val="0"/>
          <w:color w:val="000000"/>
          <w:w w:val="0"/>
          <w:kern w:val="0"/>
          <w:sz w:val="0"/>
          <w:szCs w:val="0"/>
          <w:u w:color="000000"/>
          <w:bdr w:val="none" w:sz="0" w:space="0" w:color="000000"/>
          <w:shd w:val="clear" w:color="000000" w:fill="000000"/>
        </w:rPr>
        <w:t xml:space="preserve"> </w:t>
      </w:r>
      <w:r w:rsidRPr="00F372F3">
        <w:rPr>
          <w:rFonts w:ascii="楷体" w:eastAsia="楷体" w:hAnsi="楷体"/>
          <w:snapToGrid w:val="0"/>
          <w:color w:val="000000"/>
          <w:w w:val="0"/>
          <w:kern w:val="0"/>
          <w:sz w:val="0"/>
          <w:szCs w:val="0"/>
          <w:u w:color="000000"/>
          <w:bdr w:val="none" w:sz="0" w:space="0" w:color="000000"/>
          <w:shd w:val="clear" w:color="000000" w:fill="000000"/>
        </w:rPr>
        <w:drawing>
          <wp:inline distT="0" distB="0" distL="0" distR="0">
            <wp:extent cx="5488056" cy="2528515"/>
            <wp:effectExtent l="19050" t="0" r="17394" b="5135"/>
            <wp:docPr id="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72F3" w:rsidRPr="00F372F3" w:rsidRDefault="00F372F3" w:rsidP="00F372F3">
      <w:pPr>
        <w:spacing w:line="400" w:lineRule="exact"/>
        <w:ind w:rightChars="-29" w:right="-61"/>
        <w:rPr>
          <w:rFonts w:ascii="楷体" w:eastAsia="楷体" w:hAnsi="楷体"/>
          <w:color w:val="FF0000"/>
          <w:sz w:val="24"/>
          <w:szCs w:val="24"/>
        </w:rPr>
      </w:pPr>
      <w:r w:rsidRPr="00F372F3">
        <w:rPr>
          <w:rFonts w:ascii="楷体" w:eastAsia="楷体" w:hAnsi="楷体"/>
          <w:noProof/>
          <w:kern w:val="0"/>
        </w:rPr>
        <w:pict>
          <v:line id="_x0000_s1091" style="position:absolute;left:0;text-align:left;z-index:251746304;visibility:visible" from="-2.6pt,1.15pt" to="464.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F372F3">
        <w:rPr>
          <w:rFonts w:ascii="楷体" w:eastAsia="楷体" w:hAnsi="楷体" w:cs="楷体" w:hint="eastAsia"/>
        </w:rPr>
        <w:t>资料来源：新湖期货研究所</w:t>
      </w:r>
    </w:p>
    <w:p w:rsidR="003E3CBE" w:rsidRDefault="003E3CBE" w:rsidP="00A82EA4">
      <w:pPr>
        <w:spacing w:line="400" w:lineRule="exact"/>
        <w:ind w:rightChars="-29" w:right="-61" w:firstLineChars="200" w:firstLine="480"/>
        <w:rPr>
          <w:rFonts w:ascii="楷体" w:eastAsia="楷体" w:hAnsi="楷体"/>
          <w:sz w:val="24"/>
          <w:szCs w:val="24"/>
        </w:rPr>
      </w:pPr>
      <w:r>
        <w:rPr>
          <w:rFonts w:ascii="楷体" w:eastAsia="楷体" w:hAnsi="楷体" w:hint="eastAsia"/>
          <w:sz w:val="24"/>
          <w:szCs w:val="24"/>
        </w:rPr>
        <w:t>2、</w:t>
      </w:r>
      <w:r>
        <w:rPr>
          <w:rFonts w:ascii="楷体" w:eastAsia="楷体" w:hAnsi="楷体" w:hint="eastAsia"/>
          <w:b/>
          <w:sz w:val="24"/>
          <w:szCs w:val="24"/>
        </w:rPr>
        <w:t>2015年整体思路：多螺纹空矿石</w:t>
      </w:r>
    </w:p>
    <w:p w:rsidR="00023B5A" w:rsidRDefault="004774C8" w:rsidP="00A82EA4">
      <w:pPr>
        <w:spacing w:line="400" w:lineRule="exact"/>
        <w:ind w:rightChars="-29" w:right="-61" w:firstLineChars="200" w:firstLine="480"/>
        <w:rPr>
          <w:rFonts w:ascii="楷体" w:eastAsia="楷体" w:hAnsi="楷体" w:hint="eastAsia"/>
          <w:sz w:val="24"/>
          <w:szCs w:val="24"/>
        </w:rPr>
      </w:pPr>
      <w:r w:rsidRPr="004774C8">
        <w:rPr>
          <w:rFonts w:ascii="楷体" w:eastAsia="楷体" w:hAnsi="楷体" w:hint="eastAsia"/>
          <w:sz w:val="24"/>
          <w:szCs w:val="24"/>
        </w:rPr>
        <w:t>根据上述分析，</w:t>
      </w:r>
      <w:r>
        <w:rPr>
          <w:rFonts w:ascii="楷体" w:eastAsia="楷体" w:hAnsi="楷体" w:hint="eastAsia"/>
          <w:sz w:val="24"/>
          <w:szCs w:val="24"/>
        </w:rPr>
        <w:t>明年铁矿石供需格局依然处于过剩格局，且过剩幅度继续扩大，因此，钢厂高毛利将成为常态。虽然铁矿石依然是偏空的观点，但跌势已趋缓，且波动幅度缩小，做空风险加大。因此，建议多螺纹空矿石进行对冲操作。</w:t>
      </w:r>
    </w:p>
    <w:p w:rsidR="004774C8" w:rsidRPr="0014533D" w:rsidRDefault="004774C8" w:rsidP="004774C8">
      <w:pPr>
        <w:spacing w:line="400" w:lineRule="exact"/>
        <w:ind w:rightChars="-29" w:right="-61" w:firstLine="482"/>
        <w:rPr>
          <w:rFonts w:ascii="楷体" w:eastAsia="楷体" w:hAnsi="楷体" w:hint="eastAsia"/>
          <w:sz w:val="24"/>
          <w:szCs w:val="24"/>
        </w:rPr>
      </w:pPr>
      <w:r w:rsidRPr="0014533D">
        <w:rPr>
          <w:rFonts w:ascii="楷体" w:eastAsia="楷体" w:hAnsi="楷体" w:hint="eastAsia"/>
          <w:sz w:val="24"/>
          <w:szCs w:val="24"/>
        </w:rPr>
        <w:t>（1</w:t>
      </w:r>
      <w:r>
        <w:rPr>
          <w:rFonts w:ascii="楷体" w:eastAsia="楷体" w:hAnsi="楷体" w:hint="eastAsia"/>
          <w:sz w:val="24"/>
          <w:szCs w:val="24"/>
        </w:rPr>
        <w:t>）</w:t>
      </w:r>
      <w:r w:rsidRPr="0014533D">
        <w:rPr>
          <w:rFonts w:ascii="楷体" w:eastAsia="楷体" w:hAnsi="楷体" w:hint="eastAsia"/>
          <w:sz w:val="24"/>
          <w:szCs w:val="24"/>
        </w:rPr>
        <w:t>入场时机：</w:t>
      </w:r>
      <w:r>
        <w:rPr>
          <w:rFonts w:ascii="楷体" w:eastAsia="楷体" w:hAnsi="楷体" w:hint="eastAsia"/>
          <w:sz w:val="24"/>
          <w:szCs w:val="24"/>
        </w:rPr>
        <w:t xml:space="preserve">3月中下旬关注该头寸的情况，建议进场的RB/I为4.5左右。 </w:t>
      </w:r>
    </w:p>
    <w:p w:rsidR="004774C8" w:rsidRDefault="004774C8" w:rsidP="004774C8">
      <w:pPr>
        <w:spacing w:line="400" w:lineRule="exact"/>
        <w:ind w:firstLine="482"/>
        <w:rPr>
          <w:rFonts w:ascii="楷体" w:eastAsia="楷体" w:hAnsi="楷体" w:hint="eastAsia"/>
          <w:sz w:val="24"/>
          <w:szCs w:val="24"/>
        </w:rPr>
      </w:pPr>
      <w:r w:rsidRPr="0014533D">
        <w:rPr>
          <w:rFonts w:ascii="楷体" w:eastAsia="楷体" w:hAnsi="楷体" w:hint="eastAsia"/>
          <w:sz w:val="24"/>
          <w:szCs w:val="24"/>
        </w:rPr>
        <w:t>（2）</w:t>
      </w:r>
      <w:r>
        <w:rPr>
          <w:rFonts w:ascii="楷体" w:eastAsia="楷体" w:hAnsi="楷体" w:hint="eastAsia"/>
          <w:sz w:val="24"/>
          <w:szCs w:val="24"/>
        </w:rPr>
        <w:t>风险因素：矿山大幅减产，使得供需格局达到新的平衡；钢材出口退税取消导</w:t>
      </w:r>
      <w:r>
        <w:rPr>
          <w:rFonts w:ascii="楷体" w:eastAsia="楷体" w:hAnsi="楷体" w:hint="eastAsia"/>
          <w:sz w:val="24"/>
          <w:szCs w:val="24"/>
        </w:rPr>
        <w:lastRenderedPageBreak/>
        <w:t>致出口量大减，导致国内供需失衡。</w:t>
      </w:r>
    </w:p>
    <w:p w:rsidR="004774C8" w:rsidRPr="004774C8" w:rsidRDefault="004774C8" w:rsidP="004774C8">
      <w:pPr>
        <w:spacing w:line="400" w:lineRule="exact"/>
        <w:ind w:rightChars="-29" w:right="-61" w:firstLineChars="200" w:firstLine="480"/>
        <w:rPr>
          <w:rFonts w:ascii="楷体" w:eastAsia="楷体" w:hAnsi="楷体"/>
          <w:sz w:val="24"/>
          <w:szCs w:val="24"/>
        </w:rPr>
      </w:pPr>
      <w:r>
        <w:rPr>
          <w:rFonts w:ascii="楷体" w:eastAsia="楷体" w:hAnsi="楷体" w:hint="eastAsia"/>
          <w:sz w:val="24"/>
          <w:szCs w:val="24"/>
        </w:rPr>
        <w:t>（3）止盈：两者比价5.2-5.5左右。</w:t>
      </w:r>
    </w:p>
    <w:bookmarkEnd w:id="7"/>
    <w:bookmarkEnd w:id="8"/>
    <w:bookmarkEnd w:id="9"/>
    <w:p w:rsidR="00F372F3" w:rsidRPr="00F372F3" w:rsidRDefault="00F372F3" w:rsidP="00F372F3">
      <w:pPr>
        <w:spacing w:line="400" w:lineRule="exact"/>
        <w:ind w:rightChars="-29" w:right="-61"/>
        <w:rPr>
          <w:rFonts w:ascii="楷体" w:eastAsia="楷体" w:hAnsi="楷体" w:cs="楷体"/>
          <w:b/>
        </w:rPr>
      </w:pPr>
      <w:r w:rsidRPr="00F372F3">
        <w:rPr>
          <w:rFonts w:ascii="楷体" w:eastAsia="楷体" w:hAnsi="楷体" w:cs="楷体" w:hint="eastAsia"/>
          <w:b/>
        </w:rPr>
        <w:t>图表1</w:t>
      </w:r>
      <w:r w:rsidR="003351CA">
        <w:rPr>
          <w:rFonts w:ascii="楷体" w:eastAsia="楷体" w:hAnsi="楷体" w:cs="楷体" w:hint="eastAsia"/>
          <w:b/>
        </w:rPr>
        <w:t>3</w:t>
      </w:r>
      <w:r w:rsidRPr="00F372F3">
        <w:rPr>
          <w:rFonts w:ascii="楷体" w:eastAsia="楷体" w:hAnsi="楷体" w:cs="楷体" w:hint="eastAsia"/>
          <w:b/>
        </w:rPr>
        <w:t>：盘面</w:t>
      </w:r>
      <w:r>
        <w:rPr>
          <w:rFonts w:ascii="楷体" w:eastAsia="楷体" w:hAnsi="楷体" w:cs="楷体" w:hint="eastAsia"/>
          <w:b/>
        </w:rPr>
        <w:t>螺纹与铁矿石比价</w:t>
      </w:r>
    </w:p>
    <w:p w:rsidR="00F372F3" w:rsidRPr="00F372F3" w:rsidRDefault="00F372F3" w:rsidP="00F372F3">
      <w:pPr>
        <w:rPr>
          <w:rFonts w:ascii="楷体" w:eastAsia="楷体" w:hAnsi="楷体"/>
        </w:rPr>
      </w:pPr>
      <w:r w:rsidRPr="00F372F3">
        <w:rPr>
          <w:rFonts w:ascii="楷体" w:eastAsia="楷体" w:hAnsi="楷体"/>
          <w:noProof/>
          <w:kern w:val="0"/>
        </w:rPr>
        <w:pict>
          <v:line id="_x0000_s1092" style="position:absolute;left:0;text-align:left;z-index:251748352;visibility:visible" from="2.65pt,2.55pt" to="4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F372F3">
        <w:rPr>
          <w:rFonts w:ascii="楷体" w:eastAsia="楷体" w:hAnsi="楷体"/>
          <w:snapToGrid w:val="0"/>
          <w:color w:val="000000"/>
          <w:w w:val="0"/>
          <w:kern w:val="0"/>
          <w:sz w:val="0"/>
          <w:szCs w:val="0"/>
          <w:u w:color="000000"/>
          <w:bdr w:val="none" w:sz="0" w:space="0" w:color="000000"/>
          <w:shd w:val="clear" w:color="000000" w:fill="000000"/>
        </w:rPr>
        <w:t xml:space="preserve"> </w:t>
      </w:r>
      <w:r w:rsidRPr="00F372F3">
        <w:rPr>
          <w:rFonts w:ascii="楷体" w:eastAsia="楷体" w:hAnsi="楷体"/>
          <w:snapToGrid w:val="0"/>
          <w:color w:val="000000"/>
          <w:w w:val="0"/>
          <w:kern w:val="0"/>
          <w:sz w:val="0"/>
          <w:szCs w:val="0"/>
          <w:u w:color="000000"/>
          <w:bdr w:val="none" w:sz="0" w:space="0" w:color="000000"/>
          <w:shd w:val="clear" w:color="000000" w:fill="000000"/>
        </w:rPr>
        <w:drawing>
          <wp:inline distT="0" distB="0" distL="0" distR="0">
            <wp:extent cx="5486400" cy="2271395"/>
            <wp:effectExtent l="19050" t="0" r="19050" b="0"/>
            <wp:docPr id="1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3B5A" w:rsidRPr="002D377B" w:rsidRDefault="00F372F3" w:rsidP="00F372F3">
      <w:pPr>
        <w:spacing w:line="400" w:lineRule="exact"/>
        <w:ind w:rightChars="-29" w:right="-61"/>
        <w:rPr>
          <w:rFonts w:ascii="楷体" w:eastAsia="楷体" w:hAnsi="楷体"/>
          <w:color w:val="FF0000"/>
          <w:sz w:val="24"/>
          <w:szCs w:val="24"/>
        </w:rPr>
      </w:pPr>
      <w:r w:rsidRPr="00F372F3">
        <w:rPr>
          <w:rFonts w:ascii="楷体" w:eastAsia="楷体" w:hAnsi="楷体"/>
          <w:noProof/>
          <w:kern w:val="0"/>
        </w:rPr>
        <w:pict>
          <v:line id="_x0000_s1093" style="position:absolute;left:0;text-align:left;z-index:251749376;visibility:visible" from="-2.6pt,1.15pt" to="464.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F372F3">
        <w:rPr>
          <w:rFonts w:ascii="楷体" w:eastAsia="楷体" w:hAnsi="楷体" w:cs="楷体" w:hint="eastAsia"/>
        </w:rPr>
        <w:t>资料来源：新湖期货研究所</w:t>
      </w:r>
    </w:p>
    <w:p w:rsidR="00A82EA4" w:rsidRPr="000E46E6" w:rsidRDefault="00A82EA4" w:rsidP="00A82EA4">
      <w:pPr>
        <w:spacing w:line="400" w:lineRule="exact"/>
        <w:ind w:firstLine="420"/>
        <w:jc w:val="right"/>
        <w:rPr>
          <w:rFonts w:ascii="楷体" w:eastAsia="楷体" w:hAnsi="楷体"/>
          <w:b/>
          <w:sz w:val="24"/>
          <w:szCs w:val="24"/>
        </w:rPr>
      </w:pPr>
    </w:p>
    <w:p w:rsidR="00A82EA4" w:rsidRPr="000E46E6" w:rsidRDefault="00A82EA4" w:rsidP="00A82EA4">
      <w:pPr>
        <w:spacing w:line="400" w:lineRule="exact"/>
        <w:ind w:firstLine="420"/>
        <w:jc w:val="right"/>
        <w:rPr>
          <w:rFonts w:ascii="楷体" w:eastAsia="楷体" w:hAnsi="楷体"/>
          <w:b/>
          <w:sz w:val="24"/>
          <w:szCs w:val="24"/>
        </w:rPr>
      </w:pPr>
      <w:r w:rsidRPr="000E46E6">
        <w:rPr>
          <w:rFonts w:ascii="楷体" w:eastAsia="楷体" w:hAnsi="楷体" w:hint="eastAsia"/>
          <w:b/>
          <w:sz w:val="24"/>
          <w:szCs w:val="24"/>
        </w:rPr>
        <w:t xml:space="preserve">新湖期货研究所 </w:t>
      </w:r>
      <w:proofErr w:type="gramStart"/>
      <w:r w:rsidRPr="000E46E6">
        <w:rPr>
          <w:rFonts w:ascii="楷体" w:eastAsia="楷体" w:hAnsi="楷体" w:hint="eastAsia"/>
          <w:b/>
          <w:sz w:val="24"/>
          <w:szCs w:val="24"/>
        </w:rPr>
        <w:t>翁鸣晓</w:t>
      </w:r>
      <w:proofErr w:type="gramEnd"/>
    </w:p>
    <w:p w:rsidR="00A82EA4" w:rsidRDefault="00A82EA4" w:rsidP="00A82EA4">
      <w:pPr>
        <w:spacing w:line="400" w:lineRule="exact"/>
        <w:ind w:firstLine="420"/>
        <w:jc w:val="right"/>
        <w:rPr>
          <w:rFonts w:ascii="楷体" w:eastAsia="楷体" w:hAnsi="楷体" w:hint="eastAsia"/>
          <w:b/>
          <w:sz w:val="24"/>
          <w:szCs w:val="24"/>
        </w:rPr>
      </w:pPr>
      <w:r w:rsidRPr="000E46E6">
        <w:rPr>
          <w:rFonts w:ascii="楷体" w:eastAsia="楷体" w:hAnsi="楷体" w:hint="eastAsia"/>
          <w:b/>
          <w:sz w:val="24"/>
          <w:szCs w:val="24"/>
        </w:rPr>
        <w:t>2014年</w:t>
      </w:r>
      <w:r w:rsidR="003E3CBE">
        <w:rPr>
          <w:rFonts w:ascii="楷体" w:eastAsia="楷体" w:hAnsi="楷体" w:hint="eastAsia"/>
          <w:b/>
          <w:sz w:val="24"/>
          <w:szCs w:val="24"/>
        </w:rPr>
        <w:t>12</w:t>
      </w:r>
      <w:r w:rsidRPr="000E46E6">
        <w:rPr>
          <w:rFonts w:ascii="楷体" w:eastAsia="楷体" w:hAnsi="楷体" w:hint="eastAsia"/>
          <w:b/>
          <w:sz w:val="24"/>
          <w:szCs w:val="24"/>
        </w:rPr>
        <w:t>月1</w:t>
      </w:r>
      <w:r w:rsidR="003E3CBE">
        <w:rPr>
          <w:rFonts w:ascii="楷体" w:eastAsia="楷体" w:hAnsi="楷体" w:hint="eastAsia"/>
          <w:b/>
          <w:sz w:val="24"/>
          <w:szCs w:val="24"/>
        </w:rPr>
        <w:t>0</w:t>
      </w:r>
      <w:r w:rsidRPr="000E46E6">
        <w:rPr>
          <w:rFonts w:ascii="楷体" w:eastAsia="楷体" w:hAnsi="楷体" w:hint="eastAsia"/>
          <w:b/>
          <w:sz w:val="24"/>
          <w:szCs w:val="24"/>
        </w:rPr>
        <w:t>日</w:t>
      </w: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Default="003351CA" w:rsidP="00A82EA4">
      <w:pPr>
        <w:spacing w:line="400" w:lineRule="exact"/>
        <w:ind w:firstLine="420"/>
        <w:jc w:val="right"/>
        <w:rPr>
          <w:rFonts w:ascii="楷体" w:eastAsia="楷体" w:hAnsi="楷体" w:hint="eastAsia"/>
          <w:b/>
          <w:sz w:val="24"/>
          <w:szCs w:val="24"/>
        </w:rPr>
      </w:pPr>
    </w:p>
    <w:p w:rsidR="003351CA" w:rsidRPr="000E46E6" w:rsidRDefault="003351CA" w:rsidP="00A82EA4">
      <w:pPr>
        <w:spacing w:line="400" w:lineRule="exact"/>
        <w:ind w:firstLine="420"/>
        <w:jc w:val="right"/>
        <w:rPr>
          <w:rFonts w:ascii="楷体" w:eastAsia="楷体" w:hAnsi="楷体"/>
          <w:b/>
          <w:sz w:val="24"/>
          <w:szCs w:val="24"/>
        </w:rPr>
      </w:pPr>
    </w:p>
    <w:p w:rsidR="00024A71" w:rsidRPr="000E46E6" w:rsidRDefault="00024A71" w:rsidP="00024A71">
      <w:pPr>
        <w:autoSpaceDE w:val="0"/>
        <w:autoSpaceDN w:val="0"/>
        <w:adjustRightInd w:val="0"/>
        <w:spacing w:line="400" w:lineRule="exact"/>
        <w:ind w:rightChars="-29" w:right="-61"/>
        <w:jc w:val="left"/>
        <w:rPr>
          <w:rFonts w:ascii="楷体" w:eastAsia="楷体" w:hAnsi="楷体"/>
          <w:b/>
          <w:kern w:val="0"/>
          <w:sz w:val="24"/>
        </w:rPr>
      </w:pPr>
      <w:r w:rsidRPr="000E46E6">
        <w:rPr>
          <w:rFonts w:ascii="楷体" w:eastAsia="楷体" w:hAnsi="楷体" w:hint="eastAsia"/>
          <w:b/>
          <w:kern w:val="0"/>
          <w:sz w:val="24"/>
        </w:rPr>
        <w:t>免责声明</w:t>
      </w:r>
    </w:p>
    <w:p w:rsidR="00024A71" w:rsidRPr="000E46E6" w:rsidRDefault="00024A71" w:rsidP="00024A71">
      <w:pPr>
        <w:autoSpaceDE w:val="0"/>
        <w:autoSpaceDN w:val="0"/>
        <w:adjustRightInd w:val="0"/>
        <w:spacing w:line="320" w:lineRule="exact"/>
        <w:ind w:rightChars="-29" w:right="-61" w:firstLineChars="200" w:firstLine="420"/>
        <w:jc w:val="left"/>
        <w:rPr>
          <w:rFonts w:ascii="楷体" w:eastAsia="楷体" w:hAnsi="楷体"/>
          <w:kern w:val="0"/>
          <w:sz w:val="24"/>
        </w:rPr>
      </w:pPr>
      <w:r w:rsidRPr="000E46E6">
        <w:rPr>
          <w:rFonts w:ascii="楷体" w:eastAsia="楷体" w:hAnsi="楷体" w:hint="eastAsia"/>
          <w:kern w:val="0"/>
        </w:rPr>
        <w:t>本报告的信息均来源于公开资料，我公司对这些信息的准确性和完整性不作任何保证，也不保证所包含的信息和建议不会发生任何变更。我们已力求报告内容的客观、公正，但文中的观点、结论和建议仅供参考，报告中的信息或意见并不构成所述品种的操作依据，投资者据此做出的任何投资决策与本公司和作者无关。</w:t>
      </w:r>
    </w:p>
    <w:p w:rsidR="002676AB" w:rsidRPr="000E46E6" w:rsidRDefault="002F6761">
      <w:pPr>
        <w:rPr>
          <w:rFonts w:ascii="楷体" w:eastAsia="楷体" w:hAnsi="楷体"/>
          <w:sz w:val="24"/>
        </w:rPr>
      </w:pPr>
      <w:r w:rsidRPr="000E46E6">
        <w:rPr>
          <w:rFonts w:ascii="楷体" w:eastAsia="楷体" w:hAnsi="楷体"/>
          <w:noProof/>
          <w:sz w:val="24"/>
        </w:rPr>
        <w:lastRenderedPageBreak/>
        <w:drawing>
          <wp:inline distT="0" distB="0" distL="0" distR="0">
            <wp:extent cx="5902231" cy="8633637"/>
            <wp:effectExtent l="19050" t="0" r="3269" b="0"/>
            <wp:docPr id="207" name="图片 1" descr="新湖营业部联系方式（最新）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湖营业部联系方式（最新）_A4.jpg"/>
                    <pic:cNvPicPr/>
                  </pic:nvPicPr>
                  <pic:blipFill>
                    <a:blip r:embed="rId24" cstate="print"/>
                    <a:stretch>
                      <a:fillRect/>
                    </a:stretch>
                  </pic:blipFill>
                  <pic:spPr>
                    <a:xfrm>
                      <a:off x="0" y="0"/>
                      <a:ext cx="5904865" cy="8637490"/>
                    </a:xfrm>
                    <a:prstGeom prst="rect">
                      <a:avLst/>
                    </a:prstGeom>
                  </pic:spPr>
                </pic:pic>
              </a:graphicData>
            </a:graphic>
          </wp:inline>
        </w:drawing>
      </w:r>
    </w:p>
    <w:sectPr w:rsidR="002676AB" w:rsidRPr="000E46E6" w:rsidSect="006F2A36">
      <w:footerReference w:type="default" r:id="rId25"/>
      <w:pgSz w:w="11907" w:h="16160" w:code="9"/>
      <w:pgMar w:top="1418" w:right="1304" w:bottom="964" w:left="1304" w:header="601" w:footer="573"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8ED" w:rsidRDefault="00F078ED" w:rsidP="008939D9">
      <w:r>
        <w:separator/>
      </w:r>
    </w:p>
  </w:endnote>
  <w:endnote w:type="continuationSeparator" w:id="1">
    <w:p w:rsidR="00F078ED" w:rsidRDefault="00F078ED" w:rsidP="008939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___WRD_EMBED_SUB_38">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黑体简体">
    <w:altName w:val="Arial Unicode MS"/>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Pr="007B7D18" w:rsidRDefault="001E4B78" w:rsidP="006F2A36">
    <w:pPr>
      <w:pStyle w:val="a4"/>
      <w:framePr w:w="345" w:wrap="around" w:vAnchor="text" w:hAnchor="page" w:x="717" w:y="-26"/>
      <w:pBdr>
        <w:top w:val="single" w:sz="6" w:space="1" w:color="auto"/>
        <w:left w:val="single" w:sz="6" w:space="4" w:color="auto"/>
        <w:bottom w:val="single" w:sz="6" w:space="1" w:color="auto"/>
        <w:right w:val="single" w:sz="6" w:space="4" w:color="auto"/>
      </w:pBdr>
      <w:spacing w:line="240" w:lineRule="atLeast"/>
      <w:jc w:val="center"/>
      <w:rPr>
        <w:rStyle w:val="a6"/>
        <w:rFonts w:ascii="黑体" w:eastAsia="黑体"/>
        <w:sz w:val="22"/>
        <w:szCs w:val="22"/>
      </w:rPr>
    </w:pPr>
    <w:r w:rsidRPr="007B7D18">
      <w:rPr>
        <w:rStyle w:val="a6"/>
        <w:rFonts w:ascii="黑体" w:eastAsia="黑体" w:hint="eastAsia"/>
        <w:sz w:val="22"/>
        <w:szCs w:val="22"/>
      </w:rPr>
      <w:fldChar w:fldCharType="begin"/>
    </w:r>
    <w:r w:rsidR="00B768A6" w:rsidRPr="007B7D18">
      <w:rPr>
        <w:rStyle w:val="a6"/>
        <w:rFonts w:ascii="黑体" w:eastAsia="黑体" w:hint="eastAsia"/>
        <w:sz w:val="22"/>
        <w:szCs w:val="22"/>
      </w:rPr>
      <w:instrText xml:space="preserve">PAGE  </w:instrText>
    </w:r>
    <w:r w:rsidRPr="007B7D18">
      <w:rPr>
        <w:rStyle w:val="a6"/>
        <w:rFonts w:ascii="黑体" w:eastAsia="黑体" w:hint="eastAsia"/>
        <w:sz w:val="22"/>
        <w:szCs w:val="22"/>
      </w:rPr>
      <w:fldChar w:fldCharType="separate"/>
    </w:r>
    <w:r w:rsidR="00B768A6">
      <w:rPr>
        <w:rStyle w:val="a6"/>
        <w:rFonts w:ascii="黑体" w:eastAsia="黑体"/>
        <w:noProof/>
        <w:sz w:val="22"/>
        <w:szCs w:val="22"/>
      </w:rPr>
      <w:t>6</w:t>
    </w:r>
    <w:r w:rsidRPr="007B7D18">
      <w:rPr>
        <w:rStyle w:val="a6"/>
        <w:rFonts w:ascii="黑体" w:eastAsia="黑体" w:hint="eastAsia"/>
        <w:sz w:val="22"/>
        <w:szCs w:val="22"/>
      </w:rPr>
      <w:fldChar w:fldCharType="end"/>
    </w:r>
  </w:p>
  <w:p w:rsidR="00B768A6" w:rsidRPr="007B7D18" w:rsidRDefault="00B768A6" w:rsidP="006F2A36">
    <w:pPr>
      <w:pStyle w:val="a4"/>
      <w:ind w:right="-81"/>
      <w:rPr>
        <w:rFonts w:ascii="方正黑体简体" w:eastAsia="方正黑体简体"/>
        <w:sz w:val="22"/>
        <w:szCs w:val="22"/>
      </w:rPr>
    </w:pPr>
    <w:proofErr w:type="gramStart"/>
    <w:r>
      <w:rPr>
        <w:rFonts w:ascii="方正黑体简体" w:eastAsia="方正黑体简体" w:hint="eastAsia"/>
        <w:sz w:val="22"/>
        <w:szCs w:val="22"/>
      </w:rPr>
      <w:t>XINHU  REPORT</w:t>
    </w:r>
    <w:proofErr w:type="gramEnd"/>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Pr="00DB3DB2" w:rsidRDefault="001E4B78" w:rsidP="006F2A36">
    <w:pPr>
      <w:pStyle w:val="a4"/>
      <w:framePr w:w="332" w:wrap="around" w:vAnchor="text" w:hAnchor="page" w:x="10845" w:y="-34"/>
      <w:pBdr>
        <w:top w:val="single" w:sz="6" w:space="1" w:color="auto"/>
        <w:left w:val="single" w:sz="6" w:space="4" w:color="auto"/>
        <w:bottom w:val="single" w:sz="6" w:space="1" w:color="auto"/>
        <w:right w:val="single" w:sz="6" w:space="4" w:color="auto"/>
      </w:pBdr>
      <w:jc w:val="center"/>
      <w:rPr>
        <w:rStyle w:val="a6"/>
        <w:rFonts w:ascii="黑体" w:eastAsia="黑体"/>
        <w:sz w:val="22"/>
        <w:szCs w:val="22"/>
      </w:rPr>
    </w:pPr>
    <w:r w:rsidRPr="00DB3DB2">
      <w:rPr>
        <w:rStyle w:val="a6"/>
        <w:rFonts w:ascii="黑体" w:eastAsia="黑体" w:hint="eastAsia"/>
        <w:sz w:val="22"/>
        <w:szCs w:val="22"/>
      </w:rPr>
      <w:fldChar w:fldCharType="begin"/>
    </w:r>
    <w:r w:rsidR="00B768A6" w:rsidRPr="00DB3DB2">
      <w:rPr>
        <w:rStyle w:val="a6"/>
        <w:rFonts w:ascii="黑体" w:eastAsia="黑体" w:hint="eastAsia"/>
        <w:sz w:val="22"/>
        <w:szCs w:val="22"/>
      </w:rPr>
      <w:instrText xml:space="preserve">PAGE  </w:instrText>
    </w:r>
    <w:r w:rsidRPr="00DB3DB2">
      <w:rPr>
        <w:rStyle w:val="a6"/>
        <w:rFonts w:ascii="黑体" w:eastAsia="黑体" w:hint="eastAsia"/>
        <w:sz w:val="22"/>
        <w:szCs w:val="22"/>
      </w:rPr>
      <w:fldChar w:fldCharType="separate"/>
    </w:r>
    <w:r w:rsidR="001B0D92">
      <w:rPr>
        <w:rStyle w:val="a6"/>
        <w:rFonts w:ascii="黑体" w:eastAsia="黑体"/>
        <w:noProof/>
        <w:sz w:val="22"/>
        <w:szCs w:val="22"/>
      </w:rPr>
      <w:t>1</w:t>
    </w:r>
    <w:r w:rsidRPr="00DB3DB2">
      <w:rPr>
        <w:rStyle w:val="a6"/>
        <w:rFonts w:ascii="黑体" w:eastAsia="黑体" w:hint="eastAsia"/>
        <w:sz w:val="22"/>
        <w:szCs w:val="22"/>
      </w:rPr>
      <w:fldChar w:fldCharType="end"/>
    </w:r>
  </w:p>
  <w:p w:rsidR="00B768A6" w:rsidRPr="00DB3DB2" w:rsidRDefault="00B768A6" w:rsidP="006F2A36">
    <w:pPr>
      <w:pStyle w:val="a4"/>
      <w:ind w:right="-81" w:firstLine="360"/>
      <w:jc w:val="right"/>
      <w:rPr>
        <w:rFonts w:ascii="方正黑体简体" w:eastAsia="方正黑体简体"/>
        <w:sz w:val="22"/>
        <w:szCs w:val="22"/>
      </w:rPr>
    </w:pPr>
    <w:proofErr w:type="gramStart"/>
    <w:r>
      <w:rPr>
        <w:rFonts w:ascii="方正黑体简体" w:eastAsia="方正黑体简体" w:hint="eastAsia"/>
        <w:sz w:val="22"/>
        <w:szCs w:val="22"/>
      </w:rPr>
      <w:t>XINHU  REPORT</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Pr="00DB3DB2" w:rsidRDefault="001E4B78" w:rsidP="006F2A36">
    <w:pPr>
      <w:pStyle w:val="a4"/>
      <w:framePr w:w="332" w:wrap="around" w:vAnchor="text" w:hAnchor="page" w:x="10845" w:y="-34"/>
      <w:pBdr>
        <w:top w:val="single" w:sz="6" w:space="1" w:color="auto"/>
        <w:left w:val="single" w:sz="6" w:space="4" w:color="auto"/>
        <w:bottom w:val="single" w:sz="6" w:space="1" w:color="auto"/>
        <w:right w:val="single" w:sz="6" w:space="4" w:color="auto"/>
      </w:pBdr>
      <w:jc w:val="center"/>
      <w:rPr>
        <w:rStyle w:val="a6"/>
        <w:rFonts w:ascii="黑体" w:eastAsia="黑体"/>
        <w:sz w:val="22"/>
        <w:szCs w:val="22"/>
      </w:rPr>
    </w:pPr>
    <w:r w:rsidRPr="00DB3DB2">
      <w:rPr>
        <w:rStyle w:val="a6"/>
        <w:rFonts w:ascii="黑体" w:eastAsia="黑体" w:hint="eastAsia"/>
        <w:sz w:val="22"/>
        <w:szCs w:val="22"/>
      </w:rPr>
      <w:fldChar w:fldCharType="begin"/>
    </w:r>
    <w:r w:rsidR="00B768A6" w:rsidRPr="00DB3DB2">
      <w:rPr>
        <w:rStyle w:val="a6"/>
        <w:rFonts w:ascii="黑体" w:eastAsia="黑体" w:hint="eastAsia"/>
        <w:sz w:val="22"/>
        <w:szCs w:val="22"/>
      </w:rPr>
      <w:instrText xml:space="preserve">PAGE  </w:instrText>
    </w:r>
    <w:r w:rsidRPr="00DB3DB2">
      <w:rPr>
        <w:rStyle w:val="a6"/>
        <w:rFonts w:ascii="黑体" w:eastAsia="黑体" w:hint="eastAsia"/>
        <w:sz w:val="22"/>
        <w:szCs w:val="22"/>
      </w:rPr>
      <w:fldChar w:fldCharType="separate"/>
    </w:r>
    <w:r w:rsidR="00246100">
      <w:rPr>
        <w:rStyle w:val="a6"/>
        <w:rFonts w:ascii="黑体" w:eastAsia="黑体"/>
        <w:noProof/>
        <w:sz w:val="22"/>
        <w:szCs w:val="22"/>
      </w:rPr>
      <w:t>3</w:t>
    </w:r>
    <w:r w:rsidRPr="00DB3DB2">
      <w:rPr>
        <w:rStyle w:val="a6"/>
        <w:rFonts w:ascii="黑体" w:eastAsia="黑体" w:hint="eastAsia"/>
        <w:sz w:val="22"/>
        <w:szCs w:val="22"/>
      </w:rPr>
      <w:fldChar w:fldCharType="end"/>
    </w:r>
  </w:p>
  <w:p w:rsidR="00B768A6" w:rsidRPr="00DB3DB2" w:rsidRDefault="00B768A6" w:rsidP="006F2A36">
    <w:pPr>
      <w:pStyle w:val="a4"/>
      <w:ind w:right="-81" w:firstLine="360"/>
      <w:jc w:val="right"/>
      <w:rPr>
        <w:rFonts w:ascii="方正黑体简体" w:eastAsia="方正黑体简体"/>
        <w:sz w:val="22"/>
        <w:szCs w:val="22"/>
      </w:rPr>
    </w:pPr>
    <w:proofErr w:type="gramStart"/>
    <w:r>
      <w:rPr>
        <w:rFonts w:ascii="方正黑体简体" w:eastAsia="方正黑体简体" w:hint="eastAsia"/>
        <w:sz w:val="22"/>
        <w:szCs w:val="22"/>
      </w:rPr>
      <w:t>XINHU  REPORT</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8ED" w:rsidRDefault="00F078ED" w:rsidP="008939D9">
      <w:r>
        <w:separator/>
      </w:r>
    </w:p>
  </w:footnote>
  <w:footnote w:type="continuationSeparator" w:id="1">
    <w:p w:rsidR="00F078ED" w:rsidRDefault="00F078ED" w:rsidP="008939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Default="00B768A6" w:rsidP="006F2A36">
    <w:pPr>
      <w:pStyle w:val="a3"/>
      <w:pBdr>
        <w:bottom w:val="none" w:sz="0" w:space="0" w:color="auto"/>
      </w:pBdr>
      <w:ind w:leftChars="-366" w:left="1" w:hangingChars="428" w:hanging="770"/>
    </w:pPr>
    <w:r>
      <w:rPr>
        <w:noProof/>
      </w:rPr>
      <w:drawing>
        <wp:inline distT="0" distB="0" distL="0" distR="0">
          <wp:extent cx="6798310" cy="349885"/>
          <wp:effectExtent l="19050" t="0" r="2540" b="0"/>
          <wp:docPr id="2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1"/>
                  <a:srcRect/>
                  <a:stretch>
                    <a:fillRect/>
                  </a:stretch>
                </pic:blipFill>
                <pic:spPr bwMode="auto">
                  <a:xfrm>
                    <a:off x="0" y="0"/>
                    <a:ext cx="6798310" cy="34988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Default="00B768A6" w:rsidP="007D43CE">
    <w:pPr>
      <w:pStyle w:val="a3"/>
      <w:pBdr>
        <w:bottom w:val="none" w:sz="0" w:space="0" w:color="auto"/>
      </w:pBdr>
      <w:ind w:leftChars="-258" w:hangingChars="301" w:hanging="542"/>
    </w:pPr>
    <w:r>
      <w:rPr>
        <w:noProof/>
      </w:rPr>
      <w:drawing>
        <wp:inline distT="0" distB="0" distL="0" distR="0">
          <wp:extent cx="6798310" cy="349885"/>
          <wp:effectExtent l="19050" t="0" r="2540" b="0"/>
          <wp:docPr id="29"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1"/>
                  <a:srcRect/>
                  <a:stretch>
                    <a:fillRect/>
                  </a:stretch>
                </pic:blipFill>
                <pic:spPr bwMode="auto">
                  <a:xfrm>
                    <a:off x="0" y="0"/>
                    <a:ext cx="6798310" cy="3498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3125"/>
        </w:tabs>
        <w:ind w:left="3125" w:hanging="425"/>
      </w:pPr>
      <w:rPr>
        <w:rFonts w:hint="eastAsia"/>
      </w:rPr>
    </w:lvl>
    <w:lvl w:ilvl="1">
      <w:start w:val="1"/>
      <w:numFmt w:val="decimal"/>
      <w:lvlText w:val="%1.%2."/>
      <w:lvlJc w:val="left"/>
      <w:pPr>
        <w:tabs>
          <w:tab w:val="num" w:pos="2727"/>
        </w:tabs>
        <w:ind w:left="2727" w:hanging="567"/>
      </w:pPr>
      <w:rPr>
        <w:rFonts w:ascii="Times New Roman" w:hAnsi="Times New Roman" w:hint="default"/>
      </w:rPr>
    </w:lvl>
    <w:lvl w:ilvl="2">
      <w:start w:val="1"/>
      <w:numFmt w:val="decimal"/>
      <w:lvlText w:val="%1.%2.%3."/>
      <w:lvlJc w:val="left"/>
      <w:pPr>
        <w:tabs>
          <w:tab w:val="num" w:pos="2869"/>
        </w:tabs>
        <w:ind w:left="2869" w:hanging="709"/>
      </w:pPr>
      <w:rPr>
        <w:rFonts w:hint="eastAsia"/>
      </w:rPr>
    </w:lvl>
    <w:lvl w:ilvl="3">
      <w:start w:val="1"/>
      <w:numFmt w:val="decimal"/>
      <w:lvlText w:val="%1.%2.%3.%4."/>
      <w:lvlJc w:val="left"/>
      <w:pPr>
        <w:tabs>
          <w:tab w:val="num" w:pos="6071"/>
        </w:tabs>
        <w:ind w:left="6071" w:hanging="851"/>
      </w:pPr>
      <w:rPr>
        <w:rFonts w:hint="eastAsia"/>
      </w:rPr>
    </w:lvl>
    <w:lvl w:ilvl="4">
      <w:start w:val="1"/>
      <w:numFmt w:val="decimal"/>
      <w:lvlText w:val="%1.%2.%3.%4.%5."/>
      <w:lvlJc w:val="left"/>
      <w:pPr>
        <w:tabs>
          <w:tab w:val="num" w:pos="3152"/>
        </w:tabs>
        <w:ind w:left="3152" w:hanging="992"/>
      </w:pPr>
      <w:rPr>
        <w:rFonts w:hint="eastAsia"/>
      </w:rPr>
    </w:lvl>
    <w:lvl w:ilvl="5">
      <w:start w:val="1"/>
      <w:numFmt w:val="decimal"/>
      <w:lvlText w:val="%1.%2.%3.%4.%5.%6."/>
      <w:lvlJc w:val="left"/>
      <w:pPr>
        <w:tabs>
          <w:tab w:val="num" w:pos="3294"/>
        </w:tabs>
        <w:ind w:left="3294" w:hanging="1134"/>
      </w:pPr>
      <w:rPr>
        <w:rFonts w:hint="eastAsia"/>
      </w:rPr>
    </w:lvl>
    <w:lvl w:ilvl="6">
      <w:start w:val="1"/>
      <w:numFmt w:val="decimal"/>
      <w:lvlText w:val="%1.%2.%3.%4.%5.%6.%7."/>
      <w:lvlJc w:val="left"/>
      <w:pPr>
        <w:tabs>
          <w:tab w:val="num" w:pos="3436"/>
        </w:tabs>
        <w:ind w:left="3436" w:hanging="1276"/>
      </w:pPr>
      <w:rPr>
        <w:rFonts w:hint="eastAsia"/>
      </w:rPr>
    </w:lvl>
    <w:lvl w:ilvl="7">
      <w:start w:val="1"/>
      <w:numFmt w:val="decimal"/>
      <w:lvlText w:val="%1.%2.%3.%4.%5.%6.%7.%8."/>
      <w:lvlJc w:val="left"/>
      <w:pPr>
        <w:tabs>
          <w:tab w:val="num" w:pos="3578"/>
        </w:tabs>
        <w:ind w:left="3578" w:hanging="1418"/>
      </w:pPr>
      <w:rPr>
        <w:rFonts w:hint="eastAsia"/>
      </w:rPr>
    </w:lvl>
    <w:lvl w:ilvl="8">
      <w:start w:val="1"/>
      <w:numFmt w:val="decimal"/>
      <w:lvlText w:val="%1.%2.%3.%4.%5.%6.%7.%8.%9."/>
      <w:lvlJc w:val="left"/>
      <w:pPr>
        <w:tabs>
          <w:tab w:val="num" w:pos="3719"/>
        </w:tabs>
        <w:ind w:left="3719" w:hanging="1559"/>
      </w:pPr>
      <w:rPr>
        <w:rFonts w:hint="eastAsia"/>
      </w:rPr>
    </w:lvl>
  </w:abstractNum>
  <w:abstractNum w:abstractNumId="1">
    <w:nsid w:val="0000000C"/>
    <w:multiLevelType w:val="multilevel"/>
    <w:tmpl w:val="0000000C"/>
    <w:lvl w:ilvl="0">
      <w:start w:val="1"/>
      <w:numFmt w:val="decimal"/>
      <w:lvlText w:val="%1."/>
      <w:lvlJc w:val="left"/>
      <w:pPr>
        <w:tabs>
          <w:tab w:val="num" w:pos="3125"/>
        </w:tabs>
        <w:ind w:left="3125" w:hanging="425"/>
      </w:pPr>
      <w:rPr>
        <w:rFonts w:hint="eastAsia"/>
        <w:color w:val="008080"/>
      </w:rPr>
    </w:lvl>
    <w:lvl w:ilvl="1">
      <w:start w:val="1"/>
      <w:numFmt w:val="decimal"/>
      <w:lvlText w:val="%1.%2."/>
      <w:lvlJc w:val="left"/>
      <w:pPr>
        <w:tabs>
          <w:tab w:val="num" w:pos="2727"/>
        </w:tabs>
        <w:ind w:left="2727" w:hanging="567"/>
      </w:pPr>
      <w:rPr>
        <w:rFonts w:ascii="Times New Roman" w:hAnsi="Times New Roman" w:hint="default"/>
      </w:rPr>
    </w:lvl>
    <w:lvl w:ilvl="2">
      <w:start w:val="1"/>
      <w:numFmt w:val="decimal"/>
      <w:lvlText w:val="%1.%2.%3."/>
      <w:lvlJc w:val="left"/>
      <w:pPr>
        <w:tabs>
          <w:tab w:val="num" w:pos="2869"/>
        </w:tabs>
        <w:ind w:left="2869" w:hanging="709"/>
      </w:pPr>
      <w:rPr>
        <w:rFonts w:hint="eastAsia"/>
      </w:rPr>
    </w:lvl>
    <w:lvl w:ilvl="3">
      <w:start w:val="1"/>
      <w:numFmt w:val="decimal"/>
      <w:lvlText w:val="%1.%2.%3.%4."/>
      <w:lvlJc w:val="left"/>
      <w:pPr>
        <w:tabs>
          <w:tab w:val="num" w:pos="6071"/>
        </w:tabs>
        <w:ind w:left="6071" w:hanging="851"/>
      </w:pPr>
      <w:rPr>
        <w:rFonts w:hint="eastAsia"/>
      </w:rPr>
    </w:lvl>
    <w:lvl w:ilvl="4">
      <w:start w:val="1"/>
      <w:numFmt w:val="decimal"/>
      <w:lvlText w:val="%1.%2.%3.%4.%5."/>
      <w:lvlJc w:val="left"/>
      <w:pPr>
        <w:tabs>
          <w:tab w:val="num" w:pos="3152"/>
        </w:tabs>
        <w:ind w:left="3152" w:hanging="992"/>
      </w:pPr>
      <w:rPr>
        <w:rFonts w:hint="eastAsia"/>
      </w:rPr>
    </w:lvl>
    <w:lvl w:ilvl="5">
      <w:start w:val="1"/>
      <w:numFmt w:val="decimal"/>
      <w:lvlText w:val="%1.%2.%3.%4.%5.%6."/>
      <w:lvlJc w:val="left"/>
      <w:pPr>
        <w:tabs>
          <w:tab w:val="num" w:pos="3294"/>
        </w:tabs>
        <w:ind w:left="3294" w:hanging="1134"/>
      </w:pPr>
      <w:rPr>
        <w:rFonts w:hint="eastAsia"/>
      </w:rPr>
    </w:lvl>
    <w:lvl w:ilvl="6">
      <w:start w:val="1"/>
      <w:numFmt w:val="decimal"/>
      <w:lvlText w:val="%1.%2.%3.%4.%5.%6.%7."/>
      <w:lvlJc w:val="left"/>
      <w:pPr>
        <w:tabs>
          <w:tab w:val="num" w:pos="3436"/>
        </w:tabs>
        <w:ind w:left="3436" w:hanging="1276"/>
      </w:pPr>
      <w:rPr>
        <w:rFonts w:hint="eastAsia"/>
      </w:rPr>
    </w:lvl>
    <w:lvl w:ilvl="7">
      <w:start w:val="1"/>
      <w:numFmt w:val="decimal"/>
      <w:lvlText w:val="%1.%2.%3.%4.%5.%6.%7.%8."/>
      <w:lvlJc w:val="left"/>
      <w:pPr>
        <w:tabs>
          <w:tab w:val="num" w:pos="3578"/>
        </w:tabs>
        <w:ind w:left="3578" w:hanging="1418"/>
      </w:pPr>
      <w:rPr>
        <w:rFonts w:hint="eastAsia"/>
      </w:rPr>
    </w:lvl>
    <w:lvl w:ilvl="8">
      <w:start w:val="1"/>
      <w:numFmt w:val="decimal"/>
      <w:lvlText w:val="%1.%2.%3.%4.%5.%6.%7.%8.%9."/>
      <w:lvlJc w:val="left"/>
      <w:pPr>
        <w:tabs>
          <w:tab w:val="num" w:pos="3719"/>
        </w:tabs>
        <w:ind w:left="3719" w:hanging="1559"/>
      </w:pPr>
      <w:rPr>
        <w:rFonts w:hint="eastAsia"/>
      </w:rPr>
    </w:lvl>
  </w:abstractNum>
  <w:abstractNum w:abstractNumId="2">
    <w:nsid w:val="0BDE763E"/>
    <w:multiLevelType w:val="hybridMultilevel"/>
    <w:tmpl w:val="1CD22842"/>
    <w:lvl w:ilvl="0" w:tplc="65A4BA00">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22746F60"/>
    <w:multiLevelType w:val="hybridMultilevel"/>
    <w:tmpl w:val="0D2813CC"/>
    <w:lvl w:ilvl="0" w:tplc="9CB42B7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8B6085A"/>
    <w:multiLevelType w:val="hybridMultilevel"/>
    <w:tmpl w:val="3682893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nsid w:val="33E47F51"/>
    <w:multiLevelType w:val="hybridMultilevel"/>
    <w:tmpl w:val="1D861FBC"/>
    <w:lvl w:ilvl="0" w:tplc="F836CF14">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0113">
      <o:colormenu v:ext="edit" fillcolor="none" strokecolor="#c00000"/>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4A71"/>
    <w:rsid w:val="00000024"/>
    <w:rsid w:val="000032A2"/>
    <w:rsid w:val="00007F30"/>
    <w:rsid w:val="000161D3"/>
    <w:rsid w:val="00021AF0"/>
    <w:rsid w:val="000230E5"/>
    <w:rsid w:val="00023B5A"/>
    <w:rsid w:val="00024A71"/>
    <w:rsid w:val="00025827"/>
    <w:rsid w:val="0003393D"/>
    <w:rsid w:val="00033ED1"/>
    <w:rsid w:val="000349AF"/>
    <w:rsid w:val="00034A73"/>
    <w:rsid w:val="00035BBD"/>
    <w:rsid w:val="000407E6"/>
    <w:rsid w:val="000415CB"/>
    <w:rsid w:val="0004199E"/>
    <w:rsid w:val="00043996"/>
    <w:rsid w:val="000451AF"/>
    <w:rsid w:val="00045EBE"/>
    <w:rsid w:val="00047168"/>
    <w:rsid w:val="00050E46"/>
    <w:rsid w:val="000513C5"/>
    <w:rsid w:val="00052AF9"/>
    <w:rsid w:val="00056617"/>
    <w:rsid w:val="00060029"/>
    <w:rsid w:val="00061C6B"/>
    <w:rsid w:val="0007157D"/>
    <w:rsid w:val="00073E8A"/>
    <w:rsid w:val="00077DB7"/>
    <w:rsid w:val="00081F25"/>
    <w:rsid w:val="00083831"/>
    <w:rsid w:val="00084A56"/>
    <w:rsid w:val="00092C6A"/>
    <w:rsid w:val="000944AE"/>
    <w:rsid w:val="00095676"/>
    <w:rsid w:val="000A141D"/>
    <w:rsid w:val="000A662F"/>
    <w:rsid w:val="000A668A"/>
    <w:rsid w:val="000B04F0"/>
    <w:rsid w:val="000C0D73"/>
    <w:rsid w:val="000C60BB"/>
    <w:rsid w:val="000C61CA"/>
    <w:rsid w:val="000D0684"/>
    <w:rsid w:val="000D3FE6"/>
    <w:rsid w:val="000D5B31"/>
    <w:rsid w:val="000E399A"/>
    <w:rsid w:val="000E46E6"/>
    <w:rsid w:val="000E66F9"/>
    <w:rsid w:val="000E7F13"/>
    <w:rsid w:val="000F4ADC"/>
    <w:rsid w:val="000F629F"/>
    <w:rsid w:val="000F6F35"/>
    <w:rsid w:val="000F7F5D"/>
    <w:rsid w:val="001006AF"/>
    <w:rsid w:val="001029A7"/>
    <w:rsid w:val="001036BA"/>
    <w:rsid w:val="00103CA7"/>
    <w:rsid w:val="00126E90"/>
    <w:rsid w:val="001270A1"/>
    <w:rsid w:val="00130015"/>
    <w:rsid w:val="00134F28"/>
    <w:rsid w:val="0014329A"/>
    <w:rsid w:val="0014533D"/>
    <w:rsid w:val="00146EA7"/>
    <w:rsid w:val="0015266E"/>
    <w:rsid w:val="0015614E"/>
    <w:rsid w:val="00160166"/>
    <w:rsid w:val="00160F94"/>
    <w:rsid w:val="00172618"/>
    <w:rsid w:val="00176929"/>
    <w:rsid w:val="0018304D"/>
    <w:rsid w:val="001836BA"/>
    <w:rsid w:val="001854D2"/>
    <w:rsid w:val="00193267"/>
    <w:rsid w:val="00197899"/>
    <w:rsid w:val="001A52E0"/>
    <w:rsid w:val="001B090F"/>
    <w:rsid w:val="001B0D92"/>
    <w:rsid w:val="001B243D"/>
    <w:rsid w:val="001B4155"/>
    <w:rsid w:val="001C027C"/>
    <w:rsid w:val="001C04A4"/>
    <w:rsid w:val="001D01EB"/>
    <w:rsid w:val="001D28BE"/>
    <w:rsid w:val="001D5294"/>
    <w:rsid w:val="001D5A19"/>
    <w:rsid w:val="001E21AE"/>
    <w:rsid w:val="001E46A7"/>
    <w:rsid w:val="001E4B78"/>
    <w:rsid w:val="001F017F"/>
    <w:rsid w:val="001F1CB5"/>
    <w:rsid w:val="001F1CF2"/>
    <w:rsid w:val="001F44A7"/>
    <w:rsid w:val="001F5C40"/>
    <w:rsid w:val="001F5CF2"/>
    <w:rsid w:val="00204F9B"/>
    <w:rsid w:val="0020589E"/>
    <w:rsid w:val="00213E40"/>
    <w:rsid w:val="00223DC4"/>
    <w:rsid w:val="002241FB"/>
    <w:rsid w:val="00225E29"/>
    <w:rsid w:val="002407EA"/>
    <w:rsid w:val="00240E5E"/>
    <w:rsid w:val="00246100"/>
    <w:rsid w:val="00262D68"/>
    <w:rsid w:val="002637F8"/>
    <w:rsid w:val="002676AB"/>
    <w:rsid w:val="002803AC"/>
    <w:rsid w:val="0029046A"/>
    <w:rsid w:val="00291DB5"/>
    <w:rsid w:val="002920F3"/>
    <w:rsid w:val="00292500"/>
    <w:rsid w:val="00292FBD"/>
    <w:rsid w:val="002A64CF"/>
    <w:rsid w:val="002B3E9B"/>
    <w:rsid w:val="002B47A1"/>
    <w:rsid w:val="002C2767"/>
    <w:rsid w:val="002D377B"/>
    <w:rsid w:val="002D74FF"/>
    <w:rsid w:val="002E4CD8"/>
    <w:rsid w:val="002E5251"/>
    <w:rsid w:val="002E5488"/>
    <w:rsid w:val="002F07CE"/>
    <w:rsid w:val="002F0D0C"/>
    <w:rsid w:val="002F1582"/>
    <w:rsid w:val="002F41C6"/>
    <w:rsid w:val="002F557D"/>
    <w:rsid w:val="002F6761"/>
    <w:rsid w:val="002F7A70"/>
    <w:rsid w:val="002F7C26"/>
    <w:rsid w:val="00300B87"/>
    <w:rsid w:val="00301E75"/>
    <w:rsid w:val="003123D8"/>
    <w:rsid w:val="003151E7"/>
    <w:rsid w:val="00320D4D"/>
    <w:rsid w:val="00324B38"/>
    <w:rsid w:val="00332EAD"/>
    <w:rsid w:val="003351CA"/>
    <w:rsid w:val="00335E83"/>
    <w:rsid w:val="00342326"/>
    <w:rsid w:val="0034342D"/>
    <w:rsid w:val="003454A3"/>
    <w:rsid w:val="0034777B"/>
    <w:rsid w:val="00347DC9"/>
    <w:rsid w:val="00351B69"/>
    <w:rsid w:val="00355D65"/>
    <w:rsid w:val="003577C1"/>
    <w:rsid w:val="003636DF"/>
    <w:rsid w:val="00366EF1"/>
    <w:rsid w:val="00373D45"/>
    <w:rsid w:val="003747B4"/>
    <w:rsid w:val="0039333F"/>
    <w:rsid w:val="003A1BB9"/>
    <w:rsid w:val="003A6C3E"/>
    <w:rsid w:val="003A73D1"/>
    <w:rsid w:val="003A787D"/>
    <w:rsid w:val="003B3EAC"/>
    <w:rsid w:val="003D0C87"/>
    <w:rsid w:val="003D7A5E"/>
    <w:rsid w:val="003E1F4E"/>
    <w:rsid w:val="003E337C"/>
    <w:rsid w:val="003E3CBE"/>
    <w:rsid w:val="003E3DC4"/>
    <w:rsid w:val="003E68BF"/>
    <w:rsid w:val="003F07C4"/>
    <w:rsid w:val="003F6DCC"/>
    <w:rsid w:val="00403D62"/>
    <w:rsid w:val="00412F10"/>
    <w:rsid w:val="00416623"/>
    <w:rsid w:val="0041697C"/>
    <w:rsid w:val="00417453"/>
    <w:rsid w:val="00420859"/>
    <w:rsid w:val="00423D73"/>
    <w:rsid w:val="00424A35"/>
    <w:rsid w:val="00425EDD"/>
    <w:rsid w:val="00426D1F"/>
    <w:rsid w:val="004278F4"/>
    <w:rsid w:val="00433773"/>
    <w:rsid w:val="004360F4"/>
    <w:rsid w:val="00441EFB"/>
    <w:rsid w:val="00444547"/>
    <w:rsid w:val="00450C2F"/>
    <w:rsid w:val="00454C55"/>
    <w:rsid w:val="004553D1"/>
    <w:rsid w:val="00460DAD"/>
    <w:rsid w:val="004628C9"/>
    <w:rsid w:val="00465176"/>
    <w:rsid w:val="00467C8C"/>
    <w:rsid w:val="00470878"/>
    <w:rsid w:val="00475F41"/>
    <w:rsid w:val="004774C8"/>
    <w:rsid w:val="00484F98"/>
    <w:rsid w:val="004918A7"/>
    <w:rsid w:val="004A0C93"/>
    <w:rsid w:val="004A3347"/>
    <w:rsid w:val="004A6CD7"/>
    <w:rsid w:val="004A7109"/>
    <w:rsid w:val="004A7C46"/>
    <w:rsid w:val="004B067E"/>
    <w:rsid w:val="004B2E0A"/>
    <w:rsid w:val="004C02E1"/>
    <w:rsid w:val="004D0B36"/>
    <w:rsid w:val="004D3800"/>
    <w:rsid w:val="004D7889"/>
    <w:rsid w:val="004E0023"/>
    <w:rsid w:val="004E0BFC"/>
    <w:rsid w:val="004E142D"/>
    <w:rsid w:val="004E5DAF"/>
    <w:rsid w:val="004F5E09"/>
    <w:rsid w:val="005002BE"/>
    <w:rsid w:val="005018F4"/>
    <w:rsid w:val="00502C43"/>
    <w:rsid w:val="005150B7"/>
    <w:rsid w:val="0052031F"/>
    <w:rsid w:val="00520A31"/>
    <w:rsid w:val="0052428A"/>
    <w:rsid w:val="005335C4"/>
    <w:rsid w:val="00536B5C"/>
    <w:rsid w:val="005476F6"/>
    <w:rsid w:val="00554C4F"/>
    <w:rsid w:val="00555DDD"/>
    <w:rsid w:val="00555EF1"/>
    <w:rsid w:val="0056094C"/>
    <w:rsid w:val="00567973"/>
    <w:rsid w:val="00567DD5"/>
    <w:rsid w:val="0057109D"/>
    <w:rsid w:val="005742D4"/>
    <w:rsid w:val="00576E19"/>
    <w:rsid w:val="00576F56"/>
    <w:rsid w:val="00582B2D"/>
    <w:rsid w:val="0058798C"/>
    <w:rsid w:val="00593AF8"/>
    <w:rsid w:val="00593ECF"/>
    <w:rsid w:val="00596467"/>
    <w:rsid w:val="00597F25"/>
    <w:rsid w:val="005B0236"/>
    <w:rsid w:val="005B4516"/>
    <w:rsid w:val="005C32A1"/>
    <w:rsid w:val="005C4AFB"/>
    <w:rsid w:val="005D3B42"/>
    <w:rsid w:val="005D3D8F"/>
    <w:rsid w:val="005E01B7"/>
    <w:rsid w:val="005E1201"/>
    <w:rsid w:val="005E27B5"/>
    <w:rsid w:val="005E4FD8"/>
    <w:rsid w:val="005E6D7B"/>
    <w:rsid w:val="005F2EDF"/>
    <w:rsid w:val="005F463E"/>
    <w:rsid w:val="005F4677"/>
    <w:rsid w:val="005F49C2"/>
    <w:rsid w:val="00600BA1"/>
    <w:rsid w:val="00606C2A"/>
    <w:rsid w:val="00611B31"/>
    <w:rsid w:val="00613580"/>
    <w:rsid w:val="00614D5A"/>
    <w:rsid w:val="00615907"/>
    <w:rsid w:val="00626665"/>
    <w:rsid w:val="00627209"/>
    <w:rsid w:val="006308FC"/>
    <w:rsid w:val="006315B2"/>
    <w:rsid w:val="006315F2"/>
    <w:rsid w:val="00633526"/>
    <w:rsid w:val="006409D2"/>
    <w:rsid w:val="006534CF"/>
    <w:rsid w:val="006566D4"/>
    <w:rsid w:val="00656B64"/>
    <w:rsid w:val="006669DB"/>
    <w:rsid w:val="00675804"/>
    <w:rsid w:val="006854B7"/>
    <w:rsid w:val="006949F9"/>
    <w:rsid w:val="006B1FF0"/>
    <w:rsid w:val="006B3FB6"/>
    <w:rsid w:val="006B578C"/>
    <w:rsid w:val="006C040C"/>
    <w:rsid w:val="006C0798"/>
    <w:rsid w:val="006D2E5F"/>
    <w:rsid w:val="006E15E4"/>
    <w:rsid w:val="006F0B46"/>
    <w:rsid w:val="006F2A36"/>
    <w:rsid w:val="006F3E63"/>
    <w:rsid w:val="006F7B59"/>
    <w:rsid w:val="00711FEA"/>
    <w:rsid w:val="007157FA"/>
    <w:rsid w:val="0072138B"/>
    <w:rsid w:val="00721845"/>
    <w:rsid w:val="00723D42"/>
    <w:rsid w:val="00726479"/>
    <w:rsid w:val="0073070E"/>
    <w:rsid w:val="00733CC6"/>
    <w:rsid w:val="007439A8"/>
    <w:rsid w:val="007455CB"/>
    <w:rsid w:val="00751271"/>
    <w:rsid w:val="00762646"/>
    <w:rsid w:val="007760BF"/>
    <w:rsid w:val="0077648F"/>
    <w:rsid w:val="00777519"/>
    <w:rsid w:val="0078132A"/>
    <w:rsid w:val="00791E37"/>
    <w:rsid w:val="007977D5"/>
    <w:rsid w:val="007A2706"/>
    <w:rsid w:val="007A4F2F"/>
    <w:rsid w:val="007B793C"/>
    <w:rsid w:val="007C08D1"/>
    <w:rsid w:val="007C3420"/>
    <w:rsid w:val="007C5F8E"/>
    <w:rsid w:val="007C60D9"/>
    <w:rsid w:val="007C7445"/>
    <w:rsid w:val="007D2947"/>
    <w:rsid w:val="007D43CE"/>
    <w:rsid w:val="007E0355"/>
    <w:rsid w:val="007E04B0"/>
    <w:rsid w:val="007E26C8"/>
    <w:rsid w:val="007E50B7"/>
    <w:rsid w:val="007E667C"/>
    <w:rsid w:val="007E72F6"/>
    <w:rsid w:val="007F4D68"/>
    <w:rsid w:val="007F76A2"/>
    <w:rsid w:val="00804BA2"/>
    <w:rsid w:val="00815C02"/>
    <w:rsid w:val="00824086"/>
    <w:rsid w:val="00833070"/>
    <w:rsid w:val="0084456A"/>
    <w:rsid w:val="008501FF"/>
    <w:rsid w:val="00853D8B"/>
    <w:rsid w:val="00854654"/>
    <w:rsid w:val="00856631"/>
    <w:rsid w:val="00862C34"/>
    <w:rsid w:val="00865AB9"/>
    <w:rsid w:val="00875A93"/>
    <w:rsid w:val="00876446"/>
    <w:rsid w:val="008768EF"/>
    <w:rsid w:val="008806C5"/>
    <w:rsid w:val="008806F9"/>
    <w:rsid w:val="00881105"/>
    <w:rsid w:val="00882A53"/>
    <w:rsid w:val="008923E5"/>
    <w:rsid w:val="008939D9"/>
    <w:rsid w:val="00895A63"/>
    <w:rsid w:val="008A2BF2"/>
    <w:rsid w:val="008A3754"/>
    <w:rsid w:val="008A5550"/>
    <w:rsid w:val="008A5DBC"/>
    <w:rsid w:val="008B00BC"/>
    <w:rsid w:val="008B5656"/>
    <w:rsid w:val="008B64A0"/>
    <w:rsid w:val="008C0401"/>
    <w:rsid w:val="008C1284"/>
    <w:rsid w:val="008C2F48"/>
    <w:rsid w:val="008C56D3"/>
    <w:rsid w:val="008C6565"/>
    <w:rsid w:val="008C6855"/>
    <w:rsid w:val="008D54A9"/>
    <w:rsid w:val="008E0733"/>
    <w:rsid w:val="008E2A2F"/>
    <w:rsid w:val="008F2DB1"/>
    <w:rsid w:val="008F3DDE"/>
    <w:rsid w:val="008F48AC"/>
    <w:rsid w:val="0090050C"/>
    <w:rsid w:val="00902B72"/>
    <w:rsid w:val="0090531C"/>
    <w:rsid w:val="0090567E"/>
    <w:rsid w:val="00907C91"/>
    <w:rsid w:val="00910306"/>
    <w:rsid w:val="00916F3B"/>
    <w:rsid w:val="00923F32"/>
    <w:rsid w:val="009240B8"/>
    <w:rsid w:val="00926280"/>
    <w:rsid w:val="0094223A"/>
    <w:rsid w:val="00944B32"/>
    <w:rsid w:val="00945779"/>
    <w:rsid w:val="00945BD0"/>
    <w:rsid w:val="00952FAE"/>
    <w:rsid w:val="009542EF"/>
    <w:rsid w:val="00971406"/>
    <w:rsid w:val="0097172D"/>
    <w:rsid w:val="00975FB5"/>
    <w:rsid w:val="00996897"/>
    <w:rsid w:val="009968B4"/>
    <w:rsid w:val="009976A8"/>
    <w:rsid w:val="00997872"/>
    <w:rsid w:val="009A273A"/>
    <w:rsid w:val="009B73EC"/>
    <w:rsid w:val="009C0C2B"/>
    <w:rsid w:val="009C5FAA"/>
    <w:rsid w:val="009D33BA"/>
    <w:rsid w:val="009F1A89"/>
    <w:rsid w:val="009F2FEF"/>
    <w:rsid w:val="009F71B2"/>
    <w:rsid w:val="00A03B4B"/>
    <w:rsid w:val="00A06EF0"/>
    <w:rsid w:val="00A10D54"/>
    <w:rsid w:val="00A1199C"/>
    <w:rsid w:val="00A212C8"/>
    <w:rsid w:val="00A22064"/>
    <w:rsid w:val="00A26443"/>
    <w:rsid w:val="00A30AB2"/>
    <w:rsid w:val="00A32CFC"/>
    <w:rsid w:val="00A3327A"/>
    <w:rsid w:val="00A36BFF"/>
    <w:rsid w:val="00A37543"/>
    <w:rsid w:val="00A432F2"/>
    <w:rsid w:val="00A436F7"/>
    <w:rsid w:val="00A43D52"/>
    <w:rsid w:val="00A44303"/>
    <w:rsid w:val="00A5205A"/>
    <w:rsid w:val="00A54DBF"/>
    <w:rsid w:val="00A56CCE"/>
    <w:rsid w:val="00A672DF"/>
    <w:rsid w:val="00A73D14"/>
    <w:rsid w:val="00A814EB"/>
    <w:rsid w:val="00A82EA4"/>
    <w:rsid w:val="00A84113"/>
    <w:rsid w:val="00A9124C"/>
    <w:rsid w:val="00A97D91"/>
    <w:rsid w:val="00A97FAC"/>
    <w:rsid w:val="00AA2FAE"/>
    <w:rsid w:val="00AA779A"/>
    <w:rsid w:val="00AB2208"/>
    <w:rsid w:val="00AB6D1B"/>
    <w:rsid w:val="00AC2FF4"/>
    <w:rsid w:val="00AD01A2"/>
    <w:rsid w:val="00AD22DF"/>
    <w:rsid w:val="00AD655F"/>
    <w:rsid w:val="00AE1566"/>
    <w:rsid w:val="00AE36F2"/>
    <w:rsid w:val="00AE6BA0"/>
    <w:rsid w:val="00AF0A2E"/>
    <w:rsid w:val="00AF53BE"/>
    <w:rsid w:val="00B02DB3"/>
    <w:rsid w:val="00B07828"/>
    <w:rsid w:val="00B15137"/>
    <w:rsid w:val="00B162B9"/>
    <w:rsid w:val="00B24ABD"/>
    <w:rsid w:val="00B2518A"/>
    <w:rsid w:val="00B26485"/>
    <w:rsid w:val="00B271BE"/>
    <w:rsid w:val="00B27744"/>
    <w:rsid w:val="00B56CC0"/>
    <w:rsid w:val="00B5791B"/>
    <w:rsid w:val="00B75F66"/>
    <w:rsid w:val="00B768A6"/>
    <w:rsid w:val="00B83F32"/>
    <w:rsid w:val="00B8449F"/>
    <w:rsid w:val="00B87832"/>
    <w:rsid w:val="00B92C4B"/>
    <w:rsid w:val="00B94F62"/>
    <w:rsid w:val="00B96C2F"/>
    <w:rsid w:val="00BA35F4"/>
    <w:rsid w:val="00BA5A1B"/>
    <w:rsid w:val="00BB0E4E"/>
    <w:rsid w:val="00BB4034"/>
    <w:rsid w:val="00BB48A5"/>
    <w:rsid w:val="00BB48DC"/>
    <w:rsid w:val="00BB77C9"/>
    <w:rsid w:val="00BB7ABE"/>
    <w:rsid w:val="00BC0B42"/>
    <w:rsid w:val="00BC779B"/>
    <w:rsid w:val="00BD4A52"/>
    <w:rsid w:val="00BD7239"/>
    <w:rsid w:val="00BE4AB8"/>
    <w:rsid w:val="00BE6E1E"/>
    <w:rsid w:val="00BE73E6"/>
    <w:rsid w:val="00BF7A67"/>
    <w:rsid w:val="00C00291"/>
    <w:rsid w:val="00C0039B"/>
    <w:rsid w:val="00C008A1"/>
    <w:rsid w:val="00C03E38"/>
    <w:rsid w:val="00C17949"/>
    <w:rsid w:val="00C212E5"/>
    <w:rsid w:val="00C22503"/>
    <w:rsid w:val="00C2431B"/>
    <w:rsid w:val="00C405C5"/>
    <w:rsid w:val="00C405D6"/>
    <w:rsid w:val="00C40771"/>
    <w:rsid w:val="00C45B1F"/>
    <w:rsid w:val="00C4726F"/>
    <w:rsid w:val="00C503F5"/>
    <w:rsid w:val="00C5350A"/>
    <w:rsid w:val="00C56E43"/>
    <w:rsid w:val="00C64758"/>
    <w:rsid w:val="00C67A34"/>
    <w:rsid w:val="00C67D09"/>
    <w:rsid w:val="00C71BB7"/>
    <w:rsid w:val="00C80EE6"/>
    <w:rsid w:val="00C86094"/>
    <w:rsid w:val="00C86DE1"/>
    <w:rsid w:val="00C91D60"/>
    <w:rsid w:val="00C932ED"/>
    <w:rsid w:val="00C94091"/>
    <w:rsid w:val="00C97013"/>
    <w:rsid w:val="00CA0AE6"/>
    <w:rsid w:val="00CA267E"/>
    <w:rsid w:val="00CA7C37"/>
    <w:rsid w:val="00CB058B"/>
    <w:rsid w:val="00CB11E6"/>
    <w:rsid w:val="00CC2879"/>
    <w:rsid w:val="00CC3570"/>
    <w:rsid w:val="00CC3D40"/>
    <w:rsid w:val="00CC49D0"/>
    <w:rsid w:val="00CE499B"/>
    <w:rsid w:val="00CE49BF"/>
    <w:rsid w:val="00CE4FED"/>
    <w:rsid w:val="00CE5A89"/>
    <w:rsid w:val="00CF65E2"/>
    <w:rsid w:val="00CF7344"/>
    <w:rsid w:val="00D03434"/>
    <w:rsid w:val="00D05839"/>
    <w:rsid w:val="00D10550"/>
    <w:rsid w:val="00D10C91"/>
    <w:rsid w:val="00D14F13"/>
    <w:rsid w:val="00D35D81"/>
    <w:rsid w:val="00D36DAC"/>
    <w:rsid w:val="00D371D3"/>
    <w:rsid w:val="00D40227"/>
    <w:rsid w:val="00D414AF"/>
    <w:rsid w:val="00D42A6D"/>
    <w:rsid w:val="00D43154"/>
    <w:rsid w:val="00D45E6C"/>
    <w:rsid w:val="00D4607E"/>
    <w:rsid w:val="00D527FA"/>
    <w:rsid w:val="00D54A3E"/>
    <w:rsid w:val="00D54A72"/>
    <w:rsid w:val="00D56612"/>
    <w:rsid w:val="00D5710B"/>
    <w:rsid w:val="00D65828"/>
    <w:rsid w:val="00D73B73"/>
    <w:rsid w:val="00D73C24"/>
    <w:rsid w:val="00D76B89"/>
    <w:rsid w:val="00D77654"/>
    <w:rsid w:val="00D827B1"/>
    <w:rsid w:val="00D93E2E"/>
    <w:rsid w:val="00D95240"/>
    <w:rsid w:val="00DA5602"/>
    <w:rsid w:val="00DA68C2"/>
    <w:rsid w:val="00DA7109"/>
    <w:rsid w:val="00DB2C22"/>
    <w:rsid w:val="00DB4295"/>
    <w:rsid w:val="00DB55D8"/>
    <w:rsid w:val="00DC0C60"/>
    <w:rsid w:val="00DD0BCF"/>
    <w:rsid w:val="00DD3927"/>
    <w:rsid w:val="00DD66A2"/>
    <w:rsid w:val="00DE053B"/>
    <w:rsid w:val="00DE27F9"/>
    <w:rsid w:val="00DE3B6C"/>
    <w:rsid w:val="00DE6182"/>
    <w:rsid w:val="00DF2967"/>
    <w:rsid w:val="00DF4E7B"/>
    <w:rsid w:val="00DF6845"/>
    <w:rsid w:val="00DF6D48"/>
    <w:rsid w:val="00E00054"/>
    <w:rsid w:val="00E027DD"/>
    <w:rsid w:val="00E02AF7"/>
    <w:rsid w:val="00E12897"/>
    <w:rsid w:val="00E128B3"/>
    <w:rsid w:val="00E21E3B"/>
    <w:rsid w:val="00E24029"/>
    <w:rsid w:val="00E2733C"/>
    <w:rsid w:val="00E277B0"/>
    <w:rsid w:val="00E349F5"/>
    <w:rsid w:val="00E37F41"/>
    <w:rsid w:val="00E40B9E"/>
    <w:rsid w:val="00E44926"/>
    <w:rsid w:val="00E45D91"/>
    <w:rsid w:val="00E516A6"/>
    <w:rsid w:val="00E52457"/>
    <w:rsid w:val="00E619D8"/>
    <w:rsid w:val="00E61C90"/>
    <w:rsid w:val="00E624BC"/>
    <w:rsid w:val="00E65E12"/>
    <w:rsid w:val="00E6666F"/>
    <w:rsid w:val="00E712FB"/>
    <w:rsid w:val="00E73AA6"/>
    <w:rsid w:val="00E74491"/>
    <w:rsid w:val="00E76118"/>
    <w:rsid w:val="00E765CF"/>
    <w:rsid w:val="00E8307A"/>
    <w:rsid w:val="00E83643"/>
    <w:rsid w:val="00E8571B"/>
    <w:rsid w:val="00E87B7B"/>
    <w:rsid w:val="00E90250"/>
    <w:rsid w:val="00E953B3"/>
    <w:rsid w:val="00EA0A97"/>
    <w:rsid w:val="00EA46E0"/>
    <w:rsid w:val="00EA563F"/>
    <w:rsid w:val="00EA6545"/>
    <w:rsid w:val="00EA71AA"/>
    <w:rsid w:val="00EB726E"/>
    <w:rsid w:val="00EC168B"/>
    <w:rsid w:val="00EC2C30"/>
    <w:rsid w:val="00EC5C73"/>
    <w:rsid w:val="00ED007B"/>
    <w:rsid w:val="00ED4F00"/>
    <w:rsid w:val="00ED58C3"/>
    <w:rsid w:val="00EE2467"/>
    <w:rsid w:val="00EE336B"/>
    <w:rsid w:val="00EE7A07"/>
    <w:rsid w:val="00EF139D"/>
    <w:rsid w:val="00EF51C1"/>
    <w:rsid w:val="00EF75B5"/>
    <w:rsid w:val="00F027BA"/>
    <w:rsid w:val="00F03FF8"/>
    <w:rsid w:val="00F073FA"/>
    <w:rsid w:val="00F078ED"/>
    <w:rsid w:val="00F10570"/>
    <w:rsid w:val="00F15580"/>
    <w:rsid w:val="00F177FC"/>
    <w:rsid w:val="00F21C7C"/>
    <w:rsid w:val="00F32733"/>
    <w:rsid w:val="00F355B3"/>
    <w:rsid w:val="00F372F3"/>
    <w:rsid w:val="00F37516"/>
    <w:rsid w:val="00F4025A"/>
    <w:rsid w:val="00F44CE9"/>
    <w:rsid w:val="00F458A9"/>
    <w:rsid w:val="00F47864"/>
    <w:rsid w:val="00F501E3"/>
    <w:rsid w:val="00F5086C"/>
    <w:rsid w:val="00F55A3C"/>
    <w:rsid w:val="00F623CF"/>
    <w:rsid w:val="00F673FC"/>
    <w:rsid w:val="00F6761E"/>
    <w:rsid w:val="00F730E5"/>
    <w:rsid w:val="00F74DF6"/>
    <w:rsid w:val="00F750CA"/>
    <w:rsid w:val="00F76175"/>
    <w:rsid w:val="00F81AE1"/>
    <w:rsid w:val="00F81DFA"/>
    <w:rsid w:val="00F8242E"/>
    <w:rsid w:val="00F83201"/>
    <w:rsid w:val="00F840CE"/>
    <w:rsid w:val="00F9443F"/>
    <w:rsid w:val="00F9463C"/>
    <w:rsid w:val="00FA41E0"/>
    <w:rsid w:val="00FA5D6A"/>
    <w:rsid w:val="00FB0C5A"/>
    <w:rsid w:val="00FC4A70"/>
    <w:rsid w:val="00FC555A"/>
    <w:rsid w:val="00FC67E5"/>
    <w:rsid w:val="00FD0B78"/>
    <w:rsid w:val="00FD2750"/>
    <w:rsid w:val="00FD7877"/>
    <w:rsid w:val="00FE4625"/>
    <w:rsid w:val="00FE51C1"/>
    <w:rsid w:val="00FF05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0113">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B5A"/>
    <w:pPr>
      <w:widowControl w:val="0"/>
      <w:jc w:val="both"/>
    </w:pPr>
    <w:rPr>
      <w:rFonts w:ascii="Times New Roman" w:eastAsia="宋体" w:hAnsi="Times New Roman" w:cs="Times New Roman"/>
      <w:szCs w:val="20"/>
    </w:rPr>
  </w:style>
  <w:style w:type="paragraph" w:styleId="1">
    <w:name w:val="heading 1"/>
    <w:basedOn w:val="a"/>
    <w:next w:val="a"/>
    <w:link w:val="1Char"/>
    <w:qFormat/>
    <w:rsid w:val="00024A71"/>
    <w:pPr>
      <w:outlineLvl w:val="0"/>
    </w:pPr>
    <w:rPr>
      <w:rFonts w:eastAsia="楷体_GB2312"/>
      <w:b/>
      <w:color w:val="0000FF"/>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24A71"/>
    <w:rPr>
      <w:rFonts w:ascii="Times New Roman" w:eastAsia="楷体_GB2312" w:hAnsi="Times New Roman" w:cs="Times New Roman"/>
      <w:b/>
      <w:color w:val="0000FF"/>
      <w:sz w:val="28"/>
      <w:szCs w:val="20"/>
    </w:rPr>
  </w:style>
  <w:style w:type="paragraph" w:styleId="a3">
    <w:name w:val="header"/>
    <w:basedOn w:val="a"/>
    <w:link w:val="Char"/>
    <w:rsid w:val="00024A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24A71"/>
    <w:rPr>
      <w:rFonts w:ascii="Times New Roman" w:eastAsia="宋体" w:hAnsi="Times New Roman" w:cs="Times New Roman"/>
      <w:sz w:val="18"/>
      <w:szCs w:val="18"/>
    </w:rPr>
  </w:style>
  <w:style w:type="paragraph" w:styleId="a4">
    <w:name w:val="footer"/>
    <w:basedOn w:val="a"/>
    <w:link w:val="Char0"/>
    <w:rsid w:val="00024A71"/>
    <w:pPr>
      <w:tabs>
        <w:tab w:val="center" w:pos="4153"/>
        <w:tab w:val="right" w:pos="8306"/>
      </w:tabs>
      <w:snapToGrid w:val="0"/>
      <w:jc w:val="left"/>
    </w:pPr>
    <w:rPr>
      <w:sz w:val="18"/>
      <w:szCs w:val="18"/>
    </w:rPr>
  </w:style>
  <w:style w:type="character" w:customStyle="1" w:styleId="Char0">
    <w:name w:val="页脚 Char"/>
    <w:basedOn w:val="a0"/>
    <w:link w:val="a4"/>
    <w:rsid w:val="00024A71"/>
    <w:rPr>
      <w:rFonts w:ascii="Times New Roman" w:eastAsia="宋体" w:hAnsi="Times New Roman" w:cs="Times New Roman"/>
      <w:sz w:val="18"/>
      <w:szCs w:val="18"/>
    </w:rPr>
  </w:style>
  <w:style w:type="paragraph" w:styleId="a5">
    <w:name w:val="List Paragraph"/>
    <w:basedOn w:val="a"/>
    <w:uiPriority w:val="99"/>
    <w:qFormat/>
    <w:rsid w:val="00024A71"/>
    <w:pPr>
      <w:ind w:firstLineChars="200" w:firstLine="420"/>
    </w:pPr>
    <w:rPr>
      <w:rFonts w:ascii="Calibri" w:hAnsi="Calibri"/>
    </w:rPr>
  </w:style>
  <w:style w:type="character" w:styleId="a6">
    <w:name w:val="page number"/>
    <w:basedOn w:val="a0"/>
    <w:rsid w:val="00024A71"/>
  </w:style>
  <w:style w:type="paragraph" w:customStyle="1" w:styleId="Default">
    <w:name w:val="Default"/>
    <w:rsid w:val="00024A71"/>
    <w:pPr>
      <w:widowControl w:val="0"/>
      <w:autoSpaceDE w:val="0"/>
      <w:autoSpaceDN w:val="0"/>
      <w:adjustRightInd w:val="0"/>
    </w:pPr>
    <w:rPr>
      <w:rFonts w:ascii="Arial" w:eastAsia="宋体" w:hAnsi="Arial" w:cs="Arial"/>
      <w:color w:val="000000"/>
      <w:kern w:val="0"/>
      <w:sz w:val="24"/>
      <w:szCs w:val="24"/>
    </w:rPr>
  </w:style>
  <w:style w:type="character" w:styleId="a7">
    <w:name w:val="Hyperlink"/>
    <w:rsid w:val="00024A71"/>
    <w:rPr>
      <w:strike w:val="0"/>
      <w:dstrike w:val="0"/>
      <w:color w:val="000000"/>
      <w:u w:val="none"/>
      <w:effect w:val="none"/>
    </w:rPr>
  </w:style>
  <w:style w:type="table" w:styleId="a8">
    <w:name w:val="Table Grid"/>
    <w:basedOn w:val="a1"/>
    <w:rsid w:val="00024A7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024A71"/>
    <w:rPr>
      <w:sz w:val="18"/>
      <w:szCs w:val="18"/>
    </w:rPr>
  </w:style>
  <w:style w:type="character" w:customStyle="1" w:styleId="Char1">
    <w:name w:val="批注框文本 Char"/>
    <w:basedOn w:val="a0"/>
    <w:link w:val="a9"/>
    <w:uiPriority w:val="99"/>
    <w:semiHidden/>
    <w:rsid w:val="00024A71"/>
    <w:rPr>
      <w:rFonts w:ascii="Times New Roman" w:eastAsia="宋体" w:hAnsi="Times New Roman" w:cs="Times New Roman"/>
      <w:sz w:val="18"/>
      <w:szCs w:val="18"/>
    </w:rPr>
  </w:style>
  <w:style w:type="paragraph" w:styleId="aa">
    <w:name w:val="No Spacing"/>
    <w:uiPriority w:val="1"/>
    <w:qFormat/>
    <w:rsid w:val="00BA35F4"/>
    <w:pPr>
      <w:widowControl w:val="0"/>
      <w:jc w:val="both"/>
    </w:pPr>
    <w:rPr>
      <w:rFonts w:ascii="Times New Roman" w:eastAsia="宋体" w:hAnsi="Times New Roman" w:cs="Times New Roman"/>
      <w:szCs w:val="20"/>
    </w:rPr>
  </w:style>
  <w:style w:type="paragraph" w:styleId="ab">
    <w:name w:val="Normal (Web)"/>
    <w:basedOn w:val="a"/>
    <w:uiPriority w:val="99"/>
    <w:semiHidden/>
    <w:unhideWhenUsed/>
    <w:rsid w:val="00E90250"/>
    <w:pPr>
      <w:widowControl/>
      <w:spacing w:before="100" w:beforeAutospacing="1" w:after="100" w:afterAutospacing="1"/>
      <w:jc w:val="left"/>
    </w:pPr>
    <w:rPr>
      <w:rFonts w:ascii="宋体" w:hAnsi="宋体" w:cs="宋体"/>
      <w:kern w:val="0"/>
      <w:sz w:val="24"/>
      <w:szCs w:val="24"/>
    </w:rPr>
  </w:style>
  <w:style w:type="paragraph" w:styleId="ac">
    <w:name w:val="Date"/>
    <w:basedOn w:val="a"/>
    <w:next w:val="a"/>
    <w:link w:val="Char2"/>
    <w:uiPriority w:val="99"/>
    <w:semiHidden/>
    <w:unhideWhenUsed/>
    <w:rsid w:val="003351CA"/>
    <w:pPr>
      <w:ind w:leftChars="2500" w:left="100"/>
    </w:pPr>
  </w:style>
  <w:style w:type="character" w:customStyle="1" w:styleId="Char2">
    <w:name w:val="日期 Char"/>
    <w:basedOn w:val="a0"/>
    <w:link w:val="ac"/>
    <w:uiPriority w:val="99"/>
    <w:semiHidden/>
    <w:rsid w:val="003351CA"/>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A71"/>
    <w:pPr>
      <w:widowControl w:val="0"/>
      <w:jc w:val="both"/>
    </w:pPr>
    <w:rPr>
      <w:rFonts w:ascii="Times New Roman" w:eastAsia="宋体" w:hAnsi="Times New Roman" w:cs="Times New Roman"/>
      <w:szCs w:val="20"/>
    </w:rPr>
  </w:style>
  <w:style w:type="paragraph" w:styleId="1">
    <w:name w:val="heading 1"/>
    <w:basedOn w:val="a"/>
    <w:next w:val="a"/>
    <w:link w:val="1Char"/>
    <w:qFormat/>
    <w:rsid w:val="00024A71"/>
    <w:pPr>
      <w:outlineLvl w:val="0"/>
    </w:pPr>
    <w:rPr>
      <w:rFonts w:eastAsia="楷体_GB2312"/>
      <w:b/>
      <w:color w:val="0000F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24A71"/>
    <w:rPr>
      <w:rFonts w:ascii="Times New Roman" w:eastAsia="楷体_GB2312" w:hAnsi="Times New Roman" w:cs="Times New Roman"/>
      <w:b/>
      <w:color w:val="0000FF"/>
      <w:sz w:val="28"/>
      <w:szCs w:val="20"/>
    </w:rPr>
  </w:style>
  <w:style w:type="paragraph" w:styleId="a3">
    <w:name w:val="header"/>
    <w:basedOn w:val="a"/>
    <w:link w:val="Char"/>
    <w:rsid w:val="00024A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24A71"/>
    <w:rPr>
      <w:rFonts w:ascii="Times New Roman" w:eastAsia="宋体" w:hAnsi="Times New Roman" w:cs="Times New Roman"/>
      <w:sz w:val="18"/>
      <w:szCs w:val="18"/>
    </w:rPr>
  </w:style>
  <w:style w:type="paragraph" w:styleId="a4">
    <w:name w:val="footer"/>
    <w:basedOn w:val="a"/>
    <w:link w:val="Char0"/>
    <w:rsid w:val="00024A71"/>
    <w:pPr>
      <w:tabs>
        <w:tab w:val="center" w:pos="4153"/>
        <w:tab w:val="right" w:pos="8306"/>
      </w:tabs>
      <w:snapToGrid w:val="0"/>
      <w:jc w:val="left"/>
    </w:pPr>
    <w:rPr>
      <w:sz w:val="18"/>
      <w:szCs w:val="18"/>
    </w:rPr>
  </w:style>
  <w:style w:type="character" w:customStyle="1" w:styleId="Char0">
    <w:name w:val="页脚 Char"/>
    <w:basedOn w:val="a0"/>
    <w:link w:val="a4"/>
    <w:rsid w:val="00024A71"/>
    <w:rPr>
      <w:rFonts w:ascii="Times New Roman" w:eastAsia="宋体" w:hAnsi="Times New Roman" w:cs="Times New Roman"/>
      <w:sz w:val="18"/>
      <w:szCs w:val="18"/>
    </w:rPr>
  </w:style>
  <w:style w:type="paragraph" w:styleId="a5">
    <w:name w:val="List Paragraph"/>
    <w:basedOn w:val="a"/>
    <w:uiPriority w:val="34"/>
    <w:qFormat/>
    <w:rsid w:val="00024A71"/>
    <w:pPr>
      <w:ind w:firstLineChars="200" w:firstLine="420"/>
    </w:pPr>
    <w:rPr>
      <w:rFonts w:ascii="Calibri" w:hAnsi="Calibri"/>
    </w:rPr>
  </w:style>
  <w:style w:type="character" w:styleId="a6">
    <w:name w:val="page number"/>
    <w:basedOn w:val="a0"/>
    <w:rsid w:val="00024A71"/>
  </w:style>
  <w:style w:type="paragraph" w:customStyle="1" w:styleId="Default">
    <w:name w:val="Default"/>
    <w:rsid w:val="00024A71"/>
    <w:pPr>
      <w:widowControl w:val="0"/>
      <w:autoSpaceDE w:val="0"/>
      <w:autoSpaceDN w:val="0"/>
      <w:adjustRightInd w:val="0"/>
    </w:pPr>
    <w:rPr>
      <w:rFonts w:ascii="Arial" w:eastAsia="宋体" w:hAnsi="Arial" w:cs="Arial"/>
      <w:color w:val="000000"/>
      <w:kern w:val="0"/>
      <w:sz w:val="24"/>
      <w:szCs w:val="24"/>
    </w:rPr>
  </w:style>
  <w:style w:type="character" w:styleId="a7">
    <w:name w:val="Hyperlink"/>
    <w:rsid w:val="00024A71"/>
    <w:rPr>
      <w:strike w:val="0"/>
      <w:dstrike w:val="0"/>
      <w:color w:val="000000"/>
      <w:u w:val="none"/>
      <w:effect w:val="none"/>
    </w:rPr>
  </w:style>
  <w:style w:type="table" w:styleId="a8">
    <w:name w:val="Table Grid"/>
    <w:basedOn w:val="a1"/>
    <w:rsid w:val="00024A7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024A71"/>
    <w:rPr>
      <w:sz w:val="18"/>
      <w:szCs w:val="18"/>
    </w:rPr>
  </w:style>
  <w:style w:type="character" w:customStyle="1" w:styleId="Char1">
    <w:name w:val="批注框文本 Char"/>
    <w:basedOn w:val="a0"/>
    <w:link w:val="a9"/>
    <w:uiPriority w:val="99"/>
    <w:semiHidden/>
    <w:rsid w:val="00024A71"/>
    <w:rPr>
      <w:rFonts w:ascii="Times New Roman" w:eastAsia="宋体" w:hAnsi="Times New Roman" w:cs="Times New Roman"/>
      <w:sz w:val="18"/>
      <w:szCs w:val="18"/>
    </w:rPr>
  </w:style>
  <w:style w:type="paragraph" w:styleId="aa">
    <w:name w:val="No Spacing"/>
    <w:uiPriority w:val="1"/>
    <w:qFormat/>
    <w:rsid w:val="00BA35F4"/>
    <w:pPr>
      <w:widowControl w:val="0"/>
      <w:jc w:val="both"/>
    </w:pPr>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88420">
      <w:bodyDiv w:val="1"/>
      <w:marLeft w:val="0"/>
      <w:marRight w:val="0"/>
      <w:marTop w:val="0"/>
      <w:marBottom w:val="0"/>
      <w:divBdr>
        <w:top w:val="none" w:sz="0" w:space="0" w:color="auto"/>
        <w:left w:val="none" w:sz="0" w:space="0" w:color="auto"/>
        <w:bottom w:val="none" w:sz="0" w:space="0" w:color="auto"/>
        <w:right w:val="none" w:sz="0" w:space="0" w:color="auto"/>
      </w:divBdr>
    </w:div>
    <w:div w:id="331959529">
      <w:bodyDiv w:val="1"/>
      <w:marLeft w:val="0"/>
      <w:marRight w:val="0"/>
      <w:marTop w:val="0"/>
      <w:marBottom w:val="0"/>
      <w:divBdr>
        <w:top w:val="none" w:sz="0" w:space="0" w:color="auto"/>
        <w:left w:val="none" w:sz="0" w:space="0" w:color="auto"/>
        <w:bottom w:val="none" w:sz="0" w:space="0" w:color="auto"/>
        <w:right w:val="none" w:sz="0" w:space="0" w:color="auto"/>
      </w:divBdr>
    </w:div>
    <w:div w:id="335622454">
      <w:bodyDiv w:val="1"/>
      <w:marLeft w:val="0"/>
      <w:marRight w:val="0"/>
      <w:marTop w:val="0"/>
      <w:marBottom w:val="0"/>
      <w:divBdr>
        <w:top w:val="none" w:sz="0" w:space="0" w:color="auto"/>
        <w:left w:val="none" w:sz="0" w:space="0" w:color="auto"/>
        <w:bottom w:val="none" w:sz="0" w:space="0" w:color="auto"/>
        <w:right w:val="none" w:sz="0" w:space="0" w:color="auto"/>
      </w:divBdr>
    </w:div>
    <w:div w:id="456918341">
      <w:bodyDiv w:val="1"/>
      <w:marLeft w:val="0"/>
      <w:marRight w:val="0"/>
      <w:marTop w:val="0"/>
      <w:marBottom w:val="0"/>
      <w:divBdr>
        <w:top w:val="none" w:sz="0" w:space="0" w:color="auto"/>
        <w:left w:val="none" w:sz="0" w:space="0" w:color="auto"/>
        <w:bottom w:val="none" w:sz="0" w:space="0" w:color="auto"/>
        <w:right w:val="none" w:sz="0" w:space="0" w:color="auto"/>
      </w:divBdr>
    </w:div>
    <w:div w:id="501238514">
      <w:bodyDiv w:val="1"/>
      <w:marLeft w:val="0"/>
      <w:marRight w:val="0"/>
      <w:marTop w:val="0"/>
      <w:marBottom w:val="0"/>
      <w:divBdr>
        <w:top w:val="none" w:sz="0" w:space="0" w:color="auto"/>
        <w:left w:val="none" w:sz="0" w:space="0" w:color="auto"/>
        <w:bottom w:val="none" w:sz="0" w:space="0" w:color="auto"/>
        <w:right w:val="none" w:sz="0" w:space="0" w:color="auto"/>
      </w:divBdr>
    </w:div>
    <w:div w:id="595596742">
      <w:bodyDiv w:val="1"/>
      <w:marLeft w:val="0"/>
      <w:marRight w:val="0"/>
      <w:marTop w:val="0"/>
      <w:marBottom w:val="0"/>
      <w:divBdr>
        <w:top w:val="none" w:sz="0" w:space="0" w:color="auto"/>
        <w:left w:val="none" w:sz="0" w:space="0" w:color="auto"/>
        <w:bottom w:val="none" w:sz="0" w:space="0" w:color="auto"/>
        <w:right w:val="none" w:sz="0" w:space="0" w:color="auto"/>
      </w:divBdr>
    </w:div>
    <w:div w:id="641039744">
      <w:bodyDiv w:val="1"/>
      <w:marLeft w:val="0"/>
      <w:marRight w:val="0"/>
      <w:marTop w:val="0"/>
      <w:marBottom w:val="0"/>
      <w:divBdr>
        <w:top w:val="none" w:sz="0" w:space="0" w:color="auto"/>
        <w:left w:val="none" w:sz="0" w:space="0" w:color="auto"/>
        <w:bottom w:val="none" w:sz="0" w:space="0" w:color="auto"/>
        <w:right w:val="none" w:sz="0" w:space="0" w:color="auto"/>
      </w:divBdr>
    </w:div>
    <w:div w:id="658532792">
      <w:bodyDiv w:val="1"/>
      <w:marLeft w:val="0"/>
      <w:marRight w:val="0"/>
      <w:marTop w:val="0"/>
      <w:marBottom w:val="0"/>
      <w:divBdr>
        <w:top w:val="none" w:sz="0" w:space="0" w:color="auto"/>
        <w:left w:val="none" w:sz="0" w:space="0" w:color="auto"/>
        <w:bottom w:val="none" w:sz="0" w:space="0" w:color="auto"/>
        <w:right w:val="none" w:sz="0" w:space="0" w:color="auto"/>
      </w:divBdr>
    </w:div>
    <w:div w:id="749620756">
      <w:bodyDiv w:val="1"/>
      <w:marLeft w:val="0"/>
      <w:marRight w:val="0"/>
      <w:marTop w:val="0"/>
      <w:marBottom w:val="0"/>
      <w:divBdr>
        <w:top w:val="none" w:sz="0" w:space="0" w:color="auto"/>
        <w:left w:val="none" w:sz="0" w:space="0" w:color="auto"/>
        <w:bottom w:val="none" w:sz="0" w:space="0" w:color="auto"/>
        <w:right w:val="none" w:sz="0" w:space="0" w:color="auto"/>
      </w:divBdr>
    </w:div>
    <w:div w:id="816149165">
      <w:bodyDiv w:val="1"/>
      <w:marLeft w:val="0"/>
      <w:marRight w:val="0"/>
      <w:marTop w:val="0"/>
      <w:marBottom w:val="0"/>
      <w:divBdr>
        <w:top w:val="none" w:sz="0" w:space="0" w:color="auto"/>
        <w:left w:val="none" w:sz="0" w:space="0" w:color="auto"/>
        <w:bottom w:val="none" w:sz="0" w:space="0" w:color="auto"/>
        <w:right w:val="none" w:sz="0" w:space="0" w:color="auto"/>
      </w:divBdr>
    </w:div>
    <w:div w:id="929313561">
      <w:bodyDiv w:val="1"/>
      <w:marLeft w:val="0"/>
      <w:marRight w:val="0"/>
      <w:marTop w:val="0"/>
      <w:marBottom w:val="0"/>
      <w:divBdr>
        <w:top w:val="none" w:sz="0" w:space="0" w:color="auto"/>
        <w:left w:val="none" w:sz="0" w:space="0" w:color="auto"/>
        <w:bottom w:val="none" w:sz="0" w:space="0" w:color="auto"/>
        <w:right w:val="none" w:sz="0" w:space="0" w:color="auto"/>
      </w:divBdr>
    </w:div>
    <w:div w:id="982005131">
      <w:bodyDiv w:val="1"/>
      <w:marLeft w:val="0"/>
      <w:marRight w:val="0"/>
      <w:marTop w:val="0"/>
      <w:marBottom w:val="0"/>
      <w:divBdr>
        <w:top w:val="none" w:sz="0" w:space="0" w:color="auto"/>
        <w:left w:val="none" w:sz="0" w:space="0" w:color="auto"/>
        <w:bottom w:val="none" w:sz="0" w:space="0" w:color="auto"/>
        <w:right w:val="none" w:sz="0" w:space="0" w:color="auto"/>
      </w:divBdr>
    </w:div>
    <w:div w:id="1013842652">
      <w:bodyDiv w:val="1"/>
      <w:marLeft w:val="0"/>
      <w:marRight w:val="0"/>
      <w:marTop w:val="0"/>
      <w:marBottom w:val="0"/>
      <w:divBdr>
        <w:top w:val="none" w:sz="0" w:space="0" w:color="auto"/>
        <w:left w:val="none" w:sz="0" w:space="0" w:color="auto"/>
        <w:bottom w:val="none" w:sz="0" w:space="0" w:color="auto"/>
        <w:right w:val="none" w:sz="0" w:space="0" w:color="auto"/>
      </w:divBdr>
    </w:div>
    <w:div w:id="1143740176">
      <w:bodyDiv w:val="1"/>
      <w:marLeft w:val="0"/>
      <w:marRight w:val="0"/>
      <w:marTop w:val="0"/>
      <w:marBottom w:val="0"/>
      <w:divBdr>
        <w:top w:val="none" w:sz="0" w:space="0" w:color="auto"/>
        <w:left w:val="none" w:sz="0" w:space="0" w:color="auto"/>
        <w:bottom w:val="none" w:sz="0" w:space="0" w:color="auto"/>
        <w:right w:val="none" w:sz="0" w:space="0" w:color="auto"/>
      </w:divBdr>
    </w:div>
    <w:div w:id="1275477254">
      <w:bodyDiv w:val="1"/>
      <w:marLeft w:val="0"/>
      <w:marRight w:val="0"/>
      <w:marTop w:val="0"/>
      <w:marBottom w:val="0"/>
      <w:divBdr>
        <w:top w:val="none" w:sz="0" w:space="0" w:color="auto"/>
        <w:left w:val="none" w:sz="0" w:space="0" w:color="auto"/>
        <w:bottom w:val="none" w:sz="0" w:space="0" w:color="auto"/>
        <w:right w:val="none" w:sz="0" w:space="0" w:color="auto"/>
      </w:divBdr>
    </w:div>
    <w:div w:id="1607619009">
      <w:bodyDiv w:val="1"/>
      <w:marLeft w:val="0"/>
      <w:marRight w:val="0"/>
      <w:marTop w:val="0"/>
      <w:marBottom w:val="0"/>
      <w:divBdr>
        <w:top w:val="none" w:sz="0" w:space="0" w:color="auto"/>
        <w:left w:val="none" w:sz="0" w:space="0" w:color="auto"/>
        <w:bottom w:val="none" w:sz="0" w:space="0" w:color="auto"/>
        <w:right w:val="none" w:sz="0" w:space="0" w:color="auto"/>
      </w:divBdr>
    </w:div>
    <w:div w:id="2011105563">
      <w:bodyDiv w:val="1"/>
      <w:marLeft w:val="0"/>
      <w:marRight w:val="0"/>
      <w:marTop w:val="0"/>
      <w:marBottom w:val="0"/>
      <w:divBdr>
        <w:top w:val="none" w:sz="0" w:space="0" w:color="auto"/>
        <w:left w:val="none" w:sz="0" w:space="0" w:color="auto"/>
        <w:bottom w:val="none" w:sz="0" w:space="0" w:color="auto"/>
        <w:right w:val="none" w:sz="0" w:space="0" w:color="auto"/>
      </w:divBdr>
      <w:divsChild>
        <w:div w:id="1190266226">
          <w:marLeft w:val="0"/>
          <w:marRight w:val="0"/>
          <w:marTop w:val="0"/>
          <w:marBottom w:val="0"/>
          <w:divBdr>
            <w:top w:val="none" w:sz="0" w:space="0" w:color="auto"/>
            <w:left w:val="none" w:sz="0" w:space="0" w:color="auto"/>
            <w:bottom w:val="none" w:sz="0" w:space="0" w:color="auto"/>
            <w:right w:val="none" w:sz="0" w:space="0" w:color="auto"/>
          </w:divBdr>
        </w:div>
      </w:divsChild>
    </w:div>
    <w:div w:id="2015764544">
      <w:bodyDiv w:val="1"/>
      <w:marLeft w:val="0"/>
      <w:marRight w:val="0"/>
      <w:marTop w:val="0"/>
      <w:marBottom w:val="0"/>
      <w:divBdr>
        <w:top w:val="none" w:sz="0" w:space="0" w:color="auto"/>
        <w:left w:val="none" w:sz="0" w:space="0" w:color="auto"/>
        <w:bottom w:val="none" w:sz="0" w:space="0" w:color="auto"/>
        <w:right w:val="none" w:sz="0" w:space="0" w:color="auto"/>
      </w:divBdr>
    </w:div>
    <w:div w:id="205615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wengmx\Desktop\&#38050;&#26448;&#25968;&#25454;20141011\2.&#20013;&#22269;&#38050;&#38081;&#34892;&#19994;&#25968;&#25454;\&#25104;&#26412;&#26680;&#31639;&#65288;&#24179;&#28369;&#65292;&#26410;&#21152;&#25104;&#26412;&#65289;%20(&#22788;&#29702;)N.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engmx\Desktop\&#38050;&#26448;&#25968;&#25454;20141011\6.RB&#26399;&#36135;&#24066;&#22330;\&#21512;&#32422;&#38388;&#20215;&#24046;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engmx\Desktop\&#38050;&#26448;&#25968;&#25454;20141011\6.RB&#26399;&#36135;&#24066;&#22330;\&#21512;&#32422;&#38388;&#20215;&#24046;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engmx\Desktop\&#38050;&#26448;&#25968;&#25454;20141011\3.&#21407;&#26009;&#25968;&#25454;\&#38081;&#30719;&#30707;\&#22269;&#20869;&#38081;&#30719;&#30707;&#20379;&#38656;&#24179;&#34913;&#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engmx\Desktop\&#38050;&#26448;&#25968;&#25454;20141011\2.&#20013;&#22269;&#38050;&#38081;&#34892;&#19994;&#25968;&#25454;\&#20013;&#22269;&#31895;&#38050;&#20135;&#37327;&#19982;&#34920;&#35266;&#28040;&#36153;&#37327;(&#2418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38050;&#26448;&#25968;&#25454;20141011\3.&#21407;&#26009;&#25968;&#25454;\&#38081;&#30719;&#30707;\&#20027;&#35201;&#25968;&#25454;\&#38081;&#30719;&#30707;&#28207;&#21475;&#21457;&#36135;&#19982;&#21040;&#36135;&#3732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38050;&#26448;&#25968;&#25454;20141011\3.&#21407;&#26009;&#25968;&#25454;\&#38081;&#30719;&#30707;\&#20027;&#35201;&#25968;&#25454;\&#22269;&#20869;&#30719;&#23665;&#24320;&#24037;%20&#20135;&#37327;%20&#24211;&#23384;-WIN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38050;&#26448;&#25968;&#25454;20141011\2.&#20013;&#22269;&#38050;&#38081;&#34892;&#19994;&#25968;&#25454;\&#22269;&#20869;&#38050;&#21378;&#29983;&#20135;&#24773;&#20917;(&#21608;).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38050;&#26448;&#25968;&#25454;20141011\3.&#21407;&#26009;&#25968;&#25454;\&#38081;&#30719;&#30707;\&#20027;&#35201;&#25968;&#25454;\&#36827;&#21475;&#38081;&#30719;&#30707;&#28207;&#21475;&#24211;&#23384;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38050;&#26448;&#25968;&#25454;20141011\7.&#30456;&#20851;&#34892;&#19994;\&#27700;&#27877;&#34892;&#19994;\&#27700;&#27877;&#20135;&#37327;.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engmx\Desktop\&#26032;&#24314;%20Microsoft%20Office%20Excel%20&#24037;&#20316;&#34920;%2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7.7760497667185152E-2"/>
          <c:y val="0.11104939155332856"/>
          <c:w val="0.85985108632254315"/>
          <c:h val="0.68551620138391789"/>
        </c:manualLayout>
      </c:layout>
      <c:areaChart>
        <c:grouping val="standard"/>
        <c:ser>
          <c:idx val="2"/>
          <c:order val="2"/>
          <c:tx>
            <c:v>吨钢毛利率</c:v>
          </c:tx>
          <c:cat>
            <c:numRef>
              <c:f>图表!$A$1401:$A$2000</c:f>
              <c:numCache>
                <c:formatCode>yyyy/mm/dd;@</c:formatCode>
                <c:ptCount val="600"/>
                <c:pt idx="0">
                  <c:v>41278</c:v>
                </c:pt>
                <c:pt idx="1">
                  <c:v>41279</c:v>
                </c:pt>
                <c:pt idx="2">
                  <c:v>41280</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41320</c:v>
                </c:pt>
                <c:pt idx="29">
                  <c:v>41321</c:v>
                </c:pt>
                <c:pt idx="30">
                  <c:v>41322</c:v>
                </c:pt>
                <c:pt idx="31">
                  <c:v>41323</c:v>
                </c:pt>
                <c:pt idx="32">
                  <c:v>41324</c:v>
                </c:pt>
                <c:pt idx="33">
                  <c:v>41325</c:v>
                </c:pt>
                <c:pt idx="34">
                  <c:v>41326</c:v>
                </c:pt>
                <c:pt idx="35">
                  <c:v>41327</c:v>
                </c:pt>
                <c:pt idx="36">
                  <c:v>41330</c:v>
                </c:pt>
                <c:pt idx="37">
                  <c:v>41331</c:v>
                </c:pt>
                <c:pt idx="38">
                  <c:v>41332</c:v>
                </c:pt>
                <c:pt idx="39">
                  <c:v>41333</c:v>
                </c:pt>
                <c:pt idx="40">
                  <c:v>41334</c:v>
                </c:pt>
                <c:pt idx="41">
                  <c:v>41337</c:v>
                </c:pt>
                <c:pt idx="42">
                  <c:v>41338</c:v>
                </c:pt>
                <c:pt idx="43">
                  <c:v>41339</c:v>
                </c:pt>
                <c:pt idx="44">
                  <c:v>41340</c:v>
                </c:pt>
                <c:pt idx="45">
                  <c:v>41341</c:v>
                </c:pt>
                <c:pt idx="46">
                  <c:v>41344</c:v>
                </c:pt>
                <c:pt idx="47">
                  <c:v>41345</c:v>
                </c:pt>
                <c:pt idx="48">
                  <c:v>41346</c:v>
                </c:pt>
                <c:pt idx="49">
                  <c:v>41347</c:v>
                </c:pt>
                <c:pt idx="50">
                  <c:v>41348</c:v>
                </c:pt>
                <c:pt idx="51">
                  <c:v>41351</c:v>
                </c:pt>
                <c:pt idx="52">
                  <c:v>41352</c:v>
                </c:pt>
                <c:pt idx="53">
                  <c:v>41353</c:v>
                </c:pt>
                <c:pt idx="54">
                  <c:v>41354</c:v>
                </c:pt>
                <c:pt idx="55">
                  <c:v>41355</c:v>
                </c:pt>
                <c:pt idx="56">
                  <c:v>41358</c:v>
                </c:pt>
                <c:pt idx="57">
                  <c:v>41359</c:v>
                </c:pt>
                <c:pt idx="58">
                  <c:v>41360</c:v>
                </c:pt>
                <c:pt idx="59">
                  <c:v>41361</c:v>
                </c:pt>
                <c:pt idx="60">
                  <c:v>41362</c:v>
                </c:pt>
                <c:pt idx="61">
                  <c:v>41365</c:v>
                </c:pt>
                <c:pt idx="62">
                  <c:v>41366</c:v>
                </c:pt>
                <c:pt idx="63">
                  <c:v>41367</c:v>
                </c:pt>
                <c:pt idx="64">
                  <c:v>41371</c:v>
                </c:pt>
                <c:pt idx="65">
                  <c:v>41372</c:v>
                </c:pt>
                <c:pt idx="66">
                  <c:v>41373</c:v>
                </c:pt>
                <c:pt idx="67">
                  <c:v>41374</c:v>
                </c:pt>
                <c:pt idx="68">
                  <c:v>41375</c:v>
                </c:pt>
                <c:pt idx="69">
                  <c:v>41376</c:v>
                </c:pt>
                <c:pt idx="70">
                  <c:v>41379</c:v>
                </c:pt>
                <c:pt idx="71">
                  <c:v>41380</c:v>
                </c:pt>
                <c:pt idx="72">
                  <c:v>41381</c:v>
                </c:pt>
                <c:pt idx="73">
                  <c:v>41382</c:v>
                </c:pt>
                <c:pt idx="74">
                  <c:v>41383</c:v>
                </c:pt>
                <c:pt idx="75">
                  <c:v>41386</c:v>
                </c:pt>
                <c:pt idx="76">
                  <c:v>41387</c:v>
                </c:pt>
                <c:pt idx="77">
                  <c:v>41388</c:v>
                </c:pt>
                <c:pt idx="78">
                  <c:v>41389</c:v>
                </c:pt>
                <c:pt idx="79">
                  <c:v>41390</c:v>
                </c:pt>
                <c:pt idx="80">
                  <c:v>41391</c:v>
                </c:pt>
                <c:pt idx="81">
                  <c:v>41392</c:v>
                </c:pt>
                <c:pt idx="82">
                  <c:v>41396</c:v>
                </c:pt>
                <c:pt idx="83">
                  <c:v>41397</c:v>
                </c:pt>
                <c:pt idx="84">
                  <c:v>41400</c:v>
                </c:pt>
                <c:pt idx="85">
                  <c:v>41401</c:v>
                </c:pt>
                <c:pt idx="86">
                  <c:v>41402</c:v>
                </c:pt>
                <c:pt idx="87">
                  <c:v>41403</c:v>
                </c:pt>
                <c:pt idx="88">
                  <c:v>41404</c:v>
                </c:pt>
                <c:pt idx="89">
                  <c:v>41407</c:v>
                </c:pt>
                <c:pt idx="90">
                  <c:v>41408</c:v>
                </c:pt>
                <c:pt idx="91">
                  <c:v>41409</c:v>
                </c:pt>
                <c:pt idx="92">
                  <c:v>41410</c:v>
                </c:pt>
                <c:pt idx="93">
                  <c:v>41411</c:v>
                </c:pt>
                <c:pt idx="94">
                  <c:v>41414</c:v>
                </c:pt>
                <c:pt idx="95">
                  <c:v>41415</c:v>
                </c:pt>
                <c:pt idx="96">
                  <c:v>41416</c:v>
                </c:pt>
                <c:pt idx="97">
                  <c:v>41417</c:v>
                </c:pt>
                <c:pt idx="98">
                  <c:v>41418</c:v>
                </c:pt>
                <c:pt idx="99">
                  <c:v>41421</c:v>
                </c:pt>
                <c:pt idx="100">
                  <c:v>41422</c:v>
                </c:pt>
                <c:pt idx="101">
                  <c:v>41423</c:v>
                </c:pt>
                <c:pt idx="102">
                  <c:v>41424</c:v>
                </c:pt>
                <c:pt idx="103">
                  <c:v>41425</c:v>
                </c:pt>
                <c:pt idx="104">
                  <c:v>41428</c:v>
                </c:pt>
                <c:pt idx="105">
                  <c:v>41429</c:v>
                </c:pt>
                <c:pt idx="106">
                  <c:v>41430</c:v>
                </c:pt>
                <c:pt idx="107">
                  <c:v>41431</c:v>
                </c:pt>
                <c:pt idx="108">
                  <c:v>41432</c:v>
                </c:pt>
                <c:pt idx="109">
                  <c:v>41433</c:v>
                </c:pt>
                <c:pt idx="110">
                  <c:v>41434</c:v>
                </c:pt>
                <c:pt idx="111">
                  <c:v>41438</c:v>
                </c:pt>
                <c:pt idx="112">
                  <c:v>41439</c:v>
                </c:pt>
                <c:pt idx="113">
                  <c:v>41442</c:v>
                </c:pt>
                <c:pt idx="114">
                  <c:v>41443</c:v>
                </c:pt>
                <c:pt idx="115">
                  <c:v>41444</c:v>
                </c:pt>
                <c:pt idx="116">
                  <c:v>41445</c:v>
                </c:pt>
                <c:pt idx="117">
                  <c:v>41446</c:v>
                </c:pt>
                <c:pt idx="118">
                  <c:v>41449</c:v>
                </c:pt>
                <c:pt idx="119">
                  <c:v>41450</c:v>
                </c:pt>
                <c:pt idx="120">
                  <c:v>41451</c:v>
                </c:pt>
                <c:pt idx="121">
                  <c:v>41452</c:v>
                </c:pt>
                <c:pt idx="122">
                  <c:v>41453</c:v>
                </c:pt>
                <c:pt idx="123">
                  <c:v>41456</c:v>
                </c:pt>
                <c:pt idx="124">
                  <c:v>41457</c:v>
                </c:pt>
                <c:pt idx="125">
                  <c:v>41458</c:v>
                </c:pt>
                <c:pt idx="126">
                  <c:v>41459</c:v>
                </c:pt>
                <c:pt idx="127">
                  <c:v>41460</c:v>
                </c:pt>
                <c:pt idx="128">
                  <c:v>41463</c:v>
                </c:pt>
                <c:pt idx="129">
                  <c:v>41464</c:v>
                </c:pt>
                <c:pt idx="130">
                  <c:v>41465</c:v>
                </c:pt>
                <c:pt idx="131">
                  <c:v>41466</c:v>
                </c:pt>
                <c:pt idx="132">
                  <c:v>41467</c:v>
                </c:pt>
                <c:pt idx="133">
                  <c:v>41470</c:v>
                </c:pt>
                <c:pt idx="134">
                  <c:v>41471</c:v>
                </c:pt>
                <c:pt idx="135">
                  <c:v>41472</c:v>
                </c:pt>
                <c:pt idx="136">
                  <c:v>41473</c:v>
                </c:pt>
                <c:pt idx="137">
                  <c:v>41474</c:v>
                </c:pt>
                <c:pt idx="138">
                  <c:v>41477</c:v>
                </c:pt>
                <c:pt idx="139">
                  <c:v>41478</c:v>
                </c:pt>
                <c:pt idx="140">
                  <c:v>41479</c:v>
                </c:pt>
                <c:pt idx="141">
                  <c:v>41480</c:v>
                </c:pt>
                <c:pt idx="142">
                  <c:v>41481</c:v>
                </c:pt>
                <c:pt idx="143">
                  <c:v>41484</c:v>
                </c:pt>
                <c:pt idx="144">
                  <c:v>41485</c:v>
                </c:pt>
                <c:pt idx="145">
                  <c:v>41486</c:v>
                </c:pt>
                <c:pt idx="146">
                  <c:v>41487</c:v>
                </c:pt>
                <c:pt idx="147">
                  <c:v>41488</c:v>
                </c:pt>
                <c:pt idx="148">
                  <c:v>41491</c:v>
                </c:pt>
                <c:pt idx="149">
                  <c:v>41492</c:v>
                </c:pt>
                <c:pt idx="150">
                  <c:v>41493</c:v>
                </c:pt>
                <c:pt idx="151">
                  <c:v>41494</c:v>
                </c:pt>
                <c:pt idx="152">
                  <c:v>41495</c:v>
                </c:pt>
                <c:pt idx="153">
                  <c:v>41498</c:v>
                </c:pt>
                <c:pt idx="154">
                  <c:v>41499</c:v>
                </c:pt>
                <c:pt idx="155" formatCode="yyyy\-mm\-dd;@">
                  <c:v>41500</c:v>
                </c:pt>
                <c:pt idx="156" formatCode="yyyy\-mm\-dd;@">
                  <c:v>41501</c:v>
                </c:pt>
                <c:pt idx="157" formatCode="yyyy\-mm\-dd;@">
                  <c:v>41502</c:v>
                </c:pt>
                <c:pt idx="158" formatCode="yyyy\-mm\-dd;@">
                  <c:v>41505</c:v>
                </c:pt>
                <c:pt idx="159" formatCode="yyyy\-mm\-dd;@">
                  <c:v>41506</c:v>
                </c:pt>
                <c:pt idx="160" formatCode="yyyy\-mm\-dd;@">
                  <c:v>41507</c:v>
                </c:pt>
                <c:pt idx="161" formatCode="yyyy\-mm\-dd;@">
                  <c:v>41508</c:v>
                </c:pt>
                <c:pt idx="162" formatCode="yyyy\-mm\-dd;@">
                  <c:v>41509</c:v>
                </c:pt>
                <c:pt idx="163" formatCode="yyyy\-mm\-dd;@">
                  <c:v>41512</c:v>
                </c:pt>
                <c:pt idx="164" formatCode="yyyy\-mm\-dd;@">
                  <c:v>41513</c:v>
                </c:pt>
                <c:pt idx="165" formatCode="yyyy\-mm\-dd;@">
                  <c:v>41514</c:v>
                </c:pt>
                <c:pt idx="166" formatCode="yyyy\-mm\-dd;@">
                  <c:v>41515</c:v>
                </c:pt>
                <c:pt idx="167" formatCode="yyyy\-mm\-dd;@">
                  <c:v>41516</c:v>
                </c:pt>
                <c:pt idx="168" formatCode="yyyy\-mm\-dd;@">
                  <c:v>41519</c:v>
                </c:pt>
                <c:pt idx="169" formatCode="yyyy\-mm\-dd;@">
                  <c:v>41520</c:v>
                </c:pt>
                <c:pt idx="170" formatCode="yyyy\-mm\-dd;@">
                  <c:v>41521</c:v>
                </c:pt>
                <c:pt idx="171" formatCode="yyyy\-mm\-dd;@">
                  <c:v>41522</c:v>
                </c:pt>
                <c:pt idx="172" formatCode="yyyy\-mm\-dd;@">
                  <c:v>41523</c:v>
                </c:pt>
                <c:pt idx="173" formatCode="yyyy\-mm\-dd;@">
                  <c:v>41526</c:v>
                </c:pt>
                <c:pt idx="174" formatCode="yyyy\-mm\-dd;@">
                  <c:v>41527</c:v>
                </c:pt>
                <c:pt idx="175" formatCode="yyyy\-mm\-dd;@">
                  <c:v>41528</c:v>
                </c:pt>
                <c:pt idx="176" formatCode="yyyy\-mm\-dd;@">
                  <c:v>41529</c:v>
                </c:pt>
                <c:pt idx="177" formatCode="yyyy\-mm\-dd;@">
                  <c:v>41530</c:v>
                </c:pt>
                <c:pt idx="178" formatCode="yyyy\-mm\-dd;@">
                  <c:v>41533</c:v>
                </c:pt>
                <c:pt idx="179" formatCode="yyyy\-mm\-dd;@">
                  <c:v>41534</c:v>
                </c:pt>
                <c:pt idx="180" formatCode="yyyy\-mm\-dd;@">
                  <c:v>41535</c:v>
                </c:pt>
                <c:pt idx="181">
                  <c:v>41540</c:v>
                </c:pt>
                <c:pt idx="182">
                  <c:v>41541</c:v>
                </c:pt>
                <c:pt idx="183">
                  <c:v>41542</c:v>
                </c:pt>
                <c:pt idx="184">
                  <c:v>41543</c:v>
                </c:pt>
                <c:pt idx="185">
                  <c:v>41544</c:v>
                </c:pt>
                <c:pt idx="186">
                  <c:v>41547</c:v>
                </c:pt>
                <c:pt idx="187">
                  <c:v>41555</c:v>
                </c:pt>
                <c:pt idx="188">
                  <c:v>41556</c:v>
                </c:pt>
                <c:pt idx="189" formatCode="yyyy\-mm\-dd;@">
                  <c:v>41557</c:v>
                </c:pt>
                <c:pt idx="190" formatCode="yyyy\-mm\-dd;@">
                  <c:v>41558</c:v>
                </c:pt>
                <c:pt idx="191" formatCode="yyyy\-mm\-dd;@">
                  <c:v>41559</c:v>
                </c:pt>
                <c:pt idx="192" formatCode="yyyy\-mm\-dd;@">
                  <c:v>41561</c:v>
                </c:pt>
                <c:pt idx="193" formatCode="yyyy\-mm\-dd;@">
                  <c:v>41562</c:v>
                </c:pt>
                <c:pt idx="194" formatCode="yyyy\-mm\-dd;@">
                  <c:v>41563</c:v>
                </c:pt>
                <c:pt idx="195" formatCode="yyyy\-mm\-dd;@">
                  <c:v>41564</c:v>
                </c:pt>
                <c:pt idx="196" formatCode="yyyy\-mm\-dd;@">
                  <c:v>41565</c:v>
                </c:pt>
                <c:pt idx="197" formatCode="yyyy\-mm\-dd;@">
                  <c:v>41568</c:v>
                </c:pt>
                <c:pt idx="198" formatCode="yyyy\-mm\-dd;@">
                  <c:v>41569</c:v>
                </c:pt>
                <c:pt idx="199" formatCode="yyyy\-mm\-dd;@">
                  <c:v>41570</c:v>
                </c:pt>
                <c:pt idx="200" formatCode="yyyy\-mm\-dd;@">
                  <c:v>41571</c:v>
                </c:pt>
                <c:pt idx="201" formatCode="yyyy\-mm\-dd;@">
                  <c:v>41572</c:v>
                </c:pt>
                <c:pt idx="202" formatCode="yyyy\-mm\-dd;@">
                  <c:v>41575</c:v>
                </c:pt>
                <c:pt idx="203" formatCode="yyyy\-mm\-dd;@">
                  <c:v>41576</c:v>
                </c:pt>
                <c:pt idx="204" formatCode="yyyy\-mm\-dd;@">
                  <c:v>41577</c:v>
                </c:pt>
                <c:pt idx="205" formatCode="yyyy\-mm\-dd;@">
                  <c:v>41578</c:v>
                </c:pt>
                <c:pt idx="206" formatCode="yyyy\-mm\-dd;@">
                  <c:v>41579</c:v>
                </c:pt>
                <c:pt idx="207">
                  <c:v>41582</c:v>
                </c:pt>
                <c:pt idx="208">
                  <c:v>41583</c:v>
                </c:pt>
                <c:pt idx="209">
                  <c:v>41584</c:v>
                </c:pt>
                <c:pt idx="210">
                  <c:v>41585</c:v>
                </c:pt>
                <c:pt idx="211">
                  <c:v>41586</c:v>
                </c:pt>
                <c:pt idx="212">
                  <c:v>41589</c:v>
                </c:pt>
                <c:pt idx="213">
                  <c:v>41590</c:v>
                </c:pt>
                <c:pt idx="214">
                  <c:v>41591</c:v>
                </c:pt>
                <c:pt idx="215">
                  <c:v>41592</c:v>
                </c:pt>
                <c:pt idx="216">
                  <c:v>41593</c:v>
                </c:pt>
                <c:pt idx="217" formatCode="yyyy\-mm\-dd;@">
                  <c:v>41596</c:v>
                </c:pt>
                <c:pt idx="218" formatCode="yyyy\-mm\-dd;@">
                  <c:v>41597</c:v>
                </c:pt>
                <c:pt idx="219" formatCode="yyyy\-mm\-dd;@">
                  <c:v>41598</c:v>
                </c:pt>
                <c:pt idx="220" formatCode="yyyy\-mm\-dd;@">
                  <c:v>41599</c:v>
                </c:pt>
                <c:pt idx="221" formatCode="yyyy\-mm\-dd;@">
                  <c:v>41600</c:v>
                </c:pt>
                <c:pt idx="222" formatCode="yyyy\-mm\-dd;@">
                  <c:v>41603</c:v>
                </c:pt>
                <c:pt idx="223" formatCode="yyyy\-mm\-dd;@">
                  <c:v>41604</c:v>
                </c:pt>
                <c:pt idx="224" formatCode="yyyy\-mm\-dd;@">
                  <c:v>41605</c:v>
                </c:pt>
                <c:pt idx="225" formatCode="yyyy\-mm\-dd;@">
                  <c:v>41606</c:v>
                </c:pt>
                <c:pt idx="226" formatCode="yyyy\-mm\-dd;@">
                  <c:v>41607</c:v>
                </c:pt>
                <c:pt idx="227" formatCode="yyyy\-mm\-dd;@">
                  <c:v>41610</c:v>
                </c:pt>
                <c:pt idx="228" formatCode="yyyy\-mm\-dd;@">
                  <c:v>41611</c:v>
                </c:pt>
                <c:pt idx="229" formatCode="yyyy\-mm\-dd;@">
                  <c:v>41612</c:v>
                </c:pt>
                <c:pt idx="230" formatCode="yyyy\-mm\-dd;@">
                  <c:v>41613</c:v>
                </c:pt>
                <c:pt idx="231" formatCode="yyyy\-mm\-dd;@">
                  <c:v>41614</c:v>
                </c:pt>
                <c:pt idx="232" formatCode="yyyy\-mm\-dd;@">
                  <c:v>41617</c:v>
                </c:pt>
                <c:pt idx="233" formatCode="yyyy\-mm\-dd;@">
                  <c:v>41618</c:v>
                </c:pt>
                <c:pt idx="234" formatCode="yyyy\-mm\-dd;@">
                  <c:v>41619</c:v>
                </c:pt>
                <c:pt idx="235" formatCode="yyyy\-mm\-dd;@">
                  <c:v>41620</c:v>
                </c:pt>
                <c:pt idx="236" formatCode="yyyy\-mm\-dd;@">
                  <c:v>41621</c:v>
                </c:pt>
                <c:pt idx="237" formatCode="yyyy\-mm\-dd;@">
                  <c:v>41624</c:v>
                </c:pt>
                <c:pt idx="238" formatCode="yyyy\-mm\-dd;@">
                  <c:v>41625</c:v>
                </c:pt>
                <c:pt idx="239" formatCode="yyyy\-mm\-dd;@">
                  <c:v>41626</c:v>
                </c:pt>
                <c:pt idx="240" formatCode="yyyy\-mm\-dd;@">
                  <c:v>41627</c:v>
                </c:pt>
                <c:pt idx="241" formatCode="yyyy\-mm\-dd;@">
                  <c:v>41628</c:v>
                </c:pt>
                <c:pt idx="242">
                  <c:v>41631</c:v>
                </c:pt>
                <c:pt idx="243">
                  <c:v>41632</c:v>
                </c:pt>
                <c:pt idx="244">
                  <c:v>41633</c:v>
                </c:pt>
                <c:pt idx="245">
                  <c:v>41634</c:v>
                </c:pt>
                <c:pt idx="246">
                  <c:v>41635</c:v>
                </c:pt>
                <c:pt idx="247">
                  <c:v>41638</c:v>
                </c:pt>
                <c:pt idx="248">
                  <c:v>41639</c:v>
                </c:pt>
                <c:pt idx="249">
                  <c:v>41641</c:v>
                </c:pt>
                <c:pt idx="250">
                  <c:v>41642</c:v>
                </c:pt>
                <c:pt idx="251">
                  <c:v>41645</c:v>
                </c:pt>
                <c:pt idx="252">
                  <c:v>41646</c:v>
                </c:pt>
                <c:pt idx="253" formatCode="yyyy\-mm\-dd;@">
                  <c:v>41647</c:v>
                </c:pt>
                <c:pt idx="254" formatCode="yyyy\-mm\-dd;@">
                  <c:v>41648</c:v>
                </c:pt>
                <c:pt idx="255" formatCode="yyyy\-mm\-dd;@">
                  <c:v>41649</c:v>
                </c:pt>
                <c:pt idx="256">
                  <c:v>41652</c:v>
                </c:pt>
                <c:pt idx="257">
                  <c:v>41653</c:v>
                </c:pt>
                <c:pt idx="258">
                  <c:v>41654</c:v>
                </c:pt>
                <c:pt idx="259">
                  <c:v>41655</c:v>
                </c:pt>
                <c:pt idx="260">
                  <c:v>41656</c:v>
                </c:pt>
                <c:pt idx="261">
                  <c:v>41659</c:v>
                </c:pt>
                <c:pt idx="262">
                  <c:v>41660</c:v>
                </c:pt>
                <c:pt idx="263">
                  <c:v>41661</c:v>
                </c:pt>
                <c:pt idx="264">
                  <c:v>41662</c:v>
                </c:pt>
                <c:pt idx="265">
                  <c:v>41663</c:v>
                </c:pt>
                <c:pt idx="266">
                  <c:v>41666</c:v>
                </c:pt>
                <c:pt idx="267">
                  <c:v>41667</c:v>
                </c:pt>
                <c:pt idx="268">
                  <c:v>41668</c:v>
                </c:pt>
                <c:pt idx="269">
                  <c:v>41669</c:v>
                </c:pt>
                <c:pt idx="270">
                  <c:v>41677</c:v>
                </c:pt>
                <c:pt idx="271">
                  <c:v>41680</c:v>
                </c:pt>
                <c:pt idx="272">
                  <c:v>41681</c:v>
                </c:pt>
                <c:pt idx="273">
                  <c:v>41682</c:v>
                </c:pt>
                <c:pt idx="274">
                  <c:v>41683</c:v>
                </c:pt>
                <c:pt idx="275">
                  <c:v>41684</c:v>
                </c:pt>
                <c:pt idx="276">
                  <c:v>41687</c:v>
                </c:pt>
                <c:pt idx="277">
                  <c:v>41688</c:v>
                </c:pt>
                <c:pt idx="278">
                  <c:v>41689</c:v>
                </c:pt>
                <c:pt idx="279">
                  <c:v>41690</c:v>
                </c:pt>
                <c:pt idx="280">
                  <c:v>41691</c:v>
                </c:pt>
                <c:pt idx="281">
                  <c:v>41694</c:v>
                </c:pt>
                <c:pt idx="282">
                  <c:v>41695</c:v>
                </c:pt>
                <c:pt idx="283" formatCode="yyyy\-mm\-dd;@">
                  <c:v>41696</c:v>
                </c:pt>
                <c:pt idx="284" formatCode="yyyy\-mm\-dd;@">
                  <c:v>41697</c:v>
                </c:pt>
                <c:pt idx="285" formatCode="yyyy\-mm\-dd;@">
                  <c:v>41698</c:v>
                </c:pt>
                <c:pt idx="286" formatCode="yyyy\-mm\-dd;@">
                  <c:v>41701</c:v>
                </c:pt>
                <c:pt idx="287" formatCode="yyyy\-mm\-dd;@">
                  <c:v>41702</c:v>
                </c:pt>
                <c:pt idx="288" formatCode="yyyy\-mm\-dd;@">
                  <c:v>41703</c:v>
                </c:pt>
                <c:pt idx="289" formatCode="yyyy\-mm\-dd;@">
                  <c:v>41704</c:v>
                </c:pt>
                <c:pt idx="290" formatCode="yyyy\-mm\-dd;@">
                  <c:v>41705</c:v>
                </c:pt>
                <c:pt idx="291">
                  <c:v>41708</c:v>
                </c:pt>
                <c:pt idx="292">
                  <c:v>41709</c:v>
                </c:pt>
                <c:pt idx="293">
                  <c:v>41710</c:v>
                </c:pt>
                <c:pt idx="294">
                  <c:v>41711</c:v>
                </c:pt>
                <c:pt idx="295">
                  <c:v>41712</c:v>
                </c:pt>
                <c:pt idx="296" formatCode="yyyy\-mm\-dd;@">
                  <c:v>41715</c:v>
                </c:pt>
                <c:pt idx="297" formatCode="yyyy\-mm\-dd;@">
                  <c:v>41716</c:v>
                </c:pt>
                <c:pt idx="298" formatCode="yyyy\-mm\-dd;@">
                  <c:v>41717</c:v>
                </c:pt>
                <c:pt idx="299" formatCode="yyyy\-mm\-dd;@">
                  <c:v>41718</c:v>
                </c:pt>
                <c:pt idx="300" formatCode="yyyy\-mm\-dd;@">
                  <c:v>41719</c:v>
                </c:pt>
                <c:pt idx="301">
                  <c:v>41722</c:v>
                </c:pt>
                <c:pt idx="302">
                  <c:v>41723</c:v>
                </c:pt>
                <c:pt idx="303">
                  <c:v>41724</c:v>
                </c:pt>
                <c:pt idx="304">
                  <c:v>41725</c:v>
                </c:pt>
                <c:pt idx="305">
                  <c:v>41726</c:v>
                </c:pt>
                <c:pt idx="306">
                  <c:v>41729</c:v>
                </c:pt>
                <c:pt idx="307">
                  <c:v>41730</c:v>
                </c:pt>
                <c:pt idx="308">
                  <c:v>41731</c:v>
                </c:pt>
                <c:pt idx="309">
                  <c:v>41732</c:v>
                </c:pt>
                <c:pt idx="310">
                  <c:v>41733</c:v>
                </c:pt>
                <c:pt idx="311">
                  <c:v>41737</c:v>
                </c:pt>
                <c:pt idx="312">
                  <c:v>41738</c:v>
                </c:pt>
                <c:pt idx="313">
                  <c:v>41739</c:v>
                </c:pt>
                <c:pt idx="314">
                  <c:v>41740</c:v>
                </c:pt>
                <c:pt idx="315">
                  <c:v>41743</c:v>
                </c:pt>
                <c:pt idx="316">
                  <c:v>41744</c:v>
                </c:pt>
                <c:pt idx="317">
                  <c:v>41745</c:v>
                </c:pt>
                <c:pt idx="318">
                  <c:v>41746</c:v>
                </c:pt>
                <c:pt idx="319">
                  <c:v>41747</c:v>
                </c:pt>
                <c:pt idx="320">
                  <c:v>41750</c:v>
                </c:pt>
                <c:pt idx="321">
                  <c:v>41751</c:v>
                </c:pt>
                <c:pt idx="322">
                  <c:v>41752</c:v>
                </c:pt>
                <c:pt idx="323">
                  <c:v>41753</c:v>
                </c:pt>
                <c:pt idx="324">
                  <c:v>41754</c:v>
                </c:pt>
                <c:pt idx="325">
                  <c:v>41757</c:v>
                </c:pt>
                <c:pt idx="326">
                  <c:v>41758</c:v>
                </c:pt>
                <c:pt idx="327">
                  <c:v>41759</c:v>
                </c:pt>
                <c:pt idx="328" formatCode="yyyy\-mm\-dd;@">
                  <c:v>41764</c:v>
                </c:pt>
                <c:pt idx="329" formatCode="yyyy\-mm\-dd;@">
                  <c:v>41765</c:v>
                </c:pt>
                <c:pt idx="330" formatCode="yyyy\-mm\-dd;@">
                  <c:v>41766</c:v>
                </c:pt>
                <c:pt idx="331" formatCode="yyyy\-mm\-dd;@">
                  <c:v>41767</c:v>
                </c:pt>
                <c:pt idx="332" formatCode="yyyy\-mm\-dd;@">
                  <c:v>41768</c:v>
                </c:pt>
                <c:pt idx="333" formatCode="yyyy\-mm\-dd;@">
                  <c:v>41771</c:v>
                </c:pt>
                <c:pt idx="334" formatCode="yyyy\-mm\-dd;@">
                  <c:v>41772</c:v>
                </c:pt>
                <c:pt idx="335" formatCode="yyyy\-mm\-dd;@">
                  <c:v>41773</c:v>
                </c:pt>
                <c:pt idx="336" formatCode="yyyy\-mm\-dd;@">
                  <c:v>41774</c:v>
                </c:pt>
                <c:pt idx="337" formatCode="yyyy\-mm\-dd;@">
                  <c:v>41775</c:v>
                </c:pt>
                <c:pt idx="338" formatCode="yyyy\-mm\-dd;@">
                  <c:v>41778</c:v>
                </c:pt>
                <c:pt idx="339" formatCode="yyyy\-mm\-dd;@">
                  <c:v>41779</c:v>
                </c:pt>
                <c:pt idx="340" formatCode="yyyy\-mm\-dd;@">
                  <c:v>41780</c:v>
                </c:pt>
                <c:pt idx="341" formatCode="yyyy\-mm\-dd;@">
                  <c:v>41781</c:v>
                </c:pt>
                <c:pt idx="342" formatCode="yyyy\-mm\-dd;@">
                  <c:v>41782</c:v>
                </c:pt>
                <c:pt idx="343">
                  <c:v>41785</c:v>
                </c:pt>
                <c:pt idx="344">
                  <c:v>41786</c:v>
                </c:pt>
                <c:pt idx="345">
                  <c:v>41787</c:v>
                </c:pt>
                <c:pt idx="346">
                  <c:v>41788</c:v>
                </c:pt>
                <c:pt idx="347">
                  <c:v>41789</c:v>
                </c:pt>
                <c:pt idx="348">
                  <c:v>41793</c:v>
                </c:pt>
                <c:pt idx="349">
                  <c:v>41794</c:v>
                </c:pt>
                <c:pt idx="350">
                  <c:v>41795</c:v>
                </c:pt>
                <c:pt idx="351" formatCode="yyyy\-mm\-dd;@">
                  <c:v>41796</c:v>
                </c:pt>
                <c:pt idx="352" formatCode="yyyy\-mm\-dd;@">
                  <c:v>41799</c:v>
                </c:pt>
                <c:pt idx="353" formatCode="yyyy\-mm\-dd;@">
                  <c:v>41800</c:v>
                </c:pt>
                <c:pt idx="354" formatCode="yyyy\-mm\-dd;@">
                  <c:v>41801</c:v>
                </c:pt>
                <c:pt idx="355" formatCode="yyyy\-mm\-dd;@">
                  <c:v>41802</c:v>
                </c:pt>
                <c:pt idx="356" formatCode="yyyy\-mm\-dd;@">
                  <c:v>41803</c:v>
                </c:pt>
                <c:pt idx="357" formatCode="yyyy\-mm\-dd;@">
                  <c:v>41806</c:v>
                </c:pt>
                <c:pt idx="358" formatCode="yyyy\-mm\-dd;@">
                  <c:v>41807</c:v>
                </c:pt>
                <c:pt idx="359" formatCode="yyyy\-mm\-dd;@">
                  <c:v>41808</c:v>
                </c:pt>
                <c:pt idx="360" formatCode="yyyy\-mm\-dd;@">
                  <c:v>41809</c:v>
                </c:pt>
                <c:pt idx="361" formatCode="yyyy\-mm\-dd;@">
                  <c:v>41810</c:v>
                </c:pt>
                <c:pt idx="362" formatCode="yyyy\-mm\-dd;@">
                  <c:v>41813</c:v>
                </c:pt>
                <c:pt idx="363" formatCode="yyyy\-mm\-dd;@">
                  <c:v>41814</c:v>
                </c:pt>
                <c:pt idx="364" formatCode="yyyy\-mm\-dd;@">
                  <c:v>41815</c:v>
                </c:pt>
                <c:pt idx="365" formatCode="yyyy\-mm\-dd;@">
                  <c:v>41816</c:v>
                </c:pt>
                <c:pt idx="366" formatCode="yyyy\-mm\-dd;@">
                  <c:v>41817</c:v>
                </c:pt>
                <c:pt idx="367" formatCode="yyyy\-mm\-dd;@">
                  <c:v>41820</c:v>
                </c:pt>
                <c:pt idx="368" formatCode="yyyy\-mm\-dd;@">
                  <c:v>41821</c:v>
                </c:pt>
                <c:pt idx="369" formatCode="yyyy\-mm\-dd;@">
                  <c:v>41822</c:v>
                </c:pt>
                <c:pt idx="370" formatCode="yyyy\-mm\-dd;@">
                  <c:v>41823</c:v>
                </c:pt>
                <c:pt idx="371" formatCode="yyyy\-mm\-dd;@">
                  <c:v>41824</c:v>
                </c:pt>
                <c:pt idx="372" formatCode="yyyy\-mm\-dd;@">
                  <c:v>41827</c:v>
                </c:pt>
                <c:pt idx="373" formatCode="yyyy\-mm\-dd;@">
                  <c:v>41828</c:v>
                </c:pt>
                <c:pt idx="374" formatCode="yyyy\-mm\-dd;@">
                  <c:v>41829</c:v>
                </c:pt>
                <c:pt idx="375" formatCode="yyyy\-mm\-dd;@">
                  <c:v>41830</c:v>
                </c:pt>
                <c:pt idx="376" formatCode="yyyy\-mm\-dd;@">
                  <c:v>41831</c:v>
                </c:pt>
                <c:pt idx="377" formatCode="yyyy\-mm\-dd;@">
                  <c:v>41834</c:v>
                </c:pt>
                <c:pt idx="378" formatCode="yyyy\-mm\-dd;@">
                  <c:v>41835</c:v>
                </c:pt>
                <c:pt idx="379" formatCode="yyyy\-mm\-dd;@">
                  <c:v>41836</c:v>
                </c:pt>
                <c:pt idx="380" formatCode="yyyy\-mm\-dd;@">
                  <c:v>41837</c:v>
                </c:pt>
                <c:pt idx="381" formatCode="yyyy\-mm\-dd;@">
                  <c:v>41838</c:v>
                </c:pt>
                <c:pt idx="382" formatCode="yyyy\-mm\-dd;@">
                  <c:v>41841</c:v>
                </c:pt>
                <c:pt idx="383" formatCode="yyyy\-mm\-dd;@">
                  <c:v>41842</c:v>
                </c:pt>
                <c:pt idx="384" formatCode="yyyy\-mm\-dd;@">
                  <c:v>41843</c:v>
                </c:pt>
                <c:pt idx="385" formatCode="yyyy\-mm\-dd;@">
                  <c:v>41844</c:v>
                </c:pt>
                <c:pt idx="386" formatCode="yyyy\-mm\-dd;@">
                  <c:v>41845</c:v>
                </c:pt>
                <c:pt idx="387" formatCode="yyyy\-mm\-dd;@">
                  <c:v>41848</c:v>
                </c:pt>
                <c:pt idx="388" formatCode="yyyy\-mm\-dd;@">
                  <c:v>41849</c:v>
                </c:pt>
                <c:pt idx="389" formatCode="yyyy\-mm\-dd;@">
                  <c:v>41850</c:v>
                </c:pt>
                <c:pt idx="390" formatCode="yyyy\-mm\-dd;@">
                  <c:v>41851</c:v>
                </c:pt>
                <c:pt idx="391" formatCode="yyyy\-mm\-dd;@">
                  <c:v>41852</c:v>
                </c:pt>
                <c:pt idx="392" formatCode="yyyy\-mm\-dd;@">
                  <c:v>41855</c:v>
                </c:pt>
                <c:pt idx="393" formatCode="yyyy\-mm\-dd;@">
                  <c:v>41856</c:v>
                </c:pt>
                <c:pt idx="394" formatCode="yyyy\-mm\-dd;@">
                  <c:v>41857</c:v>
                </c:pt>
                <c:pt idx="395" formatCode="yyyy\-mm\-dd;@">
                  <c:v>41858</c:v>
                </c:pt>
                <c:pt idx="396" formatCode="yyyy\-mm\-dd;@">
                  <c:v>41859</c:v>
                </c:pt>
                <c:pt idx="397" formatCode="yyyy\-mm\-dd;@">
                  <c:v>41862</c:v>
                </c:pt>
                <c:pt idx="398" formatCode="yyyy\-mm\-dd;@">
                  <c:v>41863</c:v>
                </c:pt>
                <c:pt idx="399" formatCode="yyyy\-mm\-dd;@">
                  <c:v>41864</c:v>
                </c:pt>
                <c:pt idx="400" formatCode="yyyy\-mm\-dd;@">
                  <c:v>41865</c:v>
                </c:pt>
                <c:pt idx="401" formatCode="yyyy\-mm\-dd;@">
                  <c:v>41866</c:v>
                </c:pt>
                <c:pt idx="402" formatCode="yyyy\-mm\-dd;@">
                  <c:v>41869</c:v>
                </c:pt>
                <c:pt idx="403" formatCode="yyyy\-mm\-dd;@">
                  <c:v>41870</c:v>
                </c:pt>
                <c:pt idx="404" formatCode="yyyy\-mm\-dd;@">
                  <c:v>41871</c:v>
                </c:pt>
                <c:pt idx="405" formatCode="yyyy\-mm\-dd;@">
                  <c:v>41872</c:v>
                </c:pt>
                <c:pt idx="406" formatCode="yyyy\-mm\-dd;@">
                  <c:v>41873</c:v>
                </c:pt>
                <c:pt idx="407" formatCode="yyyy\-mm\-dd;@">
                  <c:v>41876</c:v>
                </c:pt>
                <c:pt idx="408" formatCode="yyyy\-mm\-dd;@">
                  <c:v>41877</c:v>
                </c:pt>
                <c:pt idx="409" formatCode="yyyy\-mm\-dd;@">
                  <c:v>41878</c:v>
                </c:pt>
                <c:pt idx="410" formatCode="yyyy\-mm\-dd;@">
                  <c:v>41879</c:v>
                </c:pt>
                <c:pt idx="411" formatCode="yyyy\-mm\-dd;@">
                  <c:v>41880</c:v>
                </c:pt>
                <c:pt idx="412" formatCode="yyyy\-mm\-dd;@">
                  <c:v>41883</c:v>
                </c:pt>
                <c:pt idx="413" formatCode="yyyy\-mm\-dd;@">
                  <c:v>41884</c:v>
                </c:pt>
                <c:pt idx="414" formatCode="yyyy\-mm\-dd;@">
                  <c:v>41885</c:v>
                </c:pt>
                <c:pt idx="415" formatCode="yyyy\-mm\-dd;@">
                  <c:v>41886</c:v>
                </c:pt>
                <c:pt idx="416" formatCode="yyyy\-mm\-dd;@">
                  <c:v>41887</c:v>
                </c:pt>
                <c:pt idx="417" formatCode="yyyy\-mm\-dd;@">
                  <c:v>41891</c:v>
                </c:pt>
                <c:pt idx="418" formatCode="yyyy\-mm\-dd;@">
                  <c:v>41892</c:v>
                </c:pt>
                <c:pt idx="419" formatCode="yyyy\-mm\-dd;@">
                  <c:v>41893</c:v>
                </c:pt>
                <c:pt idx="420" formatCode="yyyy\-mm\-dd;@">
                  <c:v>41894</c:v>
                </c:pt>
                <c:pt idx="421" formatCode="yyyy\-mm\-dd;@">
                  <c:v>41897</c:v>
                </c:pt>
                <c:pt idx="422" formatCode="yyyy\-mm\-dd;@">
                  <c:v>41898</c:v>
                </c:pt>
                <c:pt idx="423" formatCode="yyyy\-mm\-dd;@">
                  <c:v>41899</c:v>
                </c:pt>
                <c:pt idx="424" formatCode="yyyy\-mm\-dd;@">
                  <c:v>41900</c:v>
                </c:pt>
                <c:pt idx="425" formatCode="yyyy\-mm\-dd;@">
                  <c:v>41901</c:v>
                </c:pt>
                <c:pt idx="426" formatCode="yyyy\-mm\-dd;@">
                  <c:v>41904</c:v>
                </c:pt>
                <c:pt idx="427" formatCode="yyyy\-mm\-dd;@">
                  <c:v>41905</c:v>
                </c:pt>
                <c:pt idx="428" formatCode="yyyy\-mm\-dd;@">
                  <c:v>41906</c:v>
                </c:pt>
                <c:pt idx="429" formatCode="yyyy\-mm\-dd;@">
                  <c:v>41907</c:v>
                </c:pt>
                <c:pt idx="430" formatCode="yyyy\-mm\-dd;@">
                  <c:v>41908</c:v>
                </c:pt>
                <c:pt idx="431" formatCode="yyyy\-mm\-dd;@">
                  <c:v>41911</c:v>
                </c:pt>
                <c:pt idx="432" formatCode="yyyy\-mm\-dd;@">
                  <c:v>41912</c:v>
                </c:pt>
                <c:pt idx="433" formatCode="yyyy\-mm\-dd;@">
                  <c:v>41920</c:v>
                </c:pt>
                <c:pt idx="434" formatCode="yyyy\-mm\-dd;@">
                  <c:v>41921</c:v>
                </c:pt>
                <c:pt idx="435" formatCode="yyyy\-mm\-dd;@">
                  <c:v>41922</c:v>
                </c:pt>
                <c:pt idx="436" formatCode="yyyy\-mm\-dd;@">
                  <c:v>41923</c:v>
                </c:pt>
                <c:pt idx="437" formatCode="yyyy\-mm\-dd;@">
                  <c:v>41925</c:v>
                </c:pt>
                <c:pt idx="438" formatCode="yyyy\-mm\-dd;@">
                  <c:v>41926</c:v>
                </c:pt>
                <c:pt idx="439" formatCode="yyyy\-mm\-dd;@">
                  <c:v>41927</c:v>
                </c:pt>
                <c:pt idx="440" formatCode="yyyy\-mm\-dd;@">
                  <c:v>41928</c:v>
                </c:pt>
                <c:pt idx="441" formatCode="yyyy\-mm\-dd;@">
                  <c:v>41929</c:v>
                </c:pt>
                <c:pt idx="442" formatCode="yyyy\-mm\-dd;@">
                  <c:v>41932</c:v>
                </c:pt>
                <c:pt idx="443" formatCode="yyyy\-mm\-dd;@">
                  <c:v>41933</c:v>
                </c:pt>
                <c:pt idx="444" formatCode="yyyy\-mm\-dd;@">
                  <c:v>41934</c:v>
                </c:pt>
                <c:pt idx="445" formatCode="yyyy\-mm\-dd;@">
                  <c:v>41935</c:v>
                </c:pt>
                <c:pt idx="446" formatCode="yyyy\-mm\-dd;@">
                  <c:v>41936</c:v>
                </c:pt>
                <c:pt idx="447" formatCode="yyyy\-mm\-dd;@">
                  <c:v>41939</c:v>
                </c:pt>
                <c:pt idx="448" formatCode="yyyy\-mm\-dd;@">
                  <c:v>41940</c:v>
                </c:pt>
                <c:pt idx="449" formatCode="yyyy\-mm\-dd;@">
                  <c:v>41941</c:v>
                </c:pt>
                <c:pt idx="450" formatCode="yyyy\-mm\-dd;@">
                  <c:v>41942</c:v>
                </c:pt>
                <c:pt idx="451" formatCode="yyyy\-mm\-dd;@">
                  <c:v>41943</c:v>
                </c:pt>
                <c:pt idx="452" formatCode="yyyy\-mm\-dd;@">
                  <c:v>41946</c:v>
                </c:pt>
                <c:pt idx="453" formatCode="yyyy\-mm\-dd;@">
                  <c:v>41947</c:v>
                </c:pt>
                <c:pt idx="454" formatCode="yyyy\-mm\-dd;@">
                  <c:v>41948</c:v>
                </c:pt>
                <c:pt idx="455" formatCode="yyyy\-mm\-dd;@">
                  <c:v>41949</c:v>
                </c:pt>
                <c:pt idx="456" formatCode="yyyy\-mm\-dd;@">
                  <c:v>41950</c:v>
                </c:pt>
                <c:pt idx="457" formatCode="yyyy\-mm\-dd;@">
                  <c:v>41953</c:v>
                </c:pt>
                <c:pt idx="458" formatCode="yyyy\-mm\-dd;@">
                  <c:v>41954</c:v>
                </c:pt>
                <c:pt idx="459" formatCode="yyyy\-mm\-dd;@">
                  <c:v>41955</c:v>
                </c:pt>
                <c:pt idx="460" formatCode="yyyy\-mm\-dd;@">
                  <c:v>41956</c:v>
                </c:pt>
                <c:pt idx="461" formatCode="yyyy\-mm\-dd;@">
                  <c:v>41957</c:v>
                </c:pt>
                <c:pt idx="462" formatCode="yyyy\-mm\-dd;@">
                  <c:v>41960</c:v>
                </c:pt>
                <c:pt idx="463" formatCode="yyyy\-mm\-dd;@">
                  <c:v>41961</c:v>
                </c:pt>
                <c:pt idx="464" formatCode="yyyy\-mm\-dd;@">
                  <c:v>41962</c:v>
                </c:pt>
                <c:pt idx="465" formatCode="yyyy\-mm\-dd;@">
                  <c:v>41963</c:v>
                </c:pt>
                <c:pt idx="466" formatCode="yyyy\-mm\-dd;@">
                  <c:v>41964</c:v>
                </c:pt>
                <c:pt idx="467" formatCode="yyyy\-mm\-dd;@">
                  <c:v>41967</c:v>
                </c:pt>
                <c:pt idx="468" formatCode="yyyy\-mm\-dd;@">
                  <c:v>41968</c:v>
                </c:pt>
                <c:pt idx="469" formatCode="yyyy\-mm\-dd;@">
                  <c:v>41969</c:v>
                </c:pt>
                <c:pt idx="470" formatCode="yyyy\-mm\-dd;@">
                  <c:v>41970</c:v>
                </c:pt>
                <c:pt idx="471" formatCode="yyyy\-mm\-dd;@">
                  <c:v>41971</c:v>
                </c:pt>
                <c:pt idx="472" formatCode="yyyy\-mm\-dd;@">
                  <c:v>41974</c:v>
                </c:pt>
                <c:pt idx="473" formatCode="yyyy\-mm\-dd;@">
                  <c:v>41975</c:v>
                </c:pt>
                <c:pt idx="474" formatCode="yyyy\-mm\-dd;@">
                  <c:v>41976</c:v>
                </c:pt>
                <c:pt idx="475" formatCode="yyyy\-mm\-dd;@">
                  <c:v>41977</c:v>
                </c:pt>
                <c:pt idx="476" formatCode="yyyy\-mm\-dd;@">
                  <c:v>41978</c:v>
                </c:pt>
                <c:pt idx="477" formatCode="yyyy\-mm\-dd;@">
                  <c:v>41981</c:v>
                </c:pt>
                <c:pt idx="478" formatCode="yyyy\-mm\-dd;@">
                  <c:v>41982</c:v>
                </c:pt>
              </c:numCache>
            </c:numRef>
          </c:cat>
          <c:val>
            <c:numRef>
              <c:f>图表!$M$1401:$M$2000</c:f>
              <c:numCache>
                <c:formatCode>General</c:formatCode>
                <c:ptCount val="600"/>
                <c:pt idx="0">
                  <c:v>-2.0022230400630572</c:v>
                </c:pt>
                <c:pt idx="1">
                  <c:v>-0.60401636187943131</c:v>
                </c:pt>
                <c:pt idx="2">
                  <c:v>4.9755524010273472E-2</c:v>
                </c:pt>
                <c:pt idx="3">
                  <c:v>-0.38910547625948894</c:v>
                </c:pt>
                <c:pt idx="4">
                  <c:v>-0.99444032749440481</c:v>
                </c:pt>
                <c:pt idx="5">
                  <c:v>-1.7370376352770134</c:v>
                </c:pt>
                <c:pt idx="6">
                  <c:v>-2.6313141115495826</c:v>
                </c:pt>
                <c:pt idx="7">
                  <c:v>-3.2738782899116949</c:v>
                </c:pt>
                <c:pt idx="8">
                  <c:v>-4.0488311425170336</c:v>
                </c:pt>
                <c:pt idx="9">
                  <c:v>-4.5332711004012465</c:v>
                </c:pt>
                <c:pt idx="10">
                  <c:v>-5.1488341086619345</c:v>
                </c:pt>
                <c:pt idx="11">
                  <c:v>-5.7397866759416329</c:v>
                </c:pt>
                <c:pt idx="12">
                  <c:v>-5.7342728093947661</c:v>
                </c:pt>
                <c:pt idx="13">
                  <c:v>-6.2579916853908246</c:v>
                </c:pt>
                <c:pt idx="14">
                  <c:v>-6.9278015403982778</c:v>
                </c:pt>
                <c:pt idx="15">
                  <c:v>-7.3131187804515383</c:v>
                </c:pt>
                <c:pt idx="16">
                  <c:v>-7.6705738944939794</c:v>
                </c:pt>
                <c:pt idx="17">
                  <c:v>-8.0373163838733497</c:v>
                </c:pt>
                <c:pt idx="18">
                  <c:v>-8.4104439437968885</c:v>
                </c:pt>
                <c:pt idx="19">
                  <c:v>-8.3391869918699477</c:v>
                </c:pt>
                <c:pt idx="20">
                  <c:v>-8.6460704607046459</c:v>
                </c:pt>
                <c:pt idx="21">
                  <c:v>-8.8882023486901982</c:v>
                </c:pt>
                <c:pt idx="22">
                  <c:v>-8.8400939860462895</c:v>
                </c:pt>
                <c:pt idx="23">
                  <c:v>-8.3427665188145159</c:v>
                </c:pt>
                <c:pt idx="24">
                  <c:v>-8.5594970877054291</c:v>
                </c:pt>
                <c:pt idx="25">
                  <c:v>-8.8037217228183184</c:v>
                </c:pt>
                <c:pt idx="26">
                  <c:v>-8.7605999907167025</c:v>
                </c:pt>
                <c:pt idx="27">
                  <c:v>-8.9897204637396033</c:v>
                </c:pt>
                <c:pt idx="28">
                  <c:v>-9.170853105105552</c:v>
                </c:pt>
                <c:pt idx="29">
                  <c:v>-8.5431908337529041</c:v>
                </c:pt>
                <c:pt idx="30">
                  <c:v>-8.4959349593496576</c:v>
                </c:pt>
                <c:pt idx="31">
                  <c:v>-8.3091971544715904</c:v>
                </c:pt>
                <c:pt idx="32">
                  <c:v>-7.0938840898826072</c:v>
                </c:pt>
                <c:pt idx="33">
                  <c:v>-7.0799980493378678</c:v>
                </c:pt>
                <c:pt idx="34">
                  <c:v>-7.6953215268587147</c:v>
                </c:pt>
                <c:pt idx="35">
                  <c:v>-8.3170379755745962</c:v>
                </c:pt>
                <c:pt idx="36">
                  <c:v>-8.76702600142041</c:v>
                </c:pt>
                <c:pt idx="37">
                  <c:v>-8.8827489837398588</c:v>
                </c:pt>
                <c:pt idx="38">
                  <c:v>-9.1702711798360088</c:v>
                </c:pt>
                <c:pt idx="39">
                  <c:v>-9.8758230683489536</c:v>
                </c:pt>
                <c:pt idx="40">
                  <c:v>-9.9004538134973092</c:v>
                </c:pt>
                <c:pt idx="41">
                  <c:v>-9.8967761746128833</c:v>
                </c:pt>
                <c:pt idx="42">
                  <c:v>-10.296498359720466</c:v>
                </c:pt>
                <c:pt idx="43">
                  <c:v>-10.770012852043976</c:v>
                </c:pt>
                <c:pt idx="44">
                  <c:v>-11.179112717053103</c:v>
                </c:pt>
                <c:pt idx="45">
                  <c:v>-11.195194218608872</c:v>
                </c:pt>
                <c:pt idx="46">
                  <c:v>-12.799028937515365</c:v>
                </c:pt>
                <c:pt idx="47">
                  <c:v>-13.48522776780905</c:v>
                </c:pt>
                <c:pt idx="48">
                  <c:v>-13.998737795597171</c:v>
                </c:pt>
                <c:pt idx="49">
                  <c:v>-14.626819923371681</c:v>
                </c:pt>
                <c:pt idx="50">
                  <c:v>-14.23458532105985</c:v>
                </c:pt>
                <c:pt idx="51">
                  <c:v>-13.357760700894699</c:v>
                </c:pt>
                <c:pt idx="52">
                  <c:v>-13.200173977048408</c:v>
                </c:pt>
                <c:pt idx="53">
                  <c:v>-13.34904850425918</c:v>
                </c:pt>
                <c:pt idx="54">
                  <c:v>-12.228561683701663</c:v>
                </c:pt>
                <c:pt idx="55">
                  <c:v>-11.730530010218127</c:v>
                </c:pt>
                <c:pt idx="56">
                  <c:v>-11.700486319931718</c:v>
                </c:pt>
                <c:pt idx="57">
                  <c:v>-10.908543055416926</c:v>
                </c:pt>
                <c:pt idx="58">
                  <c:v>-10.421346447796916</c:v>
                </c:pt>
                <c:pt idx="59">
                  <c:v>-10.399988152887005</c:v>
                </c:pt>
                <c:pt idx="60">
                  <c:v>-10.501373600841641</c:v>
                </c:pt>
                <c:pt idx="61">
                  <c:v>-10.410902733511513</c:v>
                </c:pt>
                <c:pt idx="62">
                  <c:v>-9.9743908030552468</c:v>
                </c:pt>
                <c:pt idx="63">
                  <c:v>-9.5187931246575221</c:v>
                </c:pt>
                <c:pt idx="64">
                  <c:v>-8.9229131302302171</c:v>
                </c:pt>
                <c:pt idx="65">
                  <c:v>-8.0364352207133756</c:v>
                </c:pt>
                <c:pt idx="66">
                  <c:v>-7.4878937313963414</c:v>
                </c:pt>
                <c:pt idx="67">
                  <c:v>-7.4242862976574981</c:v>
                </c:pt>
                <c:pt idx="68">
                  <c:v>-7.0947024538738779</c:v>
                </c:pt>
                <c:pt idx="69">
                  <c:v>-6.7859078590786002</c:v>
                </c:pt>
                <c:pt idx="70">
                  <c:v>-6.6445849643681658</c:v>
                </c:pt>
                <c:pt idx="71">
                  <c:v>-6.8022426780741831</c:v>
                </c:pt>
                <c:pt idx="72">
                  <c:v>-7.2482888490466229</c:v>
                </c:pt>
                <c:pt idx="73">
                  <c:v>-7.7199436798837304</c:v>
                </c:pt>
                <c:pt idx="74">
                  <c:v>-8.0584482811120193</c:v>
                </c:pt>
                <c:pt idx="75">
                  <c:v>-7.9238753006376985</c:v>
                </c:pt>
                <c:pt idx="76">
                  <c:v>-7.3256631584548613</c:v>
                </c:pt>
                <c:pt idx="77">
                  <c:v>-7.4944463529142444</c:v>
                </c:pt>
                <c:pt idx="78">
                  <c:v>-7.2361540516813738</c:v>
                </c:pt>
                <c:pt idx="79">
                  <c:v>-7.0147333867705042</c:v>
                </c:pt>
                <c:pt idx="80">
                  <c:v>-6.8617122790946157</c:v>
                </c:pt>
                <c:pt idx="81">
                  <c:v>-6.7270124813924115</c:v>
                </c:pt>
                <c:pt idx="82">
                  <c:v>-6.9360234562797514</c:v>
                </c:pt>
                <c:pt idx="83">
                  <c:v>-7.14621862932509</c:v>
                </c:pt>
                <c:pt idx="84">
                  <c:v>-6.1192944794616375</c:v>
                </c:pt>
                <c:pt idx="85">
                  <c:v>-5.6983823339633801</c:v>
                </c:pt>
                <c:pt idx="86">
                  <c:v>-5.5844397379547841</c:v>
                </c:pt>
                <c:pt idx="87">
                  <c:v>-5.6184221028745984</c:v>
                </c:pt>
                <c:pt idx="88">
                  <c:v>-5.9519447307149136</c:v>
                </c:pt>
                <c:pt idx="89">
                  <c:v>-5.9740617152292401</c:v>
                </c:pt>
                <c:pt idx="90">
                  <c:v>-5.8369549845004389</c:v>
                </c:pt>
                <c:pt idx="91">
                  <c:v>-5.8613905348092477</c:v>
                </c:pt>
                <c:pt idx="92">
                  <c:v>-5.9003078008149137</c:v>
                </c:pt>
                <c:pt idx="93">
                  <c:v>-6.079763208979581</c:v>
                </c:pt>
                <c:pt idx="94">
                  <c:v>-5.7937001466331512</c:v>
                </c:pt>
                <c:pt idx="95">
                  <c:v>-5.3649350052822431</c:v>
                </c:pt>
                <c:pt idx="96">
                  <c:v>-5.2154241881401582</c:v>
                </c:pt>
                <c:pt idx="97">
                  <c:v>-5.4834803667185277</c:v>
                </c:pt>
                <c:pt idx="98">
                  <c:v>-5.7253761996309382</c:v>
                </c:pt>
                <c:pt idx="99">
                  <c:v>-6.5704704529059637</c:v>
                </c:pt>
                <c:pt idx="100">
                  <c:v>-6.7666478687908231</c:v>
                </c:pt>
                <c:pt idx="101">
                  <c:v>-6.9254762213804781</c:v>
                </c:pt>
                <c:pt idx="102">
                  <c:v>-7.3809806811518195</c:v>
                </c:pt>
                <c:pt idx="103">
                  <c:v>-7.7818887172671394</c:v>
                </c:pt>
                <c:pt idx="104">
                  <c:v>-7.550463262744719</c:v>
                </c:pt>
                <c:pt idx="105">
                  <c:v>-6.7287465826200084</c:v>
                </c:pt>
                <c:pt idx="106">
                  <c:v>-6.4215703831047115</c:v>
                </c:pt>
                <c:pt idx="107">
                  <c:v>-6.4371724718720014</c:v>
                </c:pt>
                <c:pt idx="108">
                  <c:v>-6.4323714138175321</c:v>
                </c:pt>
                <c:pt idx="109">
                  <c:v>-6.5659051249266165</c:v>
                </c:pt>
                <c:pt idx="110">
                  <c:v>-7.0092481193870295</c:v>
                </c:pt>
                <c:pt idx="111">
                  <c:v>-7.4592679661736581</c:v>
                </c:pt>
                <c:pt idx="112">
                  <c:v>-7.7732610659439789</c:v>
                </c:pt>
                <c:pt idx="113">
                  <c:v>-7.1428454465813775</c:v>
                </c:pt>
                <c:pt idx="114">
                  <c:v>-6.5610409116139374</c:v>
                </c:pt>
                <c:pt idx="115">
                  <c:v>-6.3124040878963141</c:v>
                </c:pt>
                <c:pt idx="116">
                  <c:v>-6.0533189669246141</c:v>
                </c:pt>
                <c:pt idx="117">
                  <c:v>-5.6351447725003787</c:v>
                </c:pt>
                <c:pt idx="118">
                  <c:v>-5.5142521304731398</c:v>
                </c:pt>
                <c:pt idx="119">
                  <c:v>-5.2003134489176173</c:v>
                </c:pt>
                <c:pt idx="120">
                  <c:v>-5.0445744276447355</c:v>
                </c:pt>
                <c:pt idx="121">
                  <c:v>-5.2062084257206331</c:v>
                </c:pt>
                <c:pt idx="122">
                  <c:v>-5.0699302137179245</c:v>
                </c:pt>
                <c:pt idx="123">
                  <c:v>-4.6467931345980107</c:v>
                </c:pt>
                <c:pt idx="124">
                  <c:v>-3.6243861686737082</c:v>
                </c:pt>
                <c:pt idx="125">
                  <c:v>-2.7809982135695939</c:v>
                </c:pt>
                <c:pt idx="126">
                  <c:v>-1.2162745521260458</c:v>
                </c:pt>
                <c:pt idx="127">
                  <c:v>-0.13993882628884888</c:v>
                </c:pt>
                <c:pt idx="128">
                  <c:v>0.33104995772987128</c:v>
                </c:pt>
                <c:pt idx="129">
                  <c:v>6.4159792403176513E-2</c:v>
                </c:pt>
                <c:pt idx="130">
                  <c:v>-0.25099633349276806</c:v>
                </c:pt>
                <c:pt idx="131">
                  <c:v>-0.16483341304002791</c:v>
                </c:pt>
                <c:pt idx="132">
                  <c:v>1.0269742232305736</c:v>
                </c:pt>
                <c:pt idx="133">
                  <c:v>1.2704921252110772</c:v>
                </c:pt>
                <c:pt idx="134">
                  <c:v>1.6547198661019631</c:v>
                </c:pt>
                <c:pt idx="135">
                  <c:v>1.7633138867411549</c:v>
                </c:pt>
                <c:pt idx="136">
                  <c:v>1.8915599227934541</c:v>
                </c:pt>
                <c:pt idx="137">
                  <c:v>1.9995016042114249</c:v>
                </c:pt>
                <c:pt idx="138">
                  <c:v>2.5068524970963928</c:v>
                </c:pt>
                <c:pt idx="139">
                  <c:v>3.0880854907839841</c:v>
                </c:pt>
                <c:pt idx="140">
                  <c:v>3.505681883335046</c:v>
                </c:pt>
                <c:pt idx="141">
                  <c:v>3.6190487080679548</c:v>
                </c:pt>
                <c:pt idx="142">
                  <c:v>3.4591532975808179</c:v>
                </c:pt>
                <c:pt idx="143">
                  <c:v>2.6340618930268787</c:v>
                </c:pt>
                <c:pt idx="144">
                  <c:v>2.0864510209824716</c:v>
                </c:pt>
                <c:pt idx="145">
                  <c:v>1.2619485793711751</c:v>
                </c:pt>
                <c:pt idx="146">
                  <c:v>0.88465252468616751</c:v>
                </c:pt>
                <c:pt idx="147">
                  <c:v>0.93342353796564681</c:v>
                </c:pt>
                <c:pt idx="148">
                  <c:v>1.1038611101418618</c:v>
                </c:pt>
                <c:pt idx="149">
                  <c:v>1.506088887346912</c:v>
                </c:pt>
                <c:pt idx="150">
                  <c:v>1.729196895368373</c:v>
                </c:pt>
                <c:pt idx="151">
                  <c:v>1.7825318083689281</c:v>
                </c:pt>
                <c:pt idx="152">
                  <c:v>1.5680645507020126</c:v>
                </c:pt>
                <c:pt idx="153">
                  <c:v>1.215257414243168</c:v>
                </c:pt>
                <c:pt idx="154">
                  <c:v>1.8201271774288685</c:v>
                </c:pt>
                <c:pt idx="155">
                  <c:v>-1.9311758214535135</c:v>
                </c:pt>
                <c:pt idx="156">
                  <c:v>-2.3659323730166877</c:v>
                </c:pt>
                <c:pt idx="157">
                  <c:v>-2.2194446321194468</c:v>
                </c:pt>
                <c:pt idx="158">
                  <c:v>-2.0670081526962618</c:v>
                </c:pt>
                <c:pt idx="159">
                  <c:v>-2.6167991484928792</c:v>
                </c:pt>
                <c:pt idx="160">
                  <c:v>-3.0473591449201218</c:v>
                </c:pt>
                <c:pt idx="161">
                  <c:v>-3.3343624575486239</c:v>
                </c:pt>
                <c:pt idx="162">
                  <c:v>-3.3323013060878104</c:v>
                </c:pt>
                <c:pt idx="163">
                  <c:v>-3.6246133324133782</c:v>
                </c:pt>
                <c:pt idx="164">
                  <c:v>-3.7722199255890838</c:v>
                </c:pt>
                <c:pt idx="165">
                  <c:v>-3.625855722591075</c:v>
                </c:pt>
                <c:pt idx="166">
                  <c:v>-4.4893687975069279</c:v>
                </c:pt>
                <c:pt idx="167">
                  <c:v>-4.0398133177382496</c:v>
                </c:pt>
                <c:pt idx="168">
                  <c:v>-4.0834657638361183</c:v>
                </c:pt>
                <c:pt idx="169">
                  <c:v>-4.8929980106024518</c:v>
                </c:pt>
                <c:pt idx="170">
                  <c:v>-4.8929980106024518</c:v>
                </c:pt>
                <c:pt idx="171">
                  <c:v>-5.1905667992850146</c:v>
                </c:pt>
                <c:pt idx="172">
                  <c:v>-5.0443458980044458</c:v>
                </c:pt>
                <c:pt idx="173">
                  <c:v>-5.3436175387394975</c:v>
                </c:pt>
                <c:pt idx="174">
                  <c:v>-5.7722417452419839</c:v>
                </c:pt>
                <c:pt idx="175">
                  <c:v>-5.9233449477351812</c:v>
                </c:pt>
                <c:pt idx="176">
                  <c:v>-6.2268502341183787</c:v>
                </c:pt>
                <c:pt idx="177">
                  <c:v>-6.0806476070499604</c:v>
                </c:pt>
                <c:pt idx="178">
                  <c:v>-7.0017530855482297</c:v>
                </c:pt>
                <c:pt idx="179">
                  <c:v>-7.0102776499462944</c:v>
                </c:pt>
                <c:pt idx="180">
                  <c:v>-6.8633011911514572</c:v>
                </c:pt>
                <c:pt idx="181">
                  <c:v>-7.4518624018356858</c:v>
                </c:pt>
                <c:pt idx="182">
                  <c:v>-7.5443593851996837</c:v>
                </c:pt>
                <c:pt idx="183">
                  <c:v>-7.9329595638562402</c:v>
                </c:pt>
                <c:pt idx="184">
                  <c:v>-8.1156172265534821</c:v>
                </c:pt>
                <c:pt idx="185">
                  <c:v>-8.242501661433618</c:v>
                </c:pt>
                <c:pt idx="186">
                  <c:v>-7.8734421312001945</c:v>
                </c:pt>
                <c:pt idx="187">
                  <c:v>-8.1481879429660289</c:v>
                </c:pt>
                <c:pt idx="188">
                  <c:v>-8.1163122938130687</c:v>
                </c:pt>
                <c:pt idx="189">
                  <c:v>-7.7536533784078392</c:v>
                </c:pt>
                <c:pt idx="190">
                  <c:v>-7.5501196532432875</c:v>
                </c:pt>
                <c:pt idx="191">
                  <c:v>-7.5244060920141091</c:v>
                </c:pt>
                <c:pt idx="192">
                  <c:v>-7.5189781137577185</c:v>
                </c:pt>
                <c:pt idx="193">
                  <c:v>-7.6709638253044199</c:v>
                </c:pt>
                <c:pt idx="194">
                  <c:v>-7.8132227070071032</c:v>
                </c:pt>
                <c:pt idx="195">
                  <c:v>-8.1146580583452792</c:v>
                </c:pt>
                <c:pt idx="196">
                  <c:v>-8.0792284393432166</c:v>
                </c:pt>
                <c:pt idx="197">
                  <c:v>-8.367908162857443</c:v>
                </c:pt>
                <c:pt idx="198">
                  <c:v>-8.1920247773906354</c:v>
                </c:pt>
                <c:pt idx="199">
                  <c:v>-8.1425338553827444</c:v>
                </c:pt>
                <c:pt idx="200">
                  <c:v>-8.0930429333748393</c:v>
                </c:pt>
                <c:pt idx="201">
                  <c:v>-8.19267573206705</c:v>
                </c:pt>
                <c:pt idx="202">
                  <c:v>-8.1431118145989618</c:v>
                </c:pt>
                <c:pt idx="203">
                  <c:v>-7.7756256974334335</c:v>
                </c:pt>
                <c:pt idx="204">
                  <c:v>-7.2333519821288927</c:v>
                </c:pt>
                <c:pt idx="205">
                  <c:v>-6.3856589147286806</c:v>
                </c:pt>
                <c:pt idx="206">
                  <c:v>-6.31727799836138</c:v>
                </c:pt>
                <c:pt idx="207">
                  <c:v>-5.5044443662329838</c:v>
                </c:pt>
                <c:pt idx="208">
                  <c:v>-4.2749614372035092</c:v>
                </c:pt>
                <c:pt idx="209">
                  <c:v>-2.7930431203045996</c:v>
                </c:pt>
                <c:pt idx="210">
                  <c:v>-2.2221464172683487</c:v>
                </c:pt>
                <c:pt idx="211">
                  <c:v>-2.5121153034811972</c:v>
                </c:pt>
                <c:pt idx="212">
                  <c:v>-3.3853489878604366</c:v>
                </c:pt>
                <c:pt idx="213">
                  <c:v>-3.0871757236613129</c:v>
                </c:pt>
                <c:pt idx="214">
                  <c:v>-3.0938647891415192</c:v>
                </c:pt>
                <c:pt idx="215">
                  <c:v>-3.4071978626433945</c:v>
                </c:pt>
                <c:pt idx="216">
                  <c:v>-3.4288934119892627</c:v>
                </c:pt>
                <c:pt idx="217">
                  <c:v>-3.8914295392953702</c:v>
                </c:pt>
                <c:pt idx="218">
                  <c:v>-4.2092665940904359</c:v>
                </c:pt>
                <c:pt idx="219">
                  <c:v>-4.6685353834940351</c:v>
                </c:pt>
                <c:pt idx="220">
                  <c:v>-4.680554101678351</c:v>
                </c:pt>
                <c:pt idx="221">
                  <c:v>-4.6826476848459553</c:v>
                </c:pt>
                <c:pt idx="222">
                  <c:v>-4.6788375239087685</c:v>
                </c:pt>
                <c:pt idx="223">
                  <c:v>-4.3753026934568835</c:v>
                </c:pt>
                <c:pt idx="224">
                  <c:v>-4.0734949459662975</c:v>
                </c:pt>
                <c:pt idx="225">
                  <c:v>-4.0686297381441729</c:v>
                </c:pt>
                <c:pt idx="226">
                  <c:v>-4.063764530322028</c:v>
                </c:pt>
                <c:pt idx="227">
                  <c:v>-4.2071313728168365</c:v>
                </c:pt>
                <c:pt idx="228">
                  <c:v>-3.4653267080883259</c:v>
                </c:pt>
                <c:pt idx="229">
                  <c:v>-3.1686399739343862</c:v>
                </c:pt>
                <c:pt idx="230">
                  <c:v>-3.4848360481848881</c:v>
                </c:pt>
                <c:pt idx="231">
                  <c:v>-3.5091830701753208</c:v>
                </c:pt>
                <c:pt idx="232">
                  <c:v>-3.6801781517863987</c:v>
                </c:pt>
                <c:pt idx="233">
                  <c:v>-3.8618383249129384</c:v>
                </c:pt>
                <c:pt idx="234">
                  <c:v>-3.8964344155546873</c:v>
                </c:pt>
                <c:pt idx="235">
                  <c:v>-3.7838194148278919</c:v>
                </c:pt>
                <c:pt idx="236">
                  <c:v>-3.8060566206911783</c:v>
                </c:pt>
                <c:pt idx="237">
                  <c:v>-3.9552080040242172</c:v>
                </c:pt>
                <c:pt idx="238">
                  <c:v>-4.2426606146671233</c:v>
                </c:pt>
                <c:pt idx="239">
                  <c:v>-4.5215153809267852</c:v>
                </c:pt>
                <c:pt idx="240">
                  <c:v>-4.6419960751331164</c:v>
                </c:pt>
                <c:pt idx="241">
                  <c:v>-5.2040737410940885</c:v>
                </c:pt>
                <c:pt idx="242">
                  <c:v>-5.783020656596797</c:v>
                </c:pt>
                <c:pt idx="243">
                  <c:v>-6.2039018368262475</c:v>
                </c:pt>
                <c:pt idx="244">
                  <c:v>-6.7736489597465726</c:v>
                </c:pt>
                <c:pt idx="245">
                  <c:v>-7.1926843244567458</c:v>
                </c:pt>
                <c:pt idx="246">
                  <c:v>-7.6079906093865661</c:v>
                </c:pt>
                <c:pt idx="247">
                  <c:v>-7.8751181746015035</c:v>
                </c:pt>
                <c:pt idx="248">
                  <c:v>-7.8312232722490229</c:v>
                </c:pt>
                <c:pt idx="249">
                  <c:v>-7.9507583486363291</c:v>
                </c:pt>
                <c:pt idx="250">
                  <c:v>-8.7148839523751516</c:v>
                </c:pt>
                <c:pt idx="251">
                  <c:v>-9.4941030180727513</c:v>
                </c:pt>
                <c:pt idx="252">
                  <c:v>-10.595991837161863</c:v>
                </c:pt>
                <c:pt idx="253">
                  <c:v>-10.871300808741053</c:v>
                </c:pt>
                <c:pt idx="254">
                  <c:v>-10.967917290611101</c:v>
                </c:pt>
                <c:pt idx="255">
                  <c:v>-11.057980598231925</c:v>
                </c:pt>
                <c:pt idx="256">
                  <c:v>-11.312735295595065</c:v>
                </c:pt>
                <c:pt idx="257">
                  <c:v>-11.397937123014165</c:v>
                </c:pt>
                <c:pt idx="258">
                  <c:v>-11.290398867601981</c:v>
                </c:pt>
                <c:pt idx="259">
                  <c:v>-11.155341826318676</c:v>
                </c:pt>
                <c:pt idx="260">
                  <c:v>-11.00927727068685</c:v>
                </c:pt>
                <c:pt idx="261">
                  <c:v>-10.674719040584312</c:v>
                </c:pt>
                <c:pt idx="262">
                  <c:v>-10.668646299325282</c:v>
                </c:pt>
                <c:pt idx="263">
                  <c:v>-10.651530478438453</c:v>
                </c:pt>
                <c:pt idx="264">
                  <c:v>-10.425831256564624</c:v>
                </c:pt>
                <c:pt idx="265">
                  <c:v>-10.200132034690778</c:v>
                </c:pt>
                <c:pt idx="266">
                  <c:v>-9.8844179686036693</c:v>
                </c:pt>
                <c:pt idx="267">
                  <c:v>-9.6620762125989064</c:v>
                </c:pt>
                <c:pt idx="268">
                  <c:v>-9.439734456594099</c:v>
                </c:pt>
                <c:pt idx="269">
                  <c:v>-9.2288108529538491</c:v>
                </c:pt>
                <c:pt idx="270">
                  <c:v>-9.017887249313624</c:v>
                </c:pt>
                <c:pt idx="271">
                  <c:v>-9.5472753833145667</c:v>
                </c:pt>
                <c:pt idx="272">
                  <c:v>-9.1382318597357699</c:v>
                </c:pt>
                <c:pt idx="273">
                  <c:v>-9.3586643250835841</c:v>
                </c:pt>
                <c:pt idx="274">
                  <c:v>-9.5886762299760502</c:v>
                </c:pt>
                <c:pt idx="275">
                  <c:v>-8.9561080507988535</c:v>
                </c:pt>
                <c:pt idx="276">
                  <c:v>-9.5114777340737788</c:v>
                </c:pt>
                <c:pt idx="277">
                  <c:v>-9.2129594232201768</c:v>
                </c:pt>
                <c:pt idx="278">
                  <c:v>-8.906606481599507</c:v>
                </c:pt>
                <c:pt idx="279">
                  <c:v>-8.6266836196749566</c:v>
                </c:pt>
                <c:pt idx="280">
                  <c:v>-8.3346784356035712</c:v>
                </c:pt>
                <c:pt idx="281">
                  <c:v>-8.5531110779174355</c:v>
                </c:pt>
                <c:pt idx="282">
                  <c:v>-8.5819903310495427</c:v>
                </c:pt>
                <c:pt idx="283">
                  <c:v>-8.2377783581241157</c:v>
                </c:pt>
                <c:pt idx="284">
                  <c:v>-8.5551835910516161</c:v>
                </c:pt>
                <c:pt idx="285">
                  <c:v>-7.695133385933012</c:v>
                </c:pt>
                <c:pt idx="286">
                  <c:v>-7.0079325048420449</c:v>
                </c:pt>
                <c:pt idx="287">
                  <c:v>-6.982750734680339</c:v>
                </c:pt>
                <c:pt idx="288">
                  <c:v>-6.7964940963021085</c:v>
                </c:pt>
                <c:pt idx="289">
                  <c:v>-6.7439031571025723</c:v>
                </c:pt>
                <c:pt idx="290">
                  <c:v>-6.521086619217221</c:v>
                </c:pt>
                <c:pt idx="291">
                  <c:v>-6.9761327183452062</c:v>
                </c:pt>
                <c:pt idx="292">
                  <c:v>-6.8633169781331205</c:v>
                </c:pt>
                <c:pt idx="293">
                  <c:v>-6.7182987392609528</c:v>
                </c:pt>
                <c:pt idx="294">
                  <c:v>-5.8858840511826065</c:v>
                </c:pt>
                <c:pt idx="295">
                  <c:v>-5.0835603772481415</c:v>
                </c:pt>
                <c:pt idx="296">
                  <c:v>-4.6103327093552835</c:v>
                </c:pt>
                <c:pt idx="297">
                  <c:v>-3.8038663053297337</c:v>
                </c:pt>
                <c:pt idx="298">
                  <c:v>-3.1840172856822804</c:v>
                </c:pt>
                <c:pt idx="299">
                  <c:v>-3.071605324315362</c:v>
                </c:pt>
                <c:pt idx="300">
                  <c:v>-2.6647634709965402</c:v>
                </c:pt>
                <c:pt idx="301">
                  <c:v>-2.2579216176777197</c:v>
                </c:pt>
                <c:pt idx="302">
                  <c:v>-2.0300311795698507</c:v>
                </c:pt>
                <c:pt idx="303">
                  <c:v>-1.3374284853959391</c:v>
                </c:pt>
                <c:pt idx="304">
                  <c:v>-0.79925115900075649</c:v>
                </c:pt>
                <c:pt idx="305">
                  <c:v>-0.42295470878031272</c:v>
                </c:pt>
                <c:pt idx="306">
                  <c:v>0.27196167219987655</c:v>
                </c:pt>
                <c:pt idx="307">
                  <c:v>1.0705537588920464</c:v>
                </c:pt>
                <c:pt idx="308">
                  <c:v>1.6943734471573333</c:v>
                </c:pt>
                <c:pt idx="309">
                  <c:v>2.144986924807915</c:v>
                </c:pt>
                <c:pt idx="310">
                  <c:v>2.5699023394433489</c:v>
                </c:pt>
                <c:pt idx="311">
                  <c:v>4.2468295483988294</c:v>
                </c:pt>
                <c:pt idx="312">
                  <c:v>5.3017329764299745</c:v>
                </c:pt>
                <c:pt idx="313">
                  <c:v>5.8738433119975237</c:v>
                </c:pt>
                <c:pt idx="314">
                  <c:v>6.2782753505041899</c:v>
                </c:pt>
                <c:pt idx="315">
                  <c:v>6.5125697906682154</c:v>
                </c:pt>
                <c:pt idx="316">
                  <c:v>6.7270088351289958</c:v>
                </c:pt>
                <c:pt idx="317">
                  <c:v>6.7658274547122064</c:v>
                </c:pt>
                <c:pt idx="318">
                  <c:v>6.4931658178204161</c:v>
                </c:pt>
                <c:pt idx="319">
                  <c:v>5.9007680268846707</c:v>
                </c:pt>
                <c:pt idx="320">
                  <c:v>5.3129810111075582</c:v>
                </c:pt>
                <c:pt idx="321">
                  <c:v>4.882926641658254</c:v>
                </c:pt>
                <c:pt idx="322">
                  <c:v>4.771645699416478</c:v>
                </c:pt>
                <c:pt idx="323">
                  <c:v>4.3244511735675459</c:v>
                </c:pt>
                <c:pt idx="324">
                  <c:v>4.3324205811502878</c:v>
                </c:pt>
                <c:pt idx="325">
                  <c:v>4.7888871065934744</c:v>
                </c:pt>
                <c:pt idx="326">
                  <c:v>4.9516180318188416</c:v>
                </c:pt>
                <c:pt idx="327">
                  <c:v>5.1537886441515885</c:v>
                </c:pt>
                <c:pt idx="328">
                  <c:v>4.75944091730954</c:v>
                </c:pt>
                <c:pt idx="329">
                  <c:v>4.5215183502904281</c:v>
                </c:pt>
                <c:pt idx="330">
                  <c:v>4.4555435960778471</c:v>
                </c:pt>
                <c:pt idx="331">
                  <c:v>4.4012926568460653</c:v>
                </c:pt>
                <c:pt idx="332">
                  <c:v>4.0365440457769362</c:v>
                </c:pt>
                <c:pt idx="333">
                  <c:v>4.0401784542585624</c:v>
                </c:pt>
                <c:pt idx="334">
                  <c:v>3.8905757960555332</c:v>
                </c:pt>
                <c:pt idx="335">
                  <c:v>3.9120343356543423</c:v>
                </c:pt>
                <c:pt idx="336">
                  <c:v>3.4288467329117558</c:v>
                </c:pt>
                <c:pt idx="337">
                  <c:v>3.4108895220006206</c:v>
                </c:pt>
                <c:pt idx="338">
                  <c:v>2.9594313175226614</c:v>
                </c:pt>
                <c:pt idx="339">
                  <c:v>2.7120735069270991</c:v>
                </c:pt>
                <c:pt idx="340">
                  <c:v>2.8347324123647777</c:v>
                </c:pt>
                <c:pt idx="341">
                  <c:v>3.422242264066877</c:v>
                </c:pt>
                <c:pt idx="342">
                  <c:v>3.7049684803076541</c:v>
                </c:pt>
                <c:pt idx="343">
                  <c:v>3.9688298316674682</c:v>
                </c:pt>
                <c:pt idx="344">
                  <c:v>4.38430875912902</c:v>
                </c:pt>
                <c:pt idx="345">
                  <c:v>4.9486148508711718</c:v>
                </c:pt>
                <c:pt idx="346">
                  <c:v>5.3470714839126403</c:v>
                </c:pt>
                <c:pt idx="347">
                  <c:v>5.5816004748114594</c:v>
                </c:pt>
                <c:pt idx="348">
                  <c:v>5.6774096414799162</c:v>
                </c:pt>
                <c:pt idx="349">
                  <c:v>5.6029603555773377</c:v>
                </c:pt>
                <c:pt idx="350">
                  <c:v>5.6808900524833685</c:v>
                </c:pt>
                <c:pt idx="351">
                  <c:v>5.9203706379192935</c:v>
                </c:pt>
                <c:pt idx="352">
                  <c:v>6.0080063224220996</c:v>
                </c:pt>
                <c:pt idx="353">
                  <c:v>6.0709389733911907</c:v>
                </c:pt>
                <c:pt idx="354">
                  <c:v>6.1090482838450484</c:v>
                </c:pt>
                <c:pt idx="355">
                  <c:v>6.1373021738875684</c:v>
                </c:pt>
                <c:pt idx="356">
                  <c:v>6.3507171657082475</c:v>
                </c:pt>
                <c:pt idx="357">
                  <c:v>6.4145154661825377</c:v>
                </c:pt>
                <c:pt idx="358">
                  <c:v>6.3234458494794081</c:v>
                </c:pt>
                <c:pt idx="359">
                  <c:v>6.2110464456192709</c:v>
                </c:pt>
                <c:pt idx="360">
                  <c:v>6.2580315640777284</c:v>
                </c:pt>
                <c:pt idx="361">
                  <c:v>6.8923644937248225</c:v>
                </c:pt>
                <c:pt idx="362">
                  <c:v>6.9150784251977786</c:v>
                </c:pt>
                <c:pt idx="363">
                  <c:v>6.9283891381718918</c:v>
                </c:pt>
                <c:pt idx="364">
                  <c:v>7.081661162695398</c:v>
                </c:pt>
                <c:pt idx="365">
                  <c:v>7.0781596339955213</c:v>
                </c:pt>
                <c:pt idx="366">
                  <c:v>7.3473820348403711</c:v>
                </c:pt>
                <c:pt idx="367">
                  <c:v>7.7540822612292679</c:v>
                </c:pt>
                <c:pt idx="368">
                  <c:v>7.8454005309842367</c:v>
                </c:pt>
                <c:pt idx="369">
                  <c:v>7.9367188007391904</c:v>
                </c:pt>
                <c:pt idx="370">
                  <c:v>8.1654978231855626</c:v>
                </c:pt>
                <c:pt idx="371">
                  <c:v>8.2063668198762745</c:v>
                </c:pt>
                <c:pt idx="372">
                  <c:v>8.0721217524447937</c:v>
                </c:pt>
                <c:pt idx="373">
                  <c:v>8.0746723726073562</c:v>
                </c:pt>
                <c:pt idx="374">
                  <c:v>8.2400811340722839</c:v>
                </c:pt>
                <c:pt idx="375">
                  <c:v>8.3662799109953703</c:v>
                </c:pt>
                <c:pt idx="376">
                  <c:v>8.6410008292819604</c:v>
                </c:pt>
                <c:pt idx="377">
                  <c:v>8.9283499189327049</c:v>
                </c:pt>
                <c:pt idx="378">
                  <c:v>9.2023389767948203</c:v>
                </c:pt>
                <c:pt idx="379">
                  <c:v>9.3144150264190344</c:v>
                </c:pt>
                <c:pt idx="380">
                  <c:v>9.2529658772829517</c:v>
                </c:pt>
                <c:pt idx="381">
                  <c:v>9.3672633760993005</c:v>
                </c:pt>
                <c:pt idx="382">
                  <c:v>9.1747678972585209</c:v>
                </c:pt>
                <c:pt idx="383">
                  <c:v>9.1553748870822265</c:v>
                </c:pt>
                <c:pt idx="384">
                  <c:v>8.966293217051744</c:v>
                </c:pt>
                <c:pt idx="385">
                  <c:v>8.7908242669677001</c:v>
                </c:pt>
                <c:pt idx="386">
                  <c:v>8.4378922793557098</c:v>
                </c:pt>
                <c:pt idx="387">
                  <c:v>8.2330271354661839</c:v>
                </c:pt>
                <c:pt idx="388">
                  <c:v>8.635456844606173</c:v>
                </c:pt>
                <c:pt idx="389">
                  <c:v>8.580682288603553</c:v>
                </c:pt>
                <c:pt idx="390">
                  <c:v>8.5352476213687005</c:v>
                </c:pt>
                <c:pt idx="391">
                  <c:v>8.5022661391575234</c:v>
                </c:pt>
                <c:pt idx="392">
                  <c:v>8.7640695694843807</c:v>
                </c:pt>
                <c:pt idx="393">
                  <c:v>8.7377402670072453</c:v>
                </c:pt>
                <c:pt idx="394">
                  <c:v>8.7114109645301081</c:v>
                </c:pt>
                <c:pt idx="395">
                  <c:v>8.831890212435523</c:v>
                </c:pt>
                <c:pt idx="396">
                  <c:v>8.67271808918807</c:v>
                </c:pt>
                <c:pt idx="397">
                  <c:v>8.3697544994148547</c:v>
                </c:pt>
                <c:pt idx="398">
                  <c:v>8.251307796708474</c:v>
                </c:pt>
                <c:pt idx="399">
                  <c:v>8.144282955525405</c:v>
                </c:pt>
                <c:pt idx="400">
                  <c:v>8.2385313464697614</c:v>
                </c:pt>
                <c:pt idx="401">
                  <c:v>8.0322806128188216</c:v>
                </c:pt>
                <c:pt idx="402">
                  <c:v>7.6988463873709883</c:v>
                </c:pt>
                <c:pt idx="403">
                  <c:v>7.5021421624542901</c:v>
                </c:pt>
                <c:pt idx="404">
                  <c:v>7.3047908841661684</c:v>
                </c:pt>
                <c:pt idx="405">
                  <c:v>7.1548504300348554</c:v>
                </c:pt>
                <c:pt idx="406">
                  <c:v>6.6803245218623717</c:v>
                </c:pt>
                <c:pt idx="407">
                  <c:v>6.5741571574021407</c:v>
                </c:pt>
                <c:pt idx="408">
                  <c:v>6.3012171881599706</c:v>
                </c:pt>
                <c:pt idx="409">
                  <c:v>6.3699830788057419</c:v>
                </c:pt>
                <c:pt idx="410">
                  <c:v>6.4023565099806978</c:v>
                </c:pt>
                <c:pt idx="411">
                  <c:v>6.2553539157276479</c:v>
                </c:pt>
                <c:pt idx="412">
                  <c:v>6.3157921598048246</c:v>
                </c:pt>
                <c:pt idx="413">
                  <c:v>6.182825433696526</c:v>
                </c:pt>
                <c:pt idx="414">
                  <c:v>4.8961881854427594</c:v>
                </c:pt>
                <c:pt idx="415">
                  <c:v>4.1214272914495691</c:v>
                </c:pt>
                <c:pt idx="416">
                  <c:v>4.3313220588651804</c:v>
                </c:pt>
                <c:pt idx="417">
                  <c:v>3.0846579151370572</c:v>
                </c:pt>
                <c:pt idx="418">
                  <c:v>2.3136230169695673</c:v>
                </c:pt>
                <c:pt idx="419">
                  <c:v>2.6021323620113486</c:v>
                </c:pt>
                <c:pt idx="420">
                  <c:v>2.7182686853702167</c:v>
                </c:pt>
                <c:pt idx="421">
                  <c:v>2.9830087130553622</c:v>
                </c:pt>
                <c:pt idx="422">
                  <c:v>3.237486722262755</c:v>
                </c:pt>
                <c:pt idx="423">
                  <c:v>3.8242028364629332</c:v>
                </c:pt>
                <c:pt idx="424">
                  <c:v>3.5650938994927381</c:v>
                </c:pt>
                <c:pt idx="425">
                  <c:v>3.4567358686599619</c:v>
                </c:pt>
                <c:pt idx="426">
                  <c:v>2.6530521246711367</c:v>
                </c:pt>
                <c:pt idx="427">
                  <c:v>2.190549887525004</c:v>
                </c:pt>
                <c:pt idx="428">
                  <c:v>1.1717096272969618</c:v>
                </c:pt>
                <c:pt idx="429">
                  <c:v>1.2106690666245559</c:v>
                </c:pt>
                <c:pt idx="430">
                  <c:v>1.4376800108356018</c:v>
                </c:pt>
                <c:pt idx="431">
                  <c:v>1.840302650305168</c:v>
                </c:pt>
                <c:pt idx="432">
                  <c:v>2.4357405208884253</c:v>
                </c:pt>
                <c:pt idx="433">
                  <c:v>2.4478578119113945</c:v>
                </c:pt>
                <c:pt idx="434">
                  <c:v>2.7817156380641221</c:v>
                </c:pt>
                <c:pt idx="435">
                  <c:v>2.9208069858475945</c:v>
                </c:pt>
                <c:pt idx="436">
                  <c:v>3.0433082108598559</c:v>
                </c:pt>
                <c:pt idx="437">
                  <c:v>3.6712252151974973</c:v>
                </c:pt>
                <c:pt idx="438">
                  <c:v>4.6032821439325282</c:v>
                </c:pt>
                <c:pt idx="439">
                  <c:v>5.3703404223111706</c:v>
                </c:pt>
                <c:pt idx="440">
                  <c:v>5.4223955942593198</c:v>
                </c:pt>
                <c:pt idx="441">
                  <c:v>5.4883902264781028</c:v>
                </c:pt>
                <c:pt idx="442">
                  <c:v>7.0668591225255684</c:v>
                </c:pt>
                <c:pt idx="443">
                  <c:v>7.258073954905222</c:v>
                </c:pt>
                <c:pt idx="444">
                  <c:v>7.2964284014262999</c:v>
                </c:pt>
                <c:pt idx="445">
                  <c:v>6.6603319581198051</c:v>
                </c:pt>
                <c:pt idx="446">
                  <c:v>6.1979684545046867</c:v>
                </c:pt>
                <c:pt idx="447">
                  <c:v>6.2253720059183104</c:v>
                </c:pt>
                <c:pt idx="448">
                  <c:v>6.4461626296868344</c:v>
                </c:pt>
                <c:pt idx="449">
                  <c:v>6.9251400126801963</c:v>
                </c:pt>
                <c:pt idx="450">
                  <c:v>7.22383533359144</c:v>
                </c:pt>
                <c:pt idx="451">
                  <c:v>7.5352064671369563</c:v>
                </c:pt>
                <c:pt idx="452">
                  <c:v>7.1848635650832788</c:v>
                </c:pt>
                <c:pt idx="453">
                  <c:v>6.9424073372553678</c:v>
                </c:pt>
                <c:pt idx="454">
                  <c:v>7.4167969875636608</c:v>
                </c:pt>
                <c:pt idx="455">
                  <c:v>7.5241296021084452</c:v>
                </c:pt>
                <c:pt idx="456">
                  <c:v>7.645276771365884</c:v>
                </c:pt>
                <c:pt idx="457">
                  <c:v>7.7664239406233078</c:v>
                </c:pt>
                <c:pt idx="458">
                  <c:v>7.9013856645933904</c:v>
                </c:pt>
                <c:pt idx="459">
                  <c:v>8.0507753012898</c:v>
                </c:pt>
                <c:pt idx="460">
                  <c:v>8.3355822626006049</c:v>
                </c:pt>
                <c:pt idx="461">
                  <c:v>8.0185876933844487</c:v>
                </c:pt>
                <c:pt idx="462">
                  <c:v>6.9951338199513327</c:v>
                </c:pt>
                <c:pt idx="463">
                  <c:v>6.6477031191880585</c:v>
                </c:pt>
                <c:pt idx="464">
                  <c:v>6.3003407811855974</c:v>
                </c:pt>
                <c:pt idx="465">
                  <c:v>6.1755769072842215</c:v>
                </c:pt>
                <c:pt idx="466">
                  <c:v>5.8772308286930341</c:v>
                </c:pt>
                <c:pt idx="467">
                  <c:v>6.2555760581312159</c:v>
                </c:pt>
                <c:pt idx="468">
                  <c:v>6.4936740894929033</c:v>
                </c:pt>
                <c:pt idx="469">
                  <c:v>8.4319646927207383</c:v>
                </c:pt>
                <c:pt idx="470">
                  <c:v>8.8164572554816694</c:v>
                </c:pt>
                <c:pt idx="471">
                  <c:v>9.0170042199616915</c:v>
                </c:pt>
                <c:pt idx="472">
                  <c:v>9.6187347732063326</c:v>
                </c:pt>
                <c:pt idx="473">
                  <c:v>9.4323725055432472</c:v>
                </c:pt>
                <c:pt idx="474">
                  <c:v>9.6411915343601979</c:v>
                </c:pt>
                <c:pt idx="475">
                  <c:v>9.1427640066410838</c:v>
                </c:pt>
                <c:pt idx="476">
                  <c:v>9.1124661246612533</c:v>
                </c:pt>
                <c:pt idx="477">
                  <c:v>9.5816057875678471</c:v>
                </c:pt>
                <c:pt idx="478">
                  <c:v>9.5380246361077177</c:v>
                </c:pt>
              </c:numCache>
            </c:numRef>
          </c:val>
        </c:ser>
        <c:axId val="39768064"/>
        <c:axId val="39769600"/>
      </c:areaChart>
      <c:lineChart>
        <c:grouping val="standard"/>
        <c:ser>
          <c:idx val="0"/>
          <c:order val="0"/>
          <c:tx>
            <c:v>吨钢成本</c:v>
          </c:tx>
          <c:marker>
            <c:symbol val="none"/>
          </c:marker>
          <c:cat>
            <c:numRef>
              <c:f>图表!$A$1401:$A$2000</c:f>
              <c:numCache>
                <c:formatCode>yyyy/mm/dd;@</c:formatCode>
                <c:ptCount val="600"/>
                <c:pt idx="0">
                  <c:v>41278</c:v>
                </c:pt>
                <c:pt idx="1">
                  <c:v>41279</c:v>
                </c:pt>
                <c:pt idx="2">
                  <c:v>41280</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41320</c:v>
                </c:pt>
                <c:pt idx="29">
                  <c:v>41321</c:v>
                </c:pt>
                <c:pt idx="30">
                  <c:v>41322</c:v>
                </c:pt>
                <c:pt idx="31">
                  <c:v>41323</c:v>
                </c:pt>
                <c:pt idx="32">
                  <c:v>41324</c:v>
                </c:pt>
                <c:pt idx="33">
                  <c:v>41325</c:v>
                </c:pt>
                <c:pt idx="34">
                  <c:v>41326</c:v>
                </c:pt>
                <c:pt idx="35">
                  <c:v>41327</c:v>
                </c:pt>
                <c:pt idx="36">
                  <c:v>41330</c:v>
                </c:pt>
                <c:pt idx="37">
                  <c:v>41331</c:v>
                </c:pt>
                <c:pt idx="38">
                  <c:v>41332</c:v>
                </c:pt>
                <c:pt idx="39">
                  <c:v>41333</c:v>
                </c:pt>
                <c:pt idx="40">
                  <c:v>41334</c:v>
                </c:pt>
                <c:pt idx="41">
                  <c:v>41337</c:v>
                </c:pt>
                <c:pt idx="42">
                  <c:v>41338</c:v>
                </c:pt>
                <c:pt idx="43">
                  <c:v>41339</c:v>
                </c:pt>
                <c:pt idx="44">
                  <c:v>41340</c:v>
                </c:pt>
                <c:pt idx="45">
                  <c:v>41341</c:v>
                </c:pt>
                <c:pt idx="46">
                  <c:v>41344</c:v>
                </c:pt>
                <c:pt idx="47">
                  <c:v>41345</c:v>
                </c:pt>
                <c:pt idx="48">
                  <c:v>41346</c:v>
                </c:pt>
                <c:pt idx="49">
                  <c:v>41347</c:v>
                </c:pt>
                <c:pt idx="50">
                  <c:v>41348</c:v>
                </c:pt>
                <c:pt idx="51">
                  <c:v>41351</c:v>
                </c:pt>
                <c:pt idx="52">
                  <c:v>41352</c:v>
                </c:pt>
                <c:pt idx="53">
                  <c:v>41353</c:v>
                </c:pt>
                <c:pt idx="54">
                  <c:v>41354</c:v>
                </c:pt>
                <c:pt idx="55">
                  <c:v>41355</c:v>
                </c:pt>
                <c:pt idx="56">
                  <c:v>41358</c:v>
                </c:pt>
                <c:pt idx="57">
                  <c:v>41359</c:v>
                </c:pt>
                <c:pt idx="58">
                  <c:v>41360</c:v>
                </c:pt>
                <c:pt idx="59">
                  <c:v>41361</c:v>
                </c:pt>
                <c:pt idx="60">
                  <c:v>41362</c:v>
                </c:pt>
                <c:pt idx="61">
                  <c:v>41365</c:v>
                </c:pt>
                <c:pt idx="62">
                  <c:v>41366</c:v>
                </c:pt>
                <c:pt idx="63">
                  <c:v>41367</c:v>
                </c:pt>
                <c:pt idx="64">
                  <c:v>41371</c:v>
                </c:pt>
                <c:pt idx="65">
                  <c:v>41372</c:v>
                </c:pt>
                <c:pt idx="66">
                  <c:v>41373</c:v>
                </c:pt>
                <c:pt idx="67">
                  <c:v>41374</c:v>
                </c:pt>
                <c:pt idx="68">
                  <c:v>41375</c:v>
                </c:pt>
                <c:pt idx="69">
                  <c:v>41376</c:v>
                </c:pt>
                <c:pt idx="70">
                  <c:v>41379</c:v>
                </c:pt>
                <c:pt idx="71">
                  <c:v>41380</c:v>
                </c:pt>
                <c:pt idx="72">
                  <c:v>41381</c:v>
                </c:pt>
                <c:pt idx="73">
                  <c:v>41382</c:v>
                </c:pt>
                <c:pt idx="74">
                  <c:v>41383</c:v>
                </c:pt>
                <c:pt idx="75">
                  <c:v>41386</c:v>
                </c:pt>
                <c:pt idx="76">
                  <c:v>41387</c:v>
                </c:pt>
                <c:pt idx="77">
                  <c:v>41388</c:v>
                </c:pt>
                <c:pt idx="78">
                  <c:v>41389</c:v>
                </c:pt>
                <c:pt idx="79">
                  <c:v>41390</c:v>
                </c:pt>
                <c:pt idx="80">
                  <c:v>41391</c:v>
                </c:pt>
                <c:pt idx="81">
                  <c:v>41392</c:v>
                </c:pt>
                <c:pt idx="82">
                  <c:v>41396</c:v>
                </c:pt>
                <c:pt idx="83">
                  <c:v>41397</c:v>
                </c:pt>
                <c:pt idx="84">
                  <c:v>41400</c:v>
                </c:pt>
                <c:pt idx="85">
                  <c:v>41401</c:v>
                </c:pt>
                <c:pt idx="86">
                  <c:v>41402</c:v>
                </c:pt>
                <c:pt idx="87">
                  <c:v>41403</c:v>
                </c:pt>
                <c:pt idx="88">
                  <c:v>41404</c:v>
                </c:pt>
                <c:pt idx="89">
                  <c:v>41407</c:v>
                </c:pt>
                <c:pt idx="90">
                  <c:v>41408</c:v>
                </c:pt>
                <c:pt idx="91">
                  <c:v>41409</c:v>
                </c:pt>
                <c:pt idx="92">
                  <c:v>41410</c:v>
                </c:pt>
                <c:pt idx="93">
                  <c:v>41411</c:v>
                </c:pt>
                <c:pt idx="94">
                  <c:v>41414</c:v>
                </c:pt>
                <c:pt idx="95">
                  <c:v>41415</c:v>
                </c:pt>
                <c:pt idx="96">
                  <c:v>41416</c:v>
                </c:pt>
                <c:pt idx="97">
                  <c:v>41417</c:v>
                </c:pt>
                <c:pt idx="98">
                  <c:v>41418</c:v>
                </c:pt>
                <c:pt idx="99">
                  <c:v>41421</c:v>
                </c:pt>
                <c:pt idx="100">
                  <c:v>41422</c:v>
                </c:pt>
                <c:pt idx="101">
                  <c:v>41423</c:v>
                </c:pt>
                <c:pt idx="102">
                  <c:v>41424</c:v>
                </c:pt>
                <c:pt idx="103">
                  <c:v>41425</c:v>
                </c:pt>
                <c:pt idx="104">
                  <c:v>41428</c:v>
                </c:pt>
                <c:pt idx="105">
                  <c:v>41429</c:v>
                </c:pt>
                <c:pt idx="106">
                  <c:v>41430</c:v>
                </c:pt>
                <c:pt idx="107">
                  <c:v>41431</c:v>
                </c:pt>
                <c:pt idx="108">
                  <c:v>41432</c:v>
                </c:pt>
                <c:pt idx="109">
                  <c:v>41433</c:v>
                </c:pt>
                <c:pt idx="110">
                  <c:v>41434</c:v>
                </c:pt>
                <c:pt idx="111">
                  <c:v>41438</c:v>
                </c:pt>
                <c:pt idx="112">
                  <c:v>41439</c:v>
                </c:pt>
                <c:pt idx="113">
                  <c:v>41442</c:v>
                </c:pt>
                <c:pt idx="114">
                  <c:v>41443</c:v>
                </c:pt>
                <c:pt idx="115">
                  <c:v>41444</c:v>
                </c:pt>
                <c:pt idx="116">
                  <c:v>41445</c:v>
                </c:pt>
                <c:pt idx="117">
                  <c:v>41446</c:v>
                </c:pt>
                <c:pt idx="118">
                  <c:v>41449</c:v>
                </c:pt>
                <c:pt idx="119">
                  <c:v>41450</c:v>
                </c:pt>
                <c:pt idx="120">
                  <c:v>41451</c:v>
                </c:pt>
                <c:pt idx="121">
                  <c:v>41452</c:v>
                </c:pt>
                <c:pt idx="122">
                  <c:v>41453</c:v>
                </c:pt>
                <c:pt idx="123">
                  <c:v>41456</c:v>
                </c:pt>
                <c:pt idx="124">
                  <c:v>41457</c:v>
                </c:pt>
                <c:pt idx="125">
                  <c:v>41458</c:v>
                </c:pt>
                <c:pt idx="126">
                  <c:v>41459</c:v>
                </c:pt>
                <c:pt idx="127">
                  <c:v>41460</c:v>
                </c:pt>
                <c:pt idx="128">
                  <c:v>41463</c:v>
                </c:pt>
                <c:pt idx="129">
                  <c:v>41464</c:v>
                </c:pt>
                <c:pt idx="130">
                  <c:v>41465</c:v>
                </c:pt>
                <c:pt idx="131">
                  <c:v>41466</c:v>
                </c:pt>
                <c:pt idx="132">
                  <c:v>41467</c:v>
                </c:pt>
                <c:pt idx="133">
                  <c:v>41470</c:v>
                </c:pt>
                <c:pt idx="134">
                  <c:v>41471</c:v>
                </c:pt>
                <c:pt idx="135">
                  <c:v>41472</c:v>
                </c:pt>
                <c:pt idx="136">
                  <c:v>41473</c:v>
                </c:pt>
                <c:pt idx="137">
                  <c:v>41474</c:v>
                </c:pt>
                <c:pt idx="138">
                  <c:v>41477</c:v>
                </c:pt>
                <c:pt idx="139">
                  <c:v>41478</c:v>
                </c:pt>
                <c:pt idx="140">
                  <c:v>41479</c:v>
                </c:pt>
                <c:pt idx="141">
                  <c:v>41480</c:v>
                </c:pt>
                <c:pt idx="142">
                  <c:v>41481</c:v>
                </c:pt>
                <c:pt idx="143">
                  <c:v>41484</c:v>
                </c:pt>
                <c:pt idx="144">
                  <c:v>41485</c:v>
                </c:pt>
                <c:pt idx="145">
                  <c:v>41486</c:v>
                </c:pt>
                <c:pt idx="146">
                  <c:v>41487</c:v>
                </c:pt>
                <c:pt idx="147">
                  <c:v>41488</c:v>
                </c:pt>
                <c:pt idx="148">
                  <c:v>41491</c:v>
                </c:pt>
                <c:pt idx="149">
                  <c:v>41492</c:v>
                </c:pt>
                <c:pt idx="150">
                  <c:v>41493</c:v>
                </c:pt>
                <c:pt idx="151">
                  <c:v>41494</c:v>
                </c:pt>
                <c:pt idx="152">
                  <c:v>41495</c:v>
                </c:pt>
                <c:pt idx="153">
                  <c:v>41498</c:v>
                </c:pt>
                <c:pt idx="154">
                  <c:v>41499</c:v>
                </c:pt>
                <c:pt idx="155" formatCode="yyyy\-mm\-dd;@">
                  <c:v>41500</c:v>
                </c:pt>
                <c:pt idx="156" formatCode="yyyy\-mm\-dd;@">
                  <c:v>41501</c:v>
                </c:pt>
                <c:pt idx="157" formatCode="yyyy\-mm\-dd;@">
                  <c:v>41502</c:v>
                </c:pt>
                <c:pt idx="158" formatCode="yyyy\-mm\-dd;@">
                  <c:v>41505</c:v>
                </c:pt>
                <c:pt idx="159" formatCode="yyyy\-mm\-dd;@">
                  <c:v>41506</c:v>
                </c:pt>
                <c:pt idx="160" formatCode="yyyy\-mm\-dd;@">
                  <c:v>41507</c:v>
                </c:pt>
                <c:pt idx="161" formatCode="yyyy\-mm\-dd;@">
                  <c:v>41508</c:v>
                </c:pt>
                <c:pt idx="162" formatCode="yyyy\-mm\-dd;@">
                  <c:v>41509</c:v>
                </c:pt>
                <c:pt idx="163" formatCode="yyyy\-mm\-dd;@">
                  <c:v>41512</c:v>
                </c:pt>
                <c:pt idx="164" formatCode="yyyy\-mm\-dd;@">
                  <c:v>41513</c:v>
                </c:pt>
                <c:pt idx="165" formatCode="yyyy\-mm\-dd;@">
                  <c:v>41514</c:v>
                </c:pt>
                <c:pt idx="166" formatCode="yyyy\-mm\-dd;@">
                  <c:v>41515</c:v>
                </c:pt>
                <c:pt idx="167" formatCode="yyyy\-mm\-dd;@">
                  <c:v>41516</c:v>
                </c:pt>
                <c:pt idx="168" formatCode="yyyy\-mm\-dd;@">
                  <c:v>41519</c:v>
                </c:pt>
                <c:pt idx="169" formatCode="yyyy\-mm\-dd;@">
                  <c:v>41520</c:v>
                </c:pt>
                <c:pt idx="170" formatCode="yyyy\-mm\-dd;@">
                  <c:v>41521</c:v>
                </c:pt>
                <c:pt idx="171" formatCode="yyyy\-mm\-dd;@">
                  <c:v>41522</c:v>
                </c:pt>
                <c:pt idx="172" formatCode="yyyy\-mm\-dd;@">
                  <c:v>41523</c:v>
                </c:pt>
                <c:pt idx="173" formatCode="yyyy\-mm\-dd;@">
                  <c:v>41526</c:v>
                </c:pt>
                <c:pt idx="174" formatCode="yyyy\-mm\-dd;@">
                  <c:v>41527</c:v>
                </c:pt>
                <c:pt idx="175" formatCode="yyyy\-mm\-dd;@">
                  <c:v>41528</c:v>
                </c:pt>
                <c:pt idx="176" formatCode="yyyy\-mm\-dd;@">
                  <c:v>41529</c:v>
                </c:pt>
                <c:pt idx="177" formatCode="yyyy\-mm\-dd;@">
                  <c:v>41530</c:v>
                </c:pt>
                <c:pt idx="178" formatCode="yyyy\-mm\-dd;@">
                  <c:v>41533</c:v>
                </c:pt>
                <c:pt idx="179" formatCode="yyyy\-mm\-dd;@">
                  <c:v>41534</c:v>
                </c:pt>
                <c:pt idx="180" formatCode="yyyy\-mm\-dd;@">
                  <c:v>41535</c:v>
                </c:pt>
                <c:pt idx="181">
                  <c:v>41540</c:v>
                </c:pt>
                <c:pt idx="182">
                  <c:v>41541</c:v>
                </c:pt>
                <c:pt idx="183">
                  <c:v>41542</c:v>
                </c:pt>
                <c:pt idx="184">
                  <c:v>41543</c:v>
                </c:pt>
                <c:pt idx="185">
                  <c:v>41544</c:v>
                </c:pt>
                <c:pt idx="186">
                  <c:v>41547</c:v>
                </c:pt>
                <c:pt idx="187">
                  <c:v>41555</c:v>
                </c:pt>
                <c:pt idx="188">
                  <c:v>41556</c:v>
                </c:pt>
                <c:pt idx="189" formatCode="yyyy\-mm\-dd;@">
                  <c:v>41557</c:v>
                </c:pt>
                <c:pt idx="190" formatCode="yyyy\-mm\-dd;@">
                  <c:v>41558</c:v>
                </c:pt>
                <c:pt idx="191" formatCode="yyyy\-mm\-dd;@">
                  <c:v>41559</c:v>
                </c:pt>
                <c:pt idx="192" formatCode="yyyy\-mm\-dd;@">
                  <c:v>41561</c:v>
                </c:pt>
                <c:pt idx="193" formatCode="yyyy\-mm\-dd;@">
                  <c:v>41562</c:v>
                </c:pt>
                <c:pt idx="194" formatCode="yyyy\-mm\-dd;@">
                  <c:v>41563</c:v>
                </c:pt>
                <c:pt idx="195" formatCode="yyyy\-mm\-dd;@">
                  <c:v>41564</c:v>
                </c:pt>
                <c:pt idx="196" formatCode="yyyy\-mm\-dd;@">
                  <c:v>41565</c:v>
                </c:pt>
                <c:pt idx="197" formatCode="yyyy\-mm\-dd;@">
                  <c:v>41568</c:v>
                </c:pt>
                <c:pt idx="198" formatCode="yyyy\-mm\-dd;@">
                  <c:v>41569</c:v>
                </c:pt>
                <c:pt idx="199" formatCode="yyyy\-mm\-dd;@">
                  <c:v>41570</c:v>
                </c:pt>
                <c:pt idx="200" formatCode="yyyy\-mm\-dd;@">
                  <c:v>41571</c:v>
                </c:pt>
                <c:pt idx="201" formatCode="yyyy\-mm\-dd;@">
                  <c:v>41572</c:v>
                </c:pt>
                <c:pt idx="202" formatCode="yyyy\-mm\-dd;@">
                  <c:v>41575</c:v>
                </c:pt>
                <c:pt idx="203" formatCode="yyyy\-mm\-dd;@">
                  <c:v>41576</c:v>
                </c:pt>
                <c:pt idx="204" formatCode="yyyy\-mm\-dd;@">
                  <c:v>41577</c:v>
                </c:pt>
                <c:pt idx="205" formatCode="yyyy\-mm\-dd;@">
                  <c:v>41578</c:v>
                </c:pt>
                <c:pt idx="206" formatCode="yyyy\-mm\-dd;@">
                  <c:v>41579</c:v>
                </c:pt>
                <c:pt idx="207">
                  <c:v>41582</c:v>
                </c:pt>
                <c:pt idx="208">
                  <c:v>41583</c:v>
                </c:pt>
                <c:pt idx="209">
                  <c:v>41584</c:v>
                </c:pt>
                <c:pt idx="210">
                  <c:v>41585</c:v>
                </c:pt>
                <c:pt idx="211">
                  <c:v>41586</c:v>
                </c:pt>
                <c:pt idx="212">
                  <c:v>41589</c:v>
                </c:pt>
                <c:pt idx="213">
                  <c:v>41590</c:v>
                </c:pt>
                <c:pt idx="214">
                  <c:v>41591</c:v>
                </c:pt>
                <c:pt idx="215">
                  <c:v>41592</c:v>
                </c:pt>
                <c:pt idx="216">
                  <c:v>41593</c:v>
                </c:pt>
                <c:pt idx="217" formatCode="yyyy\-mm\-dd;@">
                  <c:v>41596</c:v>
                </c:pt>
                <c:pt idx="218" formatCode="yyyy\-mm\-dd;@">
                  <c:v>41597</c:v>
                </c:pt>
                <c:pt idx="219" formatCode="yyyy\-mm\-dd;@">
                  <c:v>41598</c:v>
                </c:pt>
                <c:pt idx="220" formatCode="yyyy\-mm\-dd;@">
                  <c:v>41599</c:v>
                </c:pt>
                <c:pt idx="221" formatCode="yyyy\-mm\-dd;@">
                  <c:v>41600</c:v>
                </c:pt>
                <c:pt idx="222" formatCode="yyyy\-mm\-dd;@">
                  <c:v>41603</c:v>
                </c:pt>
                <c:pt idx="223" formatCode="yyyy\-mm\-dd;@">
                  <c:v>41604</c:v>
                </c:pt>
                <c:pt idx="224" formatCode="yyyy\-mm\-dd;@">
                  <c:v>41605</c:v>
                </c:pt>
                <c:pt idx="225" formatCode="yyyy\-mm\-dd;@">
                  <c:v>41606</c:v>
                </c:pt>
                <c:pt idx="226" formatCode="yyyy\-mm\-dd;@">
                  <c:v>41607</c:v>
                </c:pt>
                <c:pt idx="227" formatCode="yyyy\-mm\-dd;@">
                  <c:v>41610</c:v>
                </c:pt>
                <c:pt idx="228" formatCode="yyyy\-mm\-dd;@">
                  <c:v>41611</c:v>
                </c:pt>
                <c:pt idx="229" formatCode="yyyy\-mm\-dd;@">
                  <c:v>41612</c:v>
                </c:pt>
                <c:pt idx="230" formatCode="yyyy\-mm\-dd;@">
                  <c:v>41613</c:v>
                </c:pt>
                <c:pt idx="231" formatCode="yyyy\-mm\-dd;@">
                  <c:v>41614</c:v>
                </c:pt>
                <c:pt idx="232" formatCode="yyyy\-mm\-dd;@">
                  <c:v>41617</c:v>
                </c:pt>
                <c:pt idx="233" formatCode="yyyy\-mm\-dd;@">
                  <c:v>41618</c:v>
                </c:pt>
                <c:pt idx="234" formatCode="yyyy\-mm\-dd;@">
                  <c:v>41619</c:v>
                </c:pt>
                <c:pt idx="235" formatCode="yyyy\-mm\-dd;@">
                  <c:v>41620</c:v>
                </c:pt>
                <c:pt idx="236" formatCode="yyyy\-mm\-dd;@">
                  <c:v>41621</c:v>
                </c:pt>
                <c:pt idx="237" formatCode="yyyy\-mm\-dd;@">
                  <c:v>41624</c:v>
                </c:pt>
                <c:pt idx="238" formatCode="yyyy\-mm\-dd;@">
                  <c:v>41625</c:v>
                </c:pt>
                <c:pt idx="239" formatCode="yyyy\-mm\-dd;@">
                  <c:v>41626</c:v>
                </c:pt>
                <c:pt idx="240" formatCode="yyyy\-mm\-dd;@">
                  <c:v>41627</c:v>
                </c:pt>
                <c:pt idx="241" formatCode="yyyy\-mm\-dd;@">
                  <c:v>41628</c:v>
                </c:pt>
                <c:pt idx="242">
                  <c:v>41631</c:v>
                </c:pt>
                <c:pt idx="243">
                  <c:v>41632</c:v>
                </c:pt>
                <c:pt idx="244">
                  <c:v>41633</c:v>
                </c:pt>
                <c:pt idx="245">
                  <c:v>41634</c:v>
                </c:pt>
                <c:pt idx="246">
                  <c:v>41635</c:v>
                </c:pt>
                <c:pt idx="247">
                  <c:v>41638</c:v>
                </c:pt>
                <c:pt idx="248">
                  <c:v>41639</c:v>
                </c:pt>
                <c:pt idx="249">
                  <c:v>41641</c:v>
                </c:pt>
                <c:pt idx="250">
                  <c:v>41642</c:v>
                </c:pt>
                <c:pt idx="251">
                  <c:v>41645</c:v>
                </c:pt>
                <c:pt idx="252">
                  <c:v>41646</c:v>
                </c:pt>
                <c:pt idx="253" formatCode="yyyy\-mm\-dd;@">
                  <c:v>41647</c:v>
                </c:pt>
                <c:pt idx="254" formatCode="yyyy\-mm\-dd;@">
                  <c:v>41648</c:v>
                </c:pt>
                <c:pt idx="255" formatCode="yyyy\-mm\-dd;@">
                  <c:v>41649</c:v>
                </c:pt>
                <c:pt idx="256">
                  <c:v>41652</c:v>
                </c:pt>
                <c:pt idx="257">
                  <c:v>41653</c:v>
                </c:pt>
                <c:pt idx="258">
                  <c:v>41654</c:v>
                </c:pt>
                <c:pt idx="259">
                  <c:v>41655</c:v>
                </c:pt>
                <c:pt idx="260">
                  <c:v>41656</c:v>
                </c:pt>
                <c:pt idx="261">
                  <c:v>41659</c:v>
                </c:pt>
                <c:pt idx="262">
                  <c:v>41660</c:v>
                </c:pt>
                <c:pt idx="263">
                  <c:v>41661</c:v>
                </c:pt>
                <c:pt idx="264">
                  <c:v>41662</c:v>
                </c:pt>
                <c:pt idx="265">
                  <c:v>41663</c:v>
                </c:pt>
                <c:pt idx="266">
                  <c:v>41666</c:v>
                </c:pt>
                <c:pt idx="267">
                  <c:v>41667</c:v>
                </c:pt>
                <c:pt idx="268">
                  <c:v>41668</c:v>
                </c:pt>
                <c:pt idx="269">
                  <c:v>41669</c:v>
                </c:pt>
                <c:pt idx="270">
                  <c:v>41677</c:v>
                </c:pt>
                <c:pt idx="271">
                  <c:v>41680</c:v>
                </c:pt>
                <c:pt idx="272">
                  <c:v>41681</c:v>
                </c:pt>
                <c:pt idx="273">
                  <c:v>41682</c:v>
                </c:pt>
                <c:pt idx="274">
                  <c:v>41683</c:v>
                </c:pt>
                <c:pt idx="275">
                  <c:v>41684</c:v>
                </c:pt>
                <c:pt idx="276">
                  <c:v>41687</c:v>
                </c:pt>
                <c:pt idx="277">
                  <c:v>41688</c:v>
                </c:pt>
                <c:pt idx="278">
                  <c:v>41689</c:v>
                </c:pt>
                <c:pt idx="279">
                  <c:v>41690</c:v>
                </c:pt>
                <c:pt idx="280">
                  <c:v>41691</c:v>
                </c:pt>
                <c:pt idx="281">
                  <c:v>41694</c:v>
                </c:pt>
                <c:pt idx="282">
                  <c:v>41695</c:v>
                </c:pt>
                <c:pt idx="283" formatCode="yyyy\-mm\-dd;@">
                  <c:v>41696</c:v>
                </c:pt>
                <c:pt idx="284" formatCode="yyyy\-mm\-dd;@">
                  <c:v>41697</c:v>
                </c:pt>
                <c:pt idx="285" formatCode="yyyy\-mm\-dd;@">
                  <c:v>41698</c:v>
                </c:pt>
                <c:pt idx="286" formatCode="yyyy\-mm\-dd;@">
                  <c:v>41701</c:v>
                </c:pt>
                <c:pt idx="287" formatCode="yyyy\-mm\-dd;@">
                  <c:v>41702</c:v>
                </c:pt>
                <c:pt idx="288" formatCode="yyyy\-mm\-dd;@">
                  <c:v>41703</c:v>
                </c:pt>
                <c:pt idx="289" formatCode="yyyy\-mm\-dd;@">
                  <c:v>41704</c:v>
                </c:pt>
                <c:pt idx="290" formatCode="yyyy\-mm\-dd;@">
                  <c:v>41705</c:v>
                </c:pt>
                <c:pt idx="291">
                  <c:v>41708</c:v>
                </c:pt>
                <c:pt idx="292">
                  <c:v>41709</c:v>
                </c:pt>
                <c:pt idx="293">
                  <c:v>41710</c:v>
                </c:pt>
                <c:pt idx="294">
                  <c:v>41711</c:v>
                </c:pt>
                <c:pt idx="295">
                  <c:v>41712</c:v>
                </c:pt>
                <c:pt idx="296" formatCode="yyyy\-mm\-dd;@">
                  <c:v>41715</c:v>
                </c:pt>
                <c:pt idx="297" formatCode="yyyy\-mm\-dd;@">
                  <c:v>41716</c:v>
                </c:pt>
                <c:pt idx="298" formatCode="yyyy\-mm\-dd;@">
                  <c:v>41717</c:v>
                </c:pt>
                <c:pt idx="299" formatCode="yyyy\-mm\-dd;@">
                  <c:v>41718</c:v>
                </c:pt>
                <c:pt idx="300" formatCode="yyyy\-mm\-dd;@">
                  <c:v>41719</c:v>
                </c:pt>
                <c:pt idx="301">
                  <c:v>41722</c:v>
                </c:pt>
                <c:pt idx="302">
                  <c:v>41723</c:v>
                </c:pt>
                <c:pt idx="303">
                  <c:v>41724</c:v>
                </c:pt>
                <c:pt idx="304">
                  <c:v>41725</c:v>
                </c:pt>
                <c:pt idx="305">
                  <c:v>41726</c:v>
                </c:pt>
                <c:pt idx="306">
                  <c:v>41729</c:v>
                </c:pt>
                <c:pt idx="307">
                  <c:v>41730</c:v>
                </c:pt>
                <c:pt idx="308">
                  <c:v>41731</c:v>
                </c:pt>
                <c:pt idx="309">
                  <c:v>41732</c:v>
                </c:pt>
                <c:pt idx="310">
                  <c:v>41733</c:v>
                </c:pt>
                <c:pt idx="311">
                  <c:v>41737</c:v>
                </c:pt>
                <c:pt idx="312">
                  <c:v>41738</c:v>
                </c:pt>
                <c:pt idx="313">
                  <c:v>41739</c:v>
                </c:pt>
                <c:pt idx="314">
                  <c:v>41740</c:v>
                </c:pt>
                <c:pt idx="315">
                  <c:v>41743</c:v>
                </c:pt>
                <c:pt idx="316">
                  <c:v>41744</c:v>
                </c:pt>
                <c:pt idx="317">
                  <c:v>41745</c:v>
                </c:pt>
                <c:pt idx="318">
                  <c:v>41746</c:v>
                </c:pt>
                <c:pt idx="319">
                  <c:v>41747</c:v>
                </c:pt>
                <c:pt idx="320">
                  <c:v>41750</c:v>
                </c:pt>
                <c:pt idx="321">
                  <c:v>41751</c:v>
                </c:pt>
                <c:pt idx="322">
                  <c:v>41752</c:v>
                </c:pt>
                <c:pt idx="323">
                  <c:v>41753</c:v>
                </c:pt>
                <c:pt idx="324">
                  <c:v>41754</c:v>
                </c:pt>
                <c:pt idx="325">
                  <c:v>41757</c:v>
                </c:pt>
                <c:pt idx="326">
                  <c:v>41758</c:v>
                </c:pt>
                <c:pt idx="327">
                  <c:v>41759</c:v>
                </c:pt>
                <c:pt idx="328" formatCode="yyyy\-mm\-dd;@">
                  <c:v>41764</c:v>
                </c:pt>
                <c:pt idx="329" formatCode="yyyy\-mm\-dd;@">
                  <c:v>41765</c:v>
                </c:pt>
                <c:pt idx="330" formatCode="yyyy\-mm\-dd;@">
                  <c:v>41766</c:v>
                </c:pt>
                <c:pt idx="331" formatCode="yyyy\-mm\-dd;@">
                  <c:v>41767</c:v>
                </c:pt>
                <c:pt idx="332" formatCode="yyyy\-mm\-dd;@">
                  <c:v>41768</c:v>
                </c:pt>
                <c:pt idx="333" formatCode="yyyy\-mm\-dd;@">
                  <c:v>41771</c:v>
                </c:pt>
                <c:pt idx="334" formatCode="yyyy\-mm\-dd;@">
                  <c:v>41772</c:v>
                </c:pt>
                <c:pt idx="335" formatCode="yyyy\-mm\-dd;@">
                  <c:v>41773</c:v>
                </c:pt>
                <c:pt idx="336" formatCode="yyyy\-mm\-dd;@">
                  <c:v>41774</c:v>
                </c:pt>
                <c:pt idx="337" formatCode="yyyy\-mm\-dd;@">
                  <c:v>41775</c:v>
                </c:pt>
                <c:pt idx="338" formatCode="yyyy\-mm\-dd;@">
                  <c:v>41778</c:v>
                </c:pt>
                <c:pt idx="339" formatCode="yyyy\-mm\-dd;@">
                  <c:v>41779</c:v>
                </c:pt>
                <c:pt idx="340" formatCode="yyyy\-mm\-dd;@">
                  <c:v>41780</c:v>
                </c:pt>
                <c:pt idx="341" formatCode="yyyy\-mm\-dd;@">
                  <c:v>41781</c:v>
                </c:pt>
                <c:pt idx="342" formatCode="yyyy\-mm\-dd;@">
                  <c:v>41782</c:v>
                </c:pt>
                <c:pt idx="343">
                  <c:v>41785</c:v>
                </c:pt>
                <c:pt idx="344">
                  <c:v>41786</c:v>
                </c:pt>
                <c:pt idx="345">
                  <c:v>41787</c:v>
                </c:pt>
                <c:pt idx="346">
                  <c:v>41788</c:v>
                </c:pt>
                <c:pt idx="347">
                  <c:v>41789</c:v>
                </c:pt>
                <c:pt idx="348">
                  <c:v>41793</c:v>
                </c:pt>
                <c:pt idx="349">
                  <c:v>41794</c:v>
                </c:pt>
                <c:pt idx="350">
                  <c:v>41795</c:v>
                </c:pt>
                <c:pt idx="351" formatCode="yyyy\-mm\-dd;@">
                  <c:v>41796</c:v>
                </c:pt>
                <c:pt idx="352" formatCode="yyyy\-mm\-dd;@">
                  <c:v>41799</c:v>
                </c:pt>
                <c:pt idx="353" formatCode="yyyy\-mm\-dd;@">
                  <c:v>41800</c:v>
                </c:pt>
                <c:pt idx="354" formatCode="yyyy\-mm\-dd;@">
                  <c:v>41801</c:v>
                </c:pt>
                <c:pt idx="355" formatCode="yyyy\-mm\-dd;@">
                  <c:v>41802</c:v>
                </c:pt>
                <c:pt idx="356" formatCode="yyyy\-mm\-dd;@">
                  <c:v>41803</c:v>
                </c:pt>
                <c:pt idx="357" formatCode="yyyy\-mm\-dd;@">
                  <c:v>41806</c:v>
                </c:pt>
                <c:pt idx="358" formatCode="yyyy\-mm\-dd;@">
                  <c:v>41807</c:v>
                </c:pt>
                <c:pt idx="359" formatCode="yyyy\-mm\-dd;@">
                  <c:v>41808</c:v>
                </c:pt>
                <c:pt idx="360" formatCode="yyyy\-mm\-dd;@">
                  <c:v>41809</c:v>
                </c:pt>
                <c:pt idx="361" formatCode="yyyy\-mm\-dd;@">
                  <c:v>41810</c:v>
                </c:pt>
                <c:pt idx="362" formatCode="yyyy\-mm\-dd;@">
                  <c:v>41813</c:v>
                </c:pt>
                <c:pt idx="363" formatCode="yyyy\-mm\-dd;@">
                  <c:v>41814</c:v>
                </c:pt>
                <c:pt idx="364" formatCode="yyyy\-mm\-dd;@">
                  <c:v>41815</c:v>
                </c:pt>
                <c:pt idx="365" formatCode="yyyy\-mm\-dd;@">
                  <c:v>41816</c:v>
                </c:pt>
                <c:pt idx="366" formatCode="yyyy\-mm\-dd;@">
                  <c:v>41817</c:v>
                </c:pt>
                <c:pt idx="367" formatCode="yyyy\-mm\-dd;@">
                  <c:v>41820</c:v>
                </c:pt>
                <c:pt idx="368" formatCode="yyyy\-mm\-dd;@">
                  <c:v>41821</c:v>
                </c:pt>
                <c:pt idx="369" formatCode="yyyy\-mm\-dd;@">
                  <c:v>41822</c:v>
                </c:pt>
                <c:pt idx="370" formatCode="yyyy\-mm\-dd;@">
                  <c:v>41823</c:v>
                </c:pt>
                <c:pt idx="371" formatCode="yyyy\-mm\-dd;@">
                  <c:v>41824</c:v>
                </c:pt>
                <c:pt idx="372" formatCode="yyyy\-mm\-dd;@">
                  <c:v>41827</c:v>
                </c:pt>
                <c:pt idx="373" formatCode="yyyy\-mm\-dd;@">
                  <c:v>41828</c:v>
                </c:pt>
                <c:pt idx="374" formatCode="yyyy\-mm\-dd;@">
                  <c:v>41829</c:v>
                </c:pt>
                <c:pt idx="375" formatCode="yyyy\-mm\-dd;@">
                  <c:v>41830</c:v>
                </c:pt>
                <c:pt idx="376" formatCode="yyyy\-mm\-dd;@">
                  <c:v>41831</c:v>
                </c:pt>
                <c:pt idx="377" formatCode="yyyy\-mm\-dd;@">
                  <c:v>41834</c:v>
                </c:pt>
                <c:pt idx="378" formatCode="yyyy\-mm\-dd;@">
                  <c:v>41835</c:v>
                </c:pt>
                <c:pt idx="379" formatCode="yyyy\-mm\-dd;@">
                  <c:v>41836</c:v>
                </c:pt>
                <c:pt idx="380" formatCode="yyyy\-mm\-dd;@">
                  <c:v>41837</c:v>
                </c:pt>
                <c:pt idx="381" formatCode="yyyy\-mm\-dd;@">
                  <c:v>41838</c:v>
                </c:pt>
                <c:pt idx="382" formatCode="yyyy\-mm\-dd;@">
                  <c:v>41841</c:v>
                </c:pt>
                <c:pt idx="383" formatCode="yyyy\-mm\-dd;@">
                  <c:v>41842</c:v>
                </c:pt>
                <c:pt idx="384" formatCode="yyyy\-mm\-dd;@">
                  <c:v>41843</c:v>
                </c:pt>
                <c:pt idx="385" formatCode="yyyy\-mm\-dd;@">
                  <c:v>41844</c:v>
                </c:pt>
                <c:pt idx="386" formatCode="yyyy\-mm\-dd;@">
                  <c:v>41845</c:v>
                </c:pt>
                <c:pt idx="387" formatCode="yyyy\-mm\-dd;@">
                  <c:v>41848</c:v>
                </c:pt>
                <c:pt idx="388" formatCode="yyyy\-mm\-dd;@">
                  <c:v>41849</c:v>
                </c:pt>
                <c:pt idx="389" formatCode="yyyy\-mm\-dd;@">
                  <c:v>41850</c:v>
                </c:pt>
                <c:pt idx="390" formatCode="yyyy\-mm\-dd;@">
                  <c:v>41851</c:v>
                </c:pt>
                <c:pt idx="391" formatCode="yyyy\-mm\-dd;@">
                  <c:v>41852</c:v>
                </c:pt>
                <c:pt idx="392" formatCode="yyyy\-mm\-dd;@">
                  <c:v>41855</c:v>
                </c:pt>
                <c:pt idx="393" formatCode="yyyy\-mm\-dd;@">
                  <c:v>41856</c:v>
                </c:pt>
                <c:pt idx="394" formatCode="yyyy\-mm\-dd;@">
                  <c:v>41857</c:v>
                </c:pt>
                <c:pt idx="395" formatCode="yyyy\-mm\-dd;@">
                  <c:v>41858</c:v>
                </c:pt>
                <c:pt idx="396" formatCode="yyyy\-mm\-dd;@">
                  <c:v>41859</c:v>
                </c:pt>
                <c:pt idx="397" formatCode="yyyy\-mm\-dd;@">
                  <c:v>41862</c:v>
                </c:pt>
                <c:pt idx="398" formatCode="yyyy\-mm\-dd;@">
                  <c:v>41863</c:v>
                </c:pt>
                <c:pt idx="399" formatCode="yyyy\-mm\-dd;@">
                  <c:v>41864</c:v>
                </c:pt>
                <c:pt idx="400" formatCode="yyyy\-mm\-dd;@">
                  <c:v>41865</c:v>
                </c:pt>
                <c:pt idx="401" formatCode="yyyy\-mm\-dd;@">
                  <c:v>41866</c:v>
                </c:pt>
                <c:pt idx="402" formatCode="yyyy\-mm\-dd;@">
                  <c:v>41869</c:v>
                </c:pt>
                <c:pt idx="403" formatCode="yyyy\-mm\-dd;@">
                  <c:v>41870</c:v>
                </c:pt>
                <c:pt idx="404" formatCode="yyyy\-mm\-dd;@">
                  <c:v>41871</c:v>
                </c:pt>
                <c:pt idx="405" formatCode="yyyy\-mm\-dd;@">
                  <c:v>41872</c:v>
                </c:pt>
                <c:pt idx="406" formatCode="yyyy\-mm\-dd;@">
                  <c:v>41873</c:v>
                </c:pt>
                <c:pt idx="407" formatCode="yyyy\-mm\-dd;@">
                  <c:v>41876</c:v>
                </c:pt>
                <c:pt idx="408" formatCode="yyyy\-mm\-dd;@">
                  <c:v>41877</c:v>
                </c:pt>
                <c:pt idx="409" formatCode="yyyy\-mm\-dd;@">
                  <c:v>41878</c:v>
                </c:pt>
                <c:pt idx="410" formatCode="yyyy\-mm\-dd;@">
                  <c:v>41879</c:v>
                </c:pt>
                <c:pt idx="411" formatCode="yyyy\-mm\-dd;@">
                  <c:v>41880</c:v>
                </c:pt>
                <c:pt idx="412" formatCode="yyyy\-mm\-dd;@">
                  <c:v>41883</c:v>
                </c:pt>
                <c:pt idx="413" formatCode="yyyy\-mm\-dd;@">
                  <c:v>41884</c:v>
                </c:pt>
                <c:pt idx="414" formatCode="yyyy\-mm\-dd;@">
                  <c:v>41885</c:v>
                </c:pt>
                <c:pt idx="415" formatCode="yyyy\-mm\-dd;@">
                  <c:v>41886</c:v>
                </c:pt>
                <c:pt idx="416" formatCode="yyyy\-mm\-dd;@">
                  <c:v>41887</c:v>
                </c:pt>
                <c:pt idx="417" formatCode="yyyy\-mm\-dd;@">
                  <c:v>41891</c:v>
                </c:pt>
                <c:pt idx="418" formatCode="yyyy\-mm\-dd;@">
                  <c:v>41892</c:v>
                </c:pt>
                <c:pt idx="419" formatCode="yyyy\-mm\-dd;@">
                  <c:v>41893</c:v>
                </c:pt>
                <c:pt idx="420" formatCode="yyyy\-mm\-dd;@">
                  <c:v>41894</c:v>
                </c:pt>
                <c:pt idx="421" formatCode="yyyy\-mm\-dd;@">
                  <c:v>41897</c:v>
                </c:pt>
                <c:pt idx="422" formatCode="yyyy\-mm\-dd;@">
                  <c:v>41898</c:v>
                </c:pt>
                <c:pt idx="423" formatCode="yyyy\-mm\-dd;@">
                  <c:v>41899</c:v>
                </c:pt>
                <c:pt idx="424" formatCode="yyyy\-mm\-dd;@">
                  <c:v>41900</c:v>
                </c:pt>
                <c:pt idx="425" formatCode="yyyy\-mm\-dd;@">
                  <c:v>41901</c:v>
                </c:pt>
                <c:pt idx="426" formatCode="yyyy\-mm\-dd;@">
                  <c:v>41904</c:v>
                </c:pt>
                <c:pt idx="427" formatCode="yyyy\-mm\-dd;@">
                  <c:v>41905</c:v>
                </c:pt>
                <c:pt idx="428" formatCode="yyyy\-mm\-dd;@">
                  <c:v>41906</c:v>
                </c:pt>
                <c:pt idx="429" formatCode="yyyy\-mm\-dd;@">
                  <c:v>41907</c:v>
                </c:pt>
                <c:pt idx="430" formatCode="yyyy\-mm\-dd;@">
                  <c:v>41908</c:v>
                </c:pt>
                <c:pt idx="431" formatCode="yyyy\-mm\-dd;@">
                  <c:v>41911</c:v>
                </c:pt>
                <c:pt idx="432" formatCode="yyyy\-mm\-dd;@">
                  <c:v>41912</c:v>
                </c:pt>
                <c:pt idx="433" formatCode="yyyy\-mm\-dd;@">
                  <c:v>41920</c:v>
                </c:pt>
                <c:pt idx="434" formatCode="yyyy\-mm\-dd;@">
                  <c:v>41921</c:v>
                </c:pt>
                <c:pt idx="435" formatCode="yyyy\-mm\-dd;@">
                  <c:v>41922</c:v>
                </c:pt>
                <c:pt idx="436" formatCode="yyyy\-mm\-dd;@">
                  <c:v>41923</c:v>
                </c:pt>
                <c:pt idx="437" formatCode="yyyy\-mm\-dd;@">
                  <c:v>41925</c:v>
                </c:pt>
                <c:pt idx="438" formatCode="yyyy\-mm\-dd;@">
                  <c:v>41926</c:v>
                </c:pt>
                <c:pt idx="439" formatCode="yyyy\-mm\-dd;@">
                  <c:v>41927</c:v>
                </c:pt>
                <c:pt idx="440" formatCode="yyyy\-mm\-dd;@">
                  <c:v>41928</c:v>
                </c:pt>
                <c:pt idx="441" formatCode="yyyy\-mm\-dd;@">
                  <c:v>41929</c:v>
                </c:pt>
                <c:pt idx="442" formatCode="yyyy\-mm\-dd;@">
                  <c:v>41932</c:v>
                </c:pt>
                <c:pt idx="443" formatCode="yyyy\-mm\-dd;@">
                  <c:v>41933</c:v>
                </c:pt>
                <c:pt idx="444" formatCode="yyyy\-mm\-dd;@">
                  <c:v>41934</c:v>
                </c:pt>
                <c:pt idx="445" formatCode="yyyy\-mm\-dd;@">
                  <c:v>41935</c:v>
                </c:pt>
                <c:pt idx="446" formatCode="yyyy\-mm\-dd;@">
                  <c:v>41936</c:v>
                </c:pt>
                <c:pt idx="447" formatCode="yyyy\-mm\-dd;@">
                  <c:v>41939</c:v>
                </c:pt>
                <c:pt idx="448" formatCode="yyyy\-mm\-dd;@">
                  <c:v>41940</c:v>
                </c:pt>
                <c:pt idx="449" formatCode="yyyy\-mm\-dd;@">
                  <c:v>41941</c:v>
                </c:pt>
                <c:pt idx="450" formatCode="yyyy\-mm\-dd;@">
                  <c:v>41942</c:v>
                </c:pt>
                <c:pt idx="451" formatCode="yyyy\-mm\-dd;@">
                  <c:v>41943</c:v>
                </c:pt>
                <c:pt idx="452" formatCode="yyyy\-mm\-dd;@">
                  <c:v>41946</c:v>
                </c:pt>
                <c:pt idx="453" formatCode="yyyy\-mm\-dd;@">
                  <c:v>41947</c:v>
                </c:pt>
                <c:pt idx="454" formatCode="yyyy\-mm\-dd;@">
                  <c:v>41948</c:v>
                </c:pt>
                <c:pt idx="455" formatCode="yyyy\-mm\-dd;@">
                  <c:v>41949</c:v>
                </c:pt>
                <c:pt idx="456" formatCode="yyyy\-mm\-dd;@">
                  <c:v>41950</c:v>
                </c:pt>
                <c:pt idx="457" formatCode="yyyy\-mm\-dd;@">
                  <c:v>41953</c:v>
                </c:pt>
                <c:pt idx="458" formatCode="yyyy\-mm\-dd;@">
                  <c:v>41954</c:v>
                </c:pt>
                <c:pt idx="459" formatCode="yyyy\-mm\-dd;@">
                  <c:v>41955</c:v>
                </c:pt>
                <c:pt idx="460" formatCode="yyyy\-mm\-dd;@">
                  <c:v>41956</c:v>
                </c:pt>
                <c:pt idx="461" formatCode="yyyy\-mm\-dd;@">
                  <c:v>41957</c:v>
                </c:pt>
                <c:pt idx="462" formatCode="yyyy\-mm\-dd;@">
                  <c:v>41960</c:v>
                </c:pt>
                <c:pt idx="463" formatCode="yyyy\-mm\-dd;@">
                  <c:v>41961</c:v>
                </c:pt>
                <c:pt idx="464" formatCode="yyyy\-mm\-dd;@">
                  <c:v>41962</c:v>
                </c:pt>
                <c:pt idx="465" formatCode="yyyy\-mm\-dd;@">
                  <c:v>41963</c:v>
                </c:pt>
                <c:pt idx="466" formatCode="yyyy\-mm\-dd;@">
                  <c:v>41964</c:v>
                </c:pt>
                <c:pt idx="467" formatCode="yyyy\-mm\-dd;@">
                  <c:v>41967</c:v>
                </c:pt>
                <c:pt idx="468" formatCode="yyyy\-mm\-dd;@">
                  <c:v>41968</c:v>
                </c:pt>
                <c:pt idx="469" formatCode="yyyy\-mm\-dd;@">
                  <c:v>41969</c:v>
                </c:pt>
                <c:pt idx="470" formatCode="yyyy\-mm\-dd;@">
                  <c:v>41970</c:v>
                </c:pt>
                <c:pt idx="471" formatCode="yyyy\-mm\-dd;@">
                  <c:v>41971</c:v>
                </c:pt>
                <c:pt idx="472" formatCode="yyyy\-mm\-dd;@">
                  <c:v>41974</c:v>
                </c:pt>
                <c:pt idx="473" formatCode="yyyy\-mm\-dd;@">
                  <c:v>41975</c:v>
                </c:pt>
                <c:pt idx="474" formatCode="yyyy\-mm\-dd;@">
                  <c:v>41976</c:v>
                </c:pt>
                <c:pt idx="475" formatCode="yyyy\-mm\-dd;@">
                  <c:v>41977</c:v>
                </c:pt>
                <c:pt idx="476" formatCode="yyyy\-mm\-dd;@">
                  <c:v>41978</c:v>
                </c:pt>
                <c:pt idx="477" formatCode="yyyy\-mm\-dd;@">
                  <c:v>41981</c:v>
                </c:pt>
                <c:pt idx="478" formatCode="yyyy\-mm\-dd;@">
                  <c:v>41982</c:v>
                </c:pt>
              </c:numCache>
            </c:numRef>
          </c:cat>
          <c:val>
            <c:numRef>
              <c:f>图表!$C$1401:$C$2000</c:f>
              <c:numCache>
                <c:formatCode>General</c:formatCode>
                <c:ptCount val="600"/>
                <c:pt idx="0">
                  <c:v>3757.9810298102998</c:v>
                </c:pt>
                <c:pt idx="1">
                  <c:v>3772.5298102981028</c:v>
                </c:pt>
                <c:pt idx="2">
                  <c:v>3788.1192411924117</c:v>
                </c:pt>
                <c:pt idx="3">
                  <c:v>3804.7276422764216</c:v>
                </c:pt>
                <c:pt idx="4">
                  <c:v>3822.6395663956632</c:v>
                </c:pt>
                <c:pt idx="5">
                  <c:v>3840.5731707317086</c:v>
                </c:pt>
                <c:pt idx="6">
                  <c:v>3859.2005420054202</c:v>
                </c:pt>
                <c:pt idx="7">
                  <c:v>3878.2615176151762</c:v>
                </c:pt>
                <c:pt idx="8">
                  <c:v>3896.6287262872629</c:v>
                </c:pt>
                <c:pt idx="9">
                  <c:v>3914.7710027100266</c:v>
                </c:pt>
                <c:pt idx="10">
                  <c:v>3932.5663956639551</c:v>
                </c:pt>
                <c:pt idx="11">
                  <c:v>3949.6680216802156</c:v>
                </c:pt>
                <c:pt idx="12">
                  <c:v>3965.035230352305</c:v>
                </c:pt>
                <c:pt idx="13">
                  <c:v>3979.3617886178863</c:v>
                </c:pt>
                <c:pt idx="14">
                  <c:v>3993.7533875338772</c:v>
                </c:pt>
                <c:pt idx="15">
                  <c:v>4008.1449864498636</c:v>
                </c:pt>
                <c:pt idx="16">
                  <c:v>4021.4959349593514</c:v>
                </c:pt>
                <c:pt idx="17">
                  <c:v>4035.1937669376712</c:v>
                </c:pt>
                <c:pt idx="18">
                  <c:v>4049.1300813008138</c:v>
                </c:pt>
                <c:pt idx="19">
                  <c:v>4062.719512195124</c:v>
                </c:pt>
                <c:pt idx="20">
                  <c:v>4074.2276422764257</c:v>
                </c:pt>
                <c:pt idx="21">
                  <c:v>4083.3075880758824</c:v>
                </c:pt>
                <c:pt idx="22">
                  <c:v>4092.3875338753433</c:v>
                </c:pt>
                <c:pt idx="23">
                  <c:v>4100.7737127371238</c:v>
                </c:pt>
                <c:pt idx="24">
                  <c:v>4108.976964769653</c:v>
                </c:pt>
                <c:pt idx="25">
                  <c:v>4118.2208672086736</c:v>
                </c:pt>
                <c:pt idx="26">
                  <c:v>4127.4647696477014</c:v>
                </c:pt>
                <c:pt idx="27">
                  <c:v>4136.1598915989225</c:v>
                </c:pt>
                <c:pt idx="28">
                  <c:v>4143.0338753387505</c:v>
                </c:pt>
                <c:pt idx="29">
                  <c:v>4149.21409214092</c:v>
                </c:pt>
                <c:pt idx="30">
                  <c:v>4155.3943089430895</c:v>
                </c:pt>
                <c:pt idx="31">
                  <c:v>4159.0731707317091</c:v>
                </c:pt>
                <c:pt idx="32">
                  <c:v>4162.4051490514948</c:v>
                </c:pt>
                <c:pt idx="33">
                  <c:v>4165.4119241192457</c:v>
                </c:pt>
                <c:pt idx="34">
                  <c:v>4167.8089430894324</c:v>
                </c:pt>
                <c:pt idx="35">
                  <c:v>4170.2059620596247</c:v>
                </c:pt>
                <c:pt idx="36">
                  <c:v>4171.2154471544727</c:v>
                </c:pt>
                <c:pt idx="37">
                  <c:v>4171.0975609756124</c:v>
                </c:pt>
                <c:pt idx="38">
                  <c:v>4170.7628726287294</c:v>
                </c:pt>
                <c:pt idx="39">
                  <c:v>4170.7750677506774</c:v>
                </c:pt>
                <c:pt idx="40">
                  <c:v>4170.7222222222244</c:v>
                </c:pt>
                <c:pt idx="41">
                  <c:v>4170.5826558265589</c:v>
                </c:pt>
                <c:pt idx="42">
                  <c:v>4171.2669376693812</c:v>
                </c:pt>
                <c:pt idx="43">
                  <c:v>4172.6449864498654</c:v>
                </c:pt>
                <c:pt idx="44">
                  <c:v>4172.5704607046073</c:v>
                </c:pt>
                <c:pt idx="45">
                  <c:v>4169.8197831978323</c:v>
                </c:pt>
                <c:pt idx="46">
                  <c:v>4167.9241192411928</c:v>
                </c:pt>
                <c:pt idx="47">
                  <c:v>4164.9078590785894</c:v>
                </c:pt>
                <c:pt idx="48">
                  <c:v>4160.9539295392997</c:v>
                </c:pt>
                <c:pt idx="49">
                  <c:v>4155.2222222222244</c:v>
                </c:pt>
                <c:pt idx="50">
                  <c:v>4146.7154471544727</c:v>
                </c:pt>
                <c:pt idx="51">
                  <c:v>4137.5582655826602</c:v>
                </c:pt>
                <c:pt idx="52">
                  <c:v>4126.14634146342</c:v>
                </c:pt>
                <c:pt idx="53">
                  <c:v>4114.5704607046082</c:v>
                </c:pt>
                <c:pt idx="54">
                  <c:v>4101.9539295392988</c:v>
                </c:pt>
                <c:pt idx="55">
                  <c:v>4089.3373983739862</c:v>
                </c:pt>
                <c:pt idx="56">
                  <c:v>4077.0677506775087</c:v>
                </c:pt>
                <c:pt idx="57">
                  <c:v>4064.7981029810312</c:v>
                </c:pt>
                <c:pt idx="58">
                  <c:v>4052.4634146341482</c:v>
                </c:pt>
                <c:pt idx="59">
                  <c:v>4040.6395663956641</c:v>
                </c:pt>
                <c:pt idx="60">
                  <c:v>4027.7750677506765</c:v>
                </c:pt>
                <c:pt idx="61">
                  <c:v>4013.4363143631449</c:v>
                </c:pt>
                <c:pt idx="62">
                  <c:v>3997.5691056910582</c:v>
                </c:pt>
                <c:pt idx="63">
                  <c:v>3981.0081300813022</c:v>
                </c:pt>
                <c:pt idx="64">
                  <c:v>3964.7940379403813</c:v>
                </c:pt>
                <c:pt idx="65">
                  <c:v>3948.7317073170752</c:v>
                </c:pt>
                <c:pt idx="66">
                  <c:v>3934.0569105691061</c:v>
                </c:pt>
                <c:pt idx="67">
                  <c:v>3920.9864498644988</c:v>
                </c:pt>
                <c:pt idx="68">
                  <c:v>3908.9566395663965</c:v>
                </c:pt>
                <c:pt idx="69">
                  <c:v>3897.6856368563704</c:v>
                </c:pt>
                <c:pt idx="70">
                  <c:v>3887.1951219512202</c:v>
                </c:pt>
                <c:pt idx="71">
                  <c:v>3876.9214092140928</c:v>
                </c:pt>
                <c:pt idx="72">
                  <c:v>3866.3008130081312</c:v>
                </c:pt>
                <c:pt idx="73">
                  <c:v>3856.3739837398375</c:v>
                </c:pt>
                <c:pt idx="74">
                  <c:v>3846.8807588075897</c:v>
                </c:pt>
                <c:pt idx="75">
                  <c:v>3836.6937669376712</c:v>
                </c:pt>
                <c:pt idx="76">
                  <c:v>3826.1598915989157</c:v>
                </c:pt>
                <c:pt idx="77">
                  <c:v>3816.0528455284557</c:v>
                </c:pt>
                <c:pt idx="78">
                  <c:v>3806.8834688346892</c:v>
                </c:pt>
                <c:pt idx="79">
                  <c:v>3799.0230352303552</c:v>
                </c:pt>
                <c:pt idx="80">
                  <c:v>3793.5907859078588</c:v>
                </c:pt>
                <c:pt idx="81">
                  <c:v>3788.8089430894306</c:v>
                </c:pt>
                <c:pt idx="82">
                  <c:v>3785.5352303523046</c:v>
                </c:pt>
                <c:pt idx="83">
                  <c:v>3782.2615176151762</c:v>
                </c:pt>
                <c:pt idx="84">
                  <c:v>3777.8468834688319</c:v>
                </c:pt>
                <c:pt idx="85">
                  <c:v>3773.4322493224927</c:v>
                </c:pt>
                <c:pt idx="86">
                  <c:v>3769.3644986449858</c:v>
                </c:pt>
                <c:pt idx="87">
                  <c:v>3765.2967479674794</c:v>
                </c:pt>
                <c:pt idx="88">
                  <c:v>3761.2940379403808</c:v>
                </c:pt>
                <c:pt idx="89">
                  <c:v>3756.7804878048751</c:v>
                </c:pt>
                <c:pt idx="90">
                  <c:v>3751.9200542005419</c:v>
                </c:pt>
                <c:pt idx="91">
                  <c:v>3747.4932249322492</c:v>
                </c:pt>
                <c:pt idx="92">
                  <c:v>3743.5758807588054</c:v>
                </c:pt>
                <c:pt idx="93">
                  <c:v>3739.3116531165315</c:v>
                </c:pt>
                <c:pt idx="94">
                  <c:v>3734.5176151761502</c:v>
                </c:pt>
                <c:pt idx="95">
                  <c:v>3729.9186991869901</c:v>
                </c:pt>
                <c:pt idx="96">
                  <c:v>3724.6260162601616</c:v>
                </c:pt>
                <c:pt idx="97">
                  <c:v>3718.2926829268263</c:v>
                </c:pt>
                <c:pt idx="98">
                  <c:v>3710.960704607046</c:v>
                </c:pt>
                <c:pt idx="99">
                  <c:v>3703.3238482384822</c:v>
                </c:pt>
                <c:pt idx="100">
                  <c:v>3694.1260162601625</c:v>
                </c:pt>
                <c:pt idx="101">
                  <c:v>3683.5826558265567</c:v>
                </c:pt>
                <c:pt idx="102">
                  <c:v>3672.4295392953936</c:v>
                </c:pt>
                <c:pt idx="103">
                  <c:v>3659.1951219512202</c:v>
                </c:pt>
                <c:pt idx="104">
                  <c:v>3645.960704607046</c:v>
                </c:pt>
                <c:pt idx="105">
                  <c:v>3634.1138211382113</c:v>
                </c:pt>
                <c:pt idx="106">
                  <c:v>3623.6544715447153</c:v>
                </c:pt>
                <c:pt idx="107">
                  <c:v>3613.5420054200531</c:v>
                </c:pt>
                <c:pt idx="108">
                  <c:v>3602.7357723577247</c:v>
                </c:pt>
                <c:pt idx="109">
                  <c:v>3591.271002710027</c:v>
                </c:pt>
                <c:pt idx="110">
                  <c:v>3579.4593495934973</c:v>
                </c:pt>
                <c:pt idx="111">
                  <c:v>3567.6476964769654</c:v>
                </c:pt>
                <c:pt idx="112">
                  <c:v>3556.5176151761511</c:v>
                </c:pt>
                <c:pt idx="113">
                  <c:v>3546.4281842818436</c:v>
                </c:pt>
                <c:pt idx="114">
                  <c:v>3537.826558265584</c:v>
                </c:pt>
                <c:pt idx="115">
                  <c:v>3529.5718157181577</c:v>
                </c:pt>
                <c:pt idx="116">
                  <c:v>3520.9701897018967</c:v>
                </c:pt>
                <c:pt idx="117">
                  <c:v>3512.3685636856367</c:v>
                </c:pt>
                <c:pt idx="118">
                  <c:v>3503.0731707317095</c:v>
                </c:pt>
                <c:pt idx="119">
                  <c:v>3492.6504065040663</c:v>
                </c:pt>
                <c:pt idx="120">
                  <c:v>3482.2276422764244</c:v>
                </c:pt>
                <c:pt idx="121">
                  <c:v>3471.8048780487807</c:v>
                </c:pt>
                <c:pt idx="122">
                  <c:v>3462.0542005420061</c:v>
                </c:pt>
                <c:pt idx="123">
                  <c:v>3453.3441734417352</c:v>
                </c:pt>
                <c:pt idx="124">
                  <c:v>3445.5108401084008</c:v>
                </c:pt>
                <c:pt idx="125">
                  <c:v>3438.0243902439029</c:v>
                </c:pt>
                <c:pt idx="126">
                  <c:v>3431.2317073170743</c:v>
                </c:pt>
                <c:pt idx="127">
                  <c:v>3424.7859078590786</c:v>
                </c:pt>
                <c:pt idx="128">
                  <c:v>3418.6449864498641</c:v>
                </c:pt>
                <c:pt idx="129">
                  <c:v>3412.8089430894315</c:v>
                </c:pt>
                <c:pt idx="130">
                  <c:v>3408.5338753387541</c:v>
                </c:pt>
                <c:pt idx="131">
                  <c:v>3405.6043360433623</c:v>
                </c:pt>
                <c:pt idx="132">
                  <c:v>3404.6720867208683</c:v>
                </c:pt>
                <c:pt idx="133">
                  <c:v>3406.1680216802165</c:v>
                </c:pt>
                <c:pt idx="134">
                  <c:v>3407.6639566395684</c:v>
                </c:pt>
                <c:pt idx="135">
                  <c:v>3408.8130081300833</c:v>
                </c:pt>
                <c:pt idx="136">
                  <c:v>3409.2682926829261</c:v>
                </c:pt>
                <c:pt idx="137">
                  <c:v>3410.4173441734442</c:v>
                </c:pt>
                <c:pt idx="138">
                  <c:v>3412.2601626016258</c:v>
                </c:pt>
                <c:pt idx="139">
                  <c:v>3416.1449864498632</c:v>
                </c:pt>
                <c:pt idx="140">
                  <c:v>3420.7235772357726</c:v>
                </c:pt>
                <c:pt idx="141">
                  <c:v>3426.3428184281843</c:v>
                </c:pt>
                <c:pt idx="142">
                  <c:v>3432.0271002710033</c:v>
                </c:pt>
                <c:pt idx="143">
                  <c:v>3437.0176151761511</c:v>
                </c:pt>
                <c:pt idx="144">
                  <c:v>3441.6612466124661</c:v>
                </c:pt>
                <c:pt idx="145">
                  <c:v>3445.9579945799474</c:v>
                </c:pt>
                <c:pt idx="146">
                  <c:v>3449.2140921409214</c:v>
                </c:pt>
                <c:pt idx="147">
                  <c:v>3452.4701897018967</c:v>
                </c:pt>
                <c:pt idx="148">
                  <c:v>3456.4200542005433</c:v>
                </c:pt>
                <c:pt idx="149">
                  <c:v>3462.0609756097547</c:v>
                </c:pt>
                <c:pt idx="150">
                  <c:v>3468.9593495934978</c:v>
                </c:pt>
                <c:pt idx="151">
                  <c:v>3476.8983739837413</c:v>
                </c:pt>
                <c:pt idx="152">
                  <c:v>3484.490514905151</c:v>
                </c:pt>
                <c:pt idx="153">
                  <c:v>3492.040650406504</c:v>
                </c:pt>
                <c:pt idx="154">
                  <c:v>3500.1124661246595</c:v>
                </c:pt>
                <c:pt idx="155">
                  <c:v>3679.7154471544718</c:v>
                </c:pt>
                <c:pt idx="156">
                  <c:v>3700.5284552845542</c:v>
                </c:pt>
                <c:pt idx="157">
                  <c:v>3690.1219512195121</c:v>
                </c:pt>
                <c:pt idx="158">
                  <c:v>3669.3089430894306</c:v>
                </c:pt>
                <c:pt idx="159">
                  <c:v>3683.9430894308944</c:v>
                </c:pt>
                <c:pt idx="160">
                  <c:v>3683.9430894308944</c:v>
                </c:pt>
                <c:pt idx="161">
                  <c:v>3673.5365853658523</c:v>
                </c:pt>
                <c:pt idx="162">
                  <c:v>3663.1300813008115</c:v>
                </c:pt>
                <c:pt idx="163">
                  <c:v>3663.1300813008115</c:v>
                </c:pt>
                <c:pt idx="164">
                  <c:v>3673.5365853658523</c:v>
                </c:pt>
                <c:pt idx="165">
                  <c:v>3673.5365853658523</c:v>
                </c:pt>
                <c:pt idx="166">
                  <c:v>3693.6991869918702</c:v>
                </c:pt>
                <c:pt idx="167">
                  <c:v>3688.2113821138209</c:v>
                </c:pt>
                <c:pt idx="168">
                  <c:v>3674.1463414634136</c:v>
                </c:pt>
                <c:pt idx="169">
                  <c:v>3707.9674796747968</c:v>
                </c:pt>
                <c:pt idx="170">
                  <c:v>3707.9674796747968</c:v>
                </c:pt>
                <c:pt idx="171">
                  <c:v>3707.9674796747968</c:v>
                </c:pt>
                <c:pt idx="172">
                  <c:v>3697.5609756097551</c:v>
                </c:pt>
                <c:pt idx="173">
                  <c:v>3697.5609756097551</c:v>
                </c:pt>
                <c:pt idx="174">
                  <c:v>3707.3170731707328</c:v>
                </c:pt>
                <c:pt idx="175">
                  <c:v>3707.3170731707328</c:v>
                </c:pt>
                <c:pt idx="176">
                  <c:v>3707.3170731707328</c:v>
                </c:pt>
                <c:pt idx="177">
                  <c:v>3696.9105691056907</c:v>
                </c:pt>
                <c:pt idx="178">
                  <c:v>3696.9105691056907</c:v>
                </c:pt>
                <c:pt idx="179">
                  <c:v>3686.5040650406486</c:v>
                </c:pt>
                <c:pt idx="180">
                  <c:v>3676.0975609756101</c:v>
                </c:pt>
                <c:pt idx="181">
                  <c:v>3680.2262872628698</c:v>
                </c:pt>
                <c:pt idx="182">
                  <c:v>3683.3943089430904</c:v>
                </c:pt>
                <c:pt idx="183">
                  <c:v>3685.9105691056907</c:v>
                </c:pt>
                <c:pt idx="184">
                  <c:v>3686.7425474254737</c:v>
                </c:pt>
                <c:pt idx="185">
                  <c:v>3685.6571815718162</c:v>
                </c:pt>
                <c:pt idx="186">
                  <c:v>3683.8780487804866</c:v>
                </c:pt>
                <c:pt idx="187">
                  <c:v>3682.4457994579934</c:v>
                </c:pt>
                <c:pt idx="188">
                  <c:v>3681.3604336043363</c:v>
                </c:pt>
                <c:pt idx="189">
                  <c:v>3679.7872628726277</c:v>
                </c:pt>
                <c:pt idx="190">
                  <c:v>3678.2140921409205</c:v>
                </c:pt>
                <c:pt idx="191">
                  <c:v>3677.3346883468812</c:v>
                </c:pt>
                <c:pt idx="192">
                  <c:v>3677.149051490514</c:v>
                </c:pt>
                <c:pt idx="193">
                  <c:v>3676.9634146341473</c:v>
                </c:pt>
                <c:pt idx="194">
                  <c:v>3676.4308943089418</c:v>
                </c:pt>
                <c:pt idx="195">
                  <c:v>3675.8983739837408</c:v>
                </c:pt>
                <c:pt idx="196">
                  <c:v>3674.6937669376707</c:v>
                </c:pt>
                <c:pt idx="197">
                  <c:v>3673.672086720866</c:v>
                </c:pt>
                <c:pt idx="198">
                  <c:v>3673.1192411924117</c:v>
                </c:pt>
                <c:pt idx="199">
                  <c:v>3671.4390243902453</c:v>
                </c:pt>
                <c:pt idx="200">
                  <c:v>3669.7588075880758</c:v>
                </c:pt>
                <c:pt idx="201">
                  <c:v>3667.7317073170743</c:v>
                </c:pt>
                <c:pt idx="202">
                  <c:v>3666.0514905149062</c:v>
                </c:pt>
                <c:pt idx="203">
                  <c:v>3664.3712737127366</c:v>
                </c:pt>
                <c:pt idx="204">
                  <c:v>3662.0189701897007</c:v>
                </c:pt>
                <c:pt idx="205">
                  <c:v>3659.6666666666642</c:v>
                </c:pt>
                <c:pt idx="206">
                  <c:v>3657.3143631436315</c:v>
                </c:pt>
                <c:pt idx="207">
                  <c:v>3655.728997289973</c:v>
                </c:pt>
                <c:pt idx="208">
                  <c:v>3654.8373983739857</c:v>
                </c:pt>
                <c:pt idx="209">
                  <c:v>3654.2926829268267</c:v>
                </c:pt>
                <c:pt idx="210">
                  <c:v>3654.4417344173448</c:v>
                </c:pt>
                <c:pt idx="211">
                  <c:v>3654.5569105691052</c:v>
                </c:pt>
                <c:pt idx="212">
                  <c:v>3654.6720867208651</c:v>
                </c:pt>
                <c:pt idx="213">
                  <c:v>3654.4403794037935</c:v>
                </c:pt>
                <c:pt idx="214">
                  <c:v>3654.6775067750682</c:v>
                </c:pt>
                <c:pt idx="215">
                  <c:v>3655.4444444444439</c:v>
                </c:pt>
                <c:pt idx="216">
                  <c:v>3656.2113821138205</c:v>
                </c:pt>
                <c:pt idx="217">
                  <c:v>3656.9783197831971</c:v>
                </c:pt>
                <c:pt idx="218">
                  <c:v>3657.7452574525742</c:v>
                </c:pt>
                <c:pt idx="219">
                  <c:v>3658.1653116531165</c:v>
                </c:pt>
                <c:pt idx="220">
                  <c:v>3658.5853658536585</c:v>
                </c:pt>
                <c:pt idx="221">
                  <c:v>3658.6585365853675</c:v>
                </c:pt>
                <c:pt idx="222">
                  <c:v>3658.5253714606101</c:v>
                </c:pt>
                <c:pt idx="223">
                  <c:v>3658.3543594056641</c:v>
                </c:pt>
                <c:pt idx="224">
                  <c:v>3658.1833473507154</c:v>
                </c:pt>
                <c:pt idx="225">
                  <c:v>3658.0123352957676</c:v>
                </c:pt>
                <c:pt idx="226">
                  <c:v>3657.8413232408216</c:v>
                </c:pt>
                <c:pt idx="227">
                  <c:v>3657.670311185871</c:v>
                </c:pt>
                <c:pt idx="228">
                  <c:v>3657.4992991309223</c:v>
                </c:pt>
                <c:pt idx="229">
                  <c:v>3657.328287075974</c:v>
                </c:pt>
                <c:pt idx="230">
                  <c:v>3658.1889543033358</c:v>
                </c:pt>
                <c:pt idx="231">
                  <c:v>3659.0496215306962</c:v>
                </c:pt>
                <c:pt idx="232">
                  <c:v>3659.9102887580598</c:v>
                </c:pt>
                <c:pt idx="233">
                  <c:v>3661.1298009531797</c:v>
                </c:pt>
                <c:pt idx="234">
                  <c:v>3662.3493131483046</c:v>
                </c:pt>
                <c:pt idx="235">
                  <c:v>3663.5688253434237</c:v>
                </c:pt>
                <c:pt idx="236">
                  <c:v>3664.3537987104005</c:v>
                </c:pt>
                <c:pt idx="237">
                  <c:v>3664.4210821418542</c:v>
                </c:pt>
                <c:pt idx="238">
                  <c:v>3664.1295206055502</c:v>
                </c:pt>
                <c:pt idx="239">
                  <c:v>3663.4791141014866</c:v>
                </c:pt>
                <c:pt idx="240">
                  <c:v>3662.4698626296577</c:v>
                </c:pt>
                <c:pt idx="241">
                  <c:v>3661.1017661900742</c:v>
                </c:pt>
                <c:pt idx="242">
                  <c:v>3660.0925147182502</c:v>
                </c:pt>
                <c:pt idx="243">
                  <c:v>3658.7244182786644</c:v>
                </c:pt>
                <c:pt idx="244">
                  <c:v>3656.9974768713228</c:v>
                </c:pt>
                <c:pt idx="245">
                  <c:v>3655.2705354639747</c:v>
                </c:pt>
                <c:pt idx="246">
                  <c:v>3653.2912811886727</c:v>
                </c:pt>
                <c:pt idx="247">
                  <c:v>3651.5727502102623</c:v>
                </c:pt>
                <c:pt idx="248">
                  <c:v>3650.086907765628</c:v>
                </c:pt>
                <c:pt idx="249">
                  <c:v>3648.7356321839079</c:v>
                </c:pt>
                <c:pt idx="250">
                  <c:v>3647.3843566021878</c:v>
                </c:pt>
                <c:pt idx="251">
                  <c:v>3646.1536305018226</c:v>
                </c:pt>
                <c:pt idx="252">
                  <c:v>3644.1379310344851</c:v>
                </c:pt>
                <c:pt idx="253">
                  <c:v>3642.1222315671434</c:v>
                </c:pt>
                <c:pt idx="254">
                  <c:v>3639.7476871320437</c:v>
                </c:pt>
                <c:pt idx="255">
                  <c:v>3637.148864592094</c:v>
                </c:pt>
                <c:pt idx="256">
                  <c:v>3634.3608074011786</c:v>
                </c:pt>
                <c:pt idx="257">
                  <c:v>3631.5727502102632</c:v>
                </c:pt>
                <c:pt idx="258">
                  <c:v>3628.0670030838246</c:v>
                </c:pt>
                <c:pt idx="259">
                  <c:v>3623.6641435379902</c:v>
                </c:pt>
                <c:pt idx="260">
                  <c:v>3618.9024390243908</c:v>
                </c:pt>
                <c:pt idx="261">
                  <c:v>3613.5295766750796</c:v>
                </c:pt>
                <c:pt idx="262">
                  <c:v>3607.7978693580026</c:v>
                </c:pt>
                <c:pt idx="263">
                  <c:v>3601.7073170731728</c:v>
                </c:pt>
                <c:pt idx="264">
                  <c:v>3594.3608074011781</c:v>
                </c:pt>
                <c:pt idx="265">
                  <c:v>3587.0142977291848</c:v>
                </c:pt>
                <c:pt idx="266">
                  <c:v>3576.7378048780492</c:v>
                </c:pt>
                <c:pt idx="267">
                  <c:v>3569.5005807200937</c:v>
                </c:pt>
                <c:pt idx="268">
                  <c:v>3562.2633565621391</c:v>
                </c:pt>
                <c:pt idx="269">
                  <c:v>3555.3977932636494</c:v>
                </c:pt>
                <c:pt idx="270">
                  <c:v>3548.5322299651584</c:v>
                </c:pt>
                <c:pt idx="271">
                  <c:v>3538.3769948810623</c:v>
                </c:pt>
                <c:pt idx="272">
                  <c:v>3530.6218006624517</c:v>
                </c:pt>
                <c:pt idx="273">
                  <c:v>3521.3489912676901</c:v>
                </c:pt>
                <c:pt idx="274">
                  <c:v>3512.3170731707337</c:v>
                </c:pt>
                <c:pt idx="275">
                  <c:v>3502.9388738331845</c:v>
                </c:pt>
                <c:pt idx="276">
                  <c:v>3493.4161397169541</c:v>
                </c:pt>
                <c:pt idx="277">
                  <c:v>3483.8934056007242</c:v>
                </c:pt>
                <c:pt idx="278">
                  <c:v>3474.1207467630243</c:v>
                </c:pt>
                <c:pt idx="279">
                  <c:v>3465.1912074676297</c:v>
                </c:pt>
                <c:pt idx="280">
                  <c:v>3455.8762420957542</c:v>
                </c:pt>
                <c:pt idx="281">
                  <c:v>3446.5612767238786</c:v>
                </c:pt>
                <c:pt idx="282">
                  <c:v>3436.6199939777193</c:v>
                </c:pt>
                <c:pt idx="283">
                  <c:v>3425.7256850346266</c:v>
                </c:pt>
                <c:pt idx="284">
                  <c:v>3414.0605239385745</c:v>
                </c:pt>
                <c:pt idx="285">
                  <c:v>3403.1662149954832</c:v>
                </c:pt>
                <c:pt idx="286">
                  <c:v>3392.1514604034928</c:v>
                </c:pt>
                <c:pt idx="287">
                  <c:v>3380.6549232158986</c:v>
                </c:pt>
                <c:pt idx="288">
                  <c:v>3369.4293887383315</c:v>
                </c:pt>
                <c:pt idx="289">
                  <c:v>3357.0957542908773</c:v>
                </c:pt>
                <c:pt idx="290">
                  <c:v>3344.7621198434222</c:v>
                </c:pt>
                <c:pt idx="291">
                  <c:v>3332.3065341764545</c:v>
                </c:pt>
                <c:pt idx="292">
                  <c:v>3318.1059921710348</c:v>
                </c:pt>
                <c:pt idx="293">
                  <c:v>3302.9313459801278</c:v>
                </c:pt>
                <c:pt idx="294">
                  <c:v>3287.7566997892186</c:v>
                </c:pt>
                <c:pt idx="295">
                  <c:v>3273.3529057512796</c:v>
                </c:pt>
                <c:pt idx="296">
                  <c:v>3258.6118638964172</c:v>
                </c:pt>
                <c:pt idx="297">
                  <c:v>3243.870822041556</c:v>
                </c:pt>
                <c:pt idx="298">
                  <c:v>3229.6597410418553</c:v>
                </c:pt>
                <c:pt idx="299">
                  <c:v>3215.8340861186393</c:v>
                </c:pt>
                <c:pt idx="300">
                  <c:v>3203.1406202950907</c:v>
                </c:pt>
                <c:pt idx="301">
                  <c:v>3190.447154471547</c:v>
                </c:pt>
                <c:pt idx="302">
                  <c:v>3178.2354712436008</c:v>
                </c:pt>
                <c:pt idx="303">
                  <c:v>3166.7946401686199</c:v>
                </c:pt>
                <c:pt idx="304">
                  <c:v>3155.0165612767241</c:v>
                </c:pt>
                <c:pt idx="305">
                  <c:v>3143.2384823848238</c:v>
                </c:pt>
                <c:pt idx="306">
                  <c:v>3131.4604034929239</c:v>
                </c:pt>
                <c:pt idx="307">
                  <c:v>3121.2240289069546</c:v>
                </c:pt>
                <c:pt idx="308">
                  <c:v>3111.3730803974718</c:v>
                </c:pt>
                <c:pt idx="309">
                  <c:v>3102.0039144835905</c:v>
                </c:pt>
                <c:pt idx="310">
                  <c:v>3093.4056007226723</c:v>
                </c:pt>
                <c:pt idx="311">
                  <c:v>3078.0397470641378</c:v>
                </c:pt>
                <c:pt idx="312">
                  <c:v>3072.1635049683828</c:v>
                </c:pt>
                <c:pt idx="313">
                  <c:v>3067.9253236976811</c:v>
                </c:pt>
                <c:pt idx="314">
                  <c:v>3064.072568503464</c:v>
                </c:pt>
                <c:pt idx="315">
                  <c:v>3061.713339355616</c:v>
                </c:pt>
                <c:pt idx="316">
                  <c:v>3059.3541102077711</c:v>
                </c:pt>
                <c:pt idx="317">
                  <c:v>3058.4191508581771</c:v>
                </c:pt>
                <c:pt idx="318">
                  <c:v>3058.3227943390552</c:v>
                </c:pt>
                <c:pt idx="319">
                  <c:v>3058.8151159289382</c:v>
                </c:pt>
                <c:pt idx="320">
                  <c:v>3058.9220114423365</c:v>
                </c:pt>
                <c:pt idx="321">
                  <c:v>3058.2580548027699</c:v>
                </c:pt>
                <c:pt idx="322">
                  <c:v>3057.5459199036436</c:v>
                </c:pt>
                <c:pt idx="323">
                  <c:v>3056.8337850045182</c:v>
                </c:pt>
                <c:pt idx="324">
                  <c:v>3056.3625414031908</c:v>
                </c:pt>
                <c:pt idx="325">
                  <c:v>3056.2767238783508</c:v>
                </c:pt>
                <c:pt idx="326">
                  <c:v>3055.8054802770257</c:v>
                </c:pt>
                <c:pt idx="327">
                  <c:v>3054.5633845227339</c:v>
                </c:pt>
                <c:pt idx="328">
                  <c:v>3052.9358626919602</c:v>
                </c:pt>
                <c:pt idx="329">
                  <c:v>3050.5374887082207</c:v>
                </c:pt>
                <c:pt idx="330">
                  <c:v>3048.0909364649206</c:v>
                </c:pt>
                <c:pt idx="331">
                  <c:v>3045.2589581451361</c:v>
                </c:pt>
                <c:pt idx="332">
                  <c:v>3042.0415537488711</c:v>
                </c:pt>
                <c:pt idx="333">
                  <c:v>3037.5323697681411</c:v>
                </c:pt>
                <c:pt idx="334">
                  <c:v>3032.2523336344507</c:v>
                </c:pt>
                <c:pt idx="335">
                  <c:v>3027.3577235772391</c:v>
                </c:pt>
                <c:pt idx="336">
                  <c:v>3022.8485395965076</c:v>
                </c:pt>
                <c:pt idx="337">
                  <c:v>3018.5802469135806</c:v>
                </c:pt>
                <c:pt idx="338">
                  <c:v>3013.4056007226723</c:v>
                </c:pt>
                <c:pt idx="339">
                  <c:v>3006.1969286359517</c:v>
                </c:pt>
                <c:pt idx="340">
                  <c:v>2997.8319783197844</c:v>
                </c:pt>
                <c:pt idx="341">
                  <c:v>2989.0816019271297</c:v>
                </c:pt>
                <c:pt idx="342">
                  <c:v>2980.3312255344808</c:v>
                </c:pt>
                <c:pt idx="343">
                  <c:v>2971.9662752183085</c:v>
                </c:pt>
                <c:pt idx="344">
                  <c:v>2963.6479975910875</c:v>
                </c:pt>
                <c:pt idx="345">
                  <c:v>2955.8506473953644</c:v>
                </c:pt>
                <c:pt idx="346">
                  <c:v>2948.4387232761228</c:v>
                </c:pt>
                <c:pt idx="347">
                  <c:v>2941.412225233365</c:v>
                </c:pt>
                <c:pt idx="348">
                  <c:v>2934.0003011141212</c:v>
                </c:pt>
                <c:pt idx="349">
                  <c:v>2926.5883769948814</c:v>
                </c:pt>
                <c:pt idx="350">
                  <c:v>2919.1764528756412</c:v>
                </c:pt>
                <c:pt idx="351">
                  <c:v>2911.7645287563964</c:v>
                </c:pt>
                <c:pt idx="352">
                  <c:v>2904.3526046371571</c:v>
                </c:pt>
                <c:pt idx="353">
                  <c:v>2897.7115326708845</c:v>
                </c:pt>
                <c:pt idx="354">
                  <c:v>2891.8413128575762</c:v>
                </c:pt>
                <c:pt idx="355">
                  <c:v>2885.9710930442652</c:v>
                </c:pt>
                <c:pt idx="356">
                  <c:v>2879.7154471544713</c:v>
                </c:pt>
                <c:pt idx="357">
                  <c:v>2873.074375188196</c:v>
                </c:pt>
                <c:pt idx="358">
                  <c:v>2866.8187292984053</c:v>
                </c:pt>
                <c:pt idx="359">
                  <c:v>2860.563083408611</c:v>
                </c:pt>
                <c:pt idx="360">
                  <c:v>2854.4429388738345</c:v>
                </c:pt>
                <c:pt idx="361">
                  <c:v>2849.0936464920205</c:v>
                </c:pt>
                <c:pt idx="362">
                  <c:v>2843.744354110208</c:v>
                </c:pt>
                <c:pt idx="363">
                  <c:v>2838.6841312857573</c:v>
                </c:pt>
                <c:pt idx="364">
                  <c:v>2834.0093345377918</c:v>
                </c:pt>
                <c:pt idx="365">
                  <c:v>2829.4700391448364</c:v>
                </c:pt>
                <c:pt idx="366">
                  <c:v>2825.9048479373691</c:v>
                </c:pt>
                <c:pt idx="367">
                  <c:v>2822.7250828063852</c:v>
                </c:pt>
                <c:pt idx="368">
                  <c:v>2819.9307437518823</c:v>
                </c:pt>
                <c:pt idx="369">
                  <c:v>2817.1364046973808</c:v>
                </c:pt>
                <c:pt idx="370">
                  <c:v>2814.7274917193608</c:v>
                </c:pt>
                <c:pt idx="371">
                  <c:v>2813.4748569707922</c:v>
                </c:pt>
                <c:pt idx="372">
                  <c:v>2812.9930743751911</c:v>
                </c:pt>
                <c:pt idx="373">
                  <c:v>2812.5112917795859</c:v>
                </c:pt>
                <c:pt idx="374">
                  <c:v>2812.0295091839807</c:v>
                </c:pt>
                <c:pt idx="375">
                  <c:v>2812.318578741344</c:v>
                </c:pt>
                <c:pt idx="376">
                  <c:v>2812.9930743751893</c:v>
                </c:pt>
                <c:pt idx="377">
                  <c:v>2813.6675700090327</c:v>
                </c:pt>
                <c:pt idx="378">
                  <c:v>2814.727491719359</c:v>
                </c:pt>
                <c:pt idx="379">
                  <c:v>2815.7874134296876</c:v>
                </c:pt>
                <c:pt idx="380">
                  <c:v>2817.2327612165004</c:v>
                </c:pt>
                <c:pt idx="381">
                  <c:v>2818.6781090033119</c:v>
                </c:pt>
                <c:pt idx="382">
                  <c:v>2820.1234567901229</c:v>
                </c:pt>
                <c:pt idx="383">
                  <c:v>2821.1833785004524</c:v>
                </c:pt>
                <c:pt idx="384">
                  <c:v>2822.4932249322505</c:v>
                </c:pt>
                <c:pt idx="385">
                  <c:v>2823.8030713640464</c:v>
                </c:pt>
                <c:pt idx="386">
                  <c:v>2825.1129177958442</c:v>
                </c:pt>
                <c:pt idx="387">
                  <c:v>2826.4227642276401</c:v>
                </c:pt>
                <c:pt idx="388">
                  <c:v>2827.7326106594392</c:v>
                </c:pt>
                <c:pt idx="389">
                  <c:v>2829.4278831677184</c:v>
                </c:pt>
                <c:pt idx="390">
                  <c:v>2830.8340861186389</c:v>
                </c:pt>
                <c:pt idx="391">
                  <c:v>2831.8548629930751</c:v>
                </c:pt>
                <c:pt idx="392">
                  <c:v>2832.8756398675114</c:v>
                </c:pt>
                <c:pt idx="393">
                  <c:v>2833.6931647094252</c:v>
                </c:pt>
                <c:pt idx="394">
                  <c:v>2834.51068955134</c:v>
                </c:pt>
                <c:pt idx="395">
                  <c:v>2835.3282143932552</c:v>
                </c:pt>
                <c:pt idx="396">
                  <c:v>2836.1457392351713</c:v>
                </c:pt>
                <c:pt idx="397">
                  <c:v>2836.3745859680807</c:v>
                </c:pt>
                <c:pt idx="398">
                  <c:v>2835.4471544715457</c:v>
                </c:pt>
                <c:pt idx="399">
                  <c:v>2833.7488708220394</c:v>
                </c:pt>
                <c:pt idx="400">
                  <c:v>2831.6651610960548</c:v>
                </c:pt>
                <c:pt idx="401">
                  <c:v>2828.8105992171045</c:v>
                </c:pt>
                <c:pt idx="402">
                  <c:v>2825.1851851851848</c:v>
                </c:pt>
                <c:pt idx="403">
                  <c:v>2821.5597711532669</c:v>
                </c:pt>
                <c:pt idx="404">
                  <c:v>2817.9343571213499</c:v>
                </c:pt>
                <c:pt idx="405">
                  <c:v>2813.9235170129487</c:v>
                </c:pt>
                <c:pt idx="406">
                  <c:v>2809.2562481180344</c:v>
                </c:pt>
                <c:pt idx="407">
                  <c:v>2803.432700993676</c:v>
                </c:pt>
                <c:pt idx="408">
                  <c:v>2797.223727792833</c:v>
                </c:pt>
                <c:pt idx="409">
                  <c:v>2790.811502559473</c:v>
                </c:pt>
                <c:pt idx="410">
                  <c:v>2785.1701294790723</c:v>
                </c:pt>
                <c:pt idx="411">
                  <c:v>2779.5287563986753</c:v>
                </c:pt>
                <c:pt idx="412">
                  <c:v>2773.6841312857578</c:v>
                </c:pt>
                <c:pt idx="413">
                  <c:v>2768.2249322493221</c:v>
                </c:pt>
                <c:pt idx="414">
                  <c:v>2762.7657332128879</c:v>
                </c:pt>
                <c:pt idx="415">
                  <c:v>2756.9211080999712</c:v>
                </c:pt>
                <c:pt idx="416">
                  <c:v>2750.6910569105717</c:v>
                </c:pt>
                <c:pt idx="417">
                  <c:v>2743.012646793135</c:v>
                </c:pt>
                <c:pt idx="418">
                  <c:v>2735.334236675702</c:v>
                </c:pt>
                <c:pt idx="419">
                  <c:v>2727.2704004817815</c:v>
                </c:pt>
                <c:pt idx="420">
                  <c:v>2719.0243902439024</c:v>
                </c:pt>
                <c:pt idx="421">
                  <c:v>2711.0283047274902</c:v>
                </c:pt>
                <c:pt idx="422">
                  <c:v>2704.1884974405298</c:v>
                </c:pt>
                <c:pt idx="423">
                  <c:v>2697.3486901535684</c:v>
                </c:pt>
                <c:pt idx="424">
                  <c:v>2690.7121348991272</c:v>
                </c:pt>
                <c:pt idx="425">
                  <c:v>2684.0755796446861</c:v>
                </c:pt>
                <c:pt idx="426">
                  <c:v>2677.4390243902458</c:v>
                </c:pt>
                <c:pt idx="427">
                  <c:v>2670.4170430593213</c:v>
                </c:pt>
                <c:pt idx="428">
                  <c:v>2663.5395965070779</c:v>
                </c:pt>
                <c:pt idx="429">
                  <c:v>2657.4330021078008</c:v>
                </c:pt>
                <c:pt idx="430">
                  <c:v>2651.3264077085223</c:v>
                </c:pt>
                <c:pt idx="431">
                  <c:v>2645.2198133092452</c:v>
                </c:pt>
                <c:pt idx="432">
                  <c:v>2639.1132189099694</c:v>
                </c:pt>
                <c:pt idx="433">
                  <c:v>2633.6630532972022</c:v>
                </c:pt>
                <c:pt idx="434">
                  <c:v>2629.7545919903655</c:v>
                </c:pt>
                <c:pt idx="435">
                  <c:v>2625.8461306835316</c:v>
                </c:pt>
                <c:pt idx="436">
                  <c:v>2622.5263474856965</c:v>
                </c:pt>
                <c:pt idx="437">
                  <c:v>2619.5919903643498</c:v>
                </c:pt>
                <c:pt idx="438">
                  <c:v>2617.9494128274637</c:v>
                </c:pt>
                <c:pt idx="439">
                  <c:v>2616.5100873230963</c:v>
                </c:pt>
                <c:pt idx="440">
                  <c:v>2615.0707618187298</c:v>
                </c:pt>
                <c:pt idx="441">
                  <c:v>2613.2460102378805</c:v>
                </c:pt>
                <c:pt idx="442">
                  <c:v>2611.4212586570316</c:v>
                </c:pt>
                <c:pt idx="443">
                  <c:v>2609.5965070761822</c:v>
                </c:pt>
                <c:pt idx="444">
                  <c:v>2609.6055404998497</c:v>
                </c:pt>
                <c:pt idx="445">
                  <c:v>2608.8437217705527</c:v>
                </c:pt>
                <c:pt idx="446">
                  <c:v>2607.6964769647698</c:v>
                </c:pt>
                <c:pt idx="447">
                  <c:v>2606.9346582354724</c:v>
                </c:pt>
                <c:pt idx="448">
                  <c:v>2605.1520626317374</c:v>
                </c:pt>
                <c:pt idx="449">
                  <c:v>2601.4423366455912</c:v>
                </c:pt>
                <c:pt idx="450">
                  <c:v>2597.7326106594396</c:v>
                </c:pt>
                <c:pt idx="451">
                  <c:v>2593.6374585968092</c:v>
                </c:pt>
                <c:pt idx="452">
                  <c:v>2589.5423065341779</c:v>
                </c:pt>
                <c:pt idx="453">
                  <c:v>2586.3068352905752</c:v>
                </c:pt>
                <c:pt idx="454">
                  <c:v>2583.0713640469753</c:v>
                </c:pt>
                <c:pt idx="455">
                  <c:v>2580.0767841011743</c:v>
                </c:pt>
                <c:pt idx="456">
                  <c:v>2576.6967780788918</c:v>
                </c:pt>
                <c:pt idx="457">
                  <c:v>2573.3167720566112</c:v>
                </c:pt>
                <c:pt idx="458">
                  <c:v>2569.5513399578458</c:v>
                </c:pt>
                <c:pt idx="459">
                  <c:v>2565.7859078590791</c:v>
                </c:pt>
                <c:pt idx="460">
                  <c:v>2562.0204757603133</c:v>
                </c:pt>
                <c:pt idx="461">
                  <c:v>2557.4841915085822</c:v>
                </c:pt>
                <c:pt idx="462">
                  <c:v>2553.3333333333371</c:v>
                </c:pt>
                <c:pt idx="463">
                  <c:v>2549.1824751580834</c:v>
                </c:pt>
                <c:pt idx="464">
                  <c:v>2544.260764829869</c:v>
                </c:pt>
                <c:pt idx="465">
                  <c:v>2538.5682023486897</c:v>
                </c:pt>
                <c:pt idx="466">
                  <c:v>2532.4902137910271</c:v>
                </c:pt>
                <c:pt idx="467">
                  <c:v>2526.412225233365</c:v>
                </c:pt>
                <c:pt idx="468">
                  <c:v>2519.9954832881672</c:v>
                </c:pt>
                <c:pt idx="469">
                  <c:v>2513.9641674194518</c:v>
                </c:pt>
                <c:pt idx="470">
                  <c:v>2507.5474254742544</c:v>
                </c:pt>
                <c:pt idx="471">
                  <c:v>2501.1306835290561</c:v>
                </c:pt>
                <c:pt idx="472">
                  <c:v>2495.4847937368258</c:v>
                </c:pt>
                <c:pt idx="473">
                  <c:v>2490.6097560975622</c:v>
                </c:pt>
                <c:pt idx="474">
                  <c:v>2485.3492923818126</c:v>
                </c:pt>
                <c:pt idx="475">
                  <c:v>2480.8596808190305</c:v>
                </c:pt>
                <c:pt idx="476">
                  <c:v>2477.1409214092137</c:v>
                </c:pt>
                <c:pt idx="477">
                  <c:v>2473.4221619993978</c:v>
                </c:pt>
                <c:pt idx="478">
                  <c:v>2470.0888286660634</c:v>
                </c:pt>
              </c:numCache>
            </c:numRef>
          </c:val>
        </c:ser>
        <c:ser>
          <c:idx val="1"/>
          <c:order val="1"/>
          <c:tx>
            <c:v>三级螺纹现货报价</c:v>
          </c:tx>
          <c:marker>
            <c:symbol val="none"/>
          </c:marker>
          <c:cat>
            <c:numRef>
              <c:f>图表!$A$1401:$A$2000</c:f>
              <c:numCache>
                <c:formatCode>yyyy/mm/dd;@</c:formatCode>
                <c:ptCount val="600"/>
                <c:pt idx="0">
                  <c:v>41278</c:v>
                </c:pt>
                <c:pt idx="1">
                  <c:v>41279</c:v>
                </c:pt>
                <c:pt idx="2">
                  <c:v>41280</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41320</c:v>
                </c:pt>
                <c:pt idx="29">
                  <c:v>41321</c:v>
                </c:pt>
                <c:pt idx="30">
                  <c:v>41322</c:v>
                </c:pt>
                <c:pt idx="31">
                  <c:v>41323</c:v>
                </c:pt>
                <c:pt idx="32">
                  <c:v>41324</c:v>
                </c:pt>
                <c:pt idx="33">
                  <c:v>41325</c:v>
                </c:pt>
                <c:pt idx="34">
                  <c:v>41326</c:v>
                </c:pt>
                <c:pt idx="35">
                  <c:v>41327</c:v>
                </c:pt>
                <c:pt idx="36">
                  <c:v>41330</c:v>
                </c:pt>
                <c:pt idx="37">
                  <c:v>41331</c:v>
                </c:pt>
                <c:pt idx="38">
                  <c:v>41332</c:v>
                </c:pt>
                <c:pt idx="39">
                  <c:v>41333</c:v>
                </c:pt>
                <c:pt idx="40">
                  <c:v>41334</c:v>
                </c:pt>
                <c:pt idx="41">
                  <c:v>41337</c:v>
                </c:pt>
                <c:pt idx="42">
                  <c:v>41338</c:v>
                </c:pt>
                <c:pt idx="43">
                  <c:v>41339</c:v>
                </c:pt>
                <c:pt idx="44">
                  <c:v>41340</c:v>
                </c:pt>
                <c:pt idx="45">
                  <c:v>41341</c:v>
                </c:pt>
                <c:pt idx="46">
                  <c:v>41344</c:v>
                </c:pt>
                <c:pt idx="47">
                  <c:v>41345</c:v>
                </c:pt>
                <c:pt idx="48">
                  <c:v>41346</c:v>
                </c:pt>
                <c:pt idx="49">
                  <c:v>41347</c:v>
                </c:pt>
                <c:pt idx="50">
                  <c:v>41348</c:v>
                </c:pt>
                <c:pt idx="51">
                  <c:v>41351</c:v>
                </c:pt>
                <c:pt idx="52">
                  <c:v>41352</c:v>
                </c:pt>
                <c:pt idx="53">
                  <c:v>41353</c:v>
                </c:pt>
                <c:pt idx="54">
                  <c:v>41354</c:v>
                </c:pt>
                <c:pt idx="55">
                  <c:v>41355</c:v>
                </c:pt>
                <c:pt idx="56">
                  <c:v>41358</c:v>
                </c:pt>
                <c:pt idx="57">
                  <c:v>41359</c:v>
                </c:pt>
                <c:pt idx="58">
                  <c:v>41360</c:v>
                </c:pt>
                <c:pt idx="59">
                  <c:v>41361</c:v>
                </c:pt>
                <c:pt idx="60">
                  <c:v>41362</c:v>
                </c:pt>
                <c:pt idx="61">
                  <c:v>41365</c:v>
                </c:pt>
                <c:pt idx="62">
                  <c:v>41366</c:v>
                </c:pt>
                <c:pt idx="63">
                  <c:v>41367</c:v>
                </c:pt>
                <c:pt idx="64">
                  <c:v>41371</c:v>
                </c:pt>
                <c:pt idx="65">
                  <c:v>41372</c:v>
                </c:pt>
                <c:pt idx="66">
                  <c:v>41373</c:v>
                </c:pt>
                <c:pt idx="67">
                  <c:v>41374</c:v>
                </c:pt>
                <c:pt idx="68">
                  <c:v>41375</c:v>
                </c:pt>
                <c:pt idx="69">
                  <c:v>41376</c:v>
                </c:pt>
                <c:pt idx="70">
                  <c:v>41379</c:v>
                </c:pt>
                <c:pt idx="71">
                  <c:v>41380</c:v>
                </c:pt>
                <c:pt idx="72">
                  <c:v>41381</c:v>
                </c:pt>
                <c:pt idx="73">
                  <c:v>41382</c:v>
                </c:pt>
                <c:pt idx="74">
                  <c:v>41383</c:v>
                </c:pt>
                <c:pt idx="75">
                  <c:v>41386</c:v>
                </c:pt>
                <c:pt idx="76">
                  <c:v>41387</c:v>
                </c:pt>
                <c:pt idx="77">
                  <c:v>41388</c:v>
                </c:pt>
                <c:pt idx="78">
                  <c:v>41389</c:v>
                </c:pt>
                <c:pt idx="79">
                  <c:v>41390</c:v>
                </c:pt>
                <c:pt idx="80">
                  <c:v>41391</c:v>
                </c:pt>
                <c:pt idx="81">
                  <c:v>41392</c:v>
                </c:pt>
                <c:pt idx="82">
                  <c:v>41396</c:v>
                </c:pt>
                <c:pt idx="83">
                  <c:v>41397</c:v>
                </c:pt>
                <c:pt idx="84">
                  <c:v>41400</c:v>
                </c:pt>
                <c:pt idx="85">
                  <c:v>41401</c:v>
                </c:pt>
                <c:pt idx="86">
                  <c:v>41402</c:v>
                </c:pt>
                <c:pt idx="87">
                  <c:v>41403</c:v>
                </c:pt>
                <c:pt idx="88">
                  <c:v>41404</c:v>
                </c:pt>
                <c:pt idx="89">
                  <c:v>41407</c:v>
                </c:pt>
                <c:pt idx="90">
                  <c:v>41408</c:v>
                </c:pt>
                <c:pt idx="91">
                  <c:v>41409</c:v>
                </c:pt>
                <c:pt idx="92">
                  <c:v>41410</c:v>
                </c:pt>
                <c:pt idx="93">
                  <c:v>41411</c:v>
                </c:pt>
                <c:pt idx="94">
                  <c:v>41414</c:v>
                </c:pt>
                <c:pt idx="95">
                  <c:v>41415</c:v>
                </c:pt>
                <c:pt idx="96">
                  <c:v>41416</c:v>
                </c:pt>
                <c:pt idx="97">
                  <c:v>41417</c:v>
                </c:pt>
                <c:pt idx="98">
                  <c:v>41418</c:v>
                </c:pt>
                <c:pt idx="99">
                  <c:v>41421</c:v>
                </c:pt>
                <c:pt idx="100">
                  <c:v>41422</c:v>
                </c:pt>
                <c:pt idx="101">
                  <c:v>41423</c:v>
                </c:pt>
                <c:pt idx="102">
                  <c:v>41424</c:v>
                </c:pt>
                <c:pt idx="103">
                  <c:v>41425</c:v>
                </c:pt>
                <c:pt idx="104">
                  <c:v>41428</c:v>
                </c:pt>
                <c:pt idx="105">
                  <c:v>41429</c:v>
                </c:pt>
                <c:pt idx="106">
                  <c:v>41430</c:v>
                </c:pt>
                <c:pt idx="107">
                  <c:v>41431</c:v>
                </c:pt>
                <c:pt idx="108">
                  <c:v>41432</c:v>
                </c:pt>
                <c:pt idx="109">
                  <c:v>41433</c:v>
                </c:pt>
                <c:pt idx="110">
                  <c:v>41434</c:v>
                </c:pt>
                <c:pt idx="111">
                  <c:v>41438</c:v>
                </c:pt>
                <c:pt idx="112">
                  <c:v>41439</c:v>
                </c:pt>
                <c:pt idx="113">
                  <c:v>41442</c:v>
                </c:pt>
                <c:pt idx="114">
                  <c:v>41443</c:v>
                </c:pt>
                <c:pt idx="115">
                  <c:v>41444</c:v>
                </c:pt>
                <c:pt idx="116">
                  <c:v>41445</c:v>
                </c:pt>
                <c:pt idx="117">
                  <c:v>41446</c:v>
                </c:pt>
                <c:pt idx="118">
                  <c:v>41449</c:v>
                </c:pt>
                <c:pt idx="119">
                  <c:v>41450</c:v>
                </c:pt>
                <c:pt idx="120">
                  <c:v>41451</c:v>
                </c:pt>
                <c:pt idx="121">
                  <c:v>41452</c:v>
                </c:pt>
                <c:pt idx="122">
                  <c:v>41453</c:v>
                </c:pt>
                <c:pt idx="123">
                  <c:v>41456</c:v>
                </c:pt>
                <c:pt idx="124">
                  <c:v>41457</c:v>
                </c:pt>
                <c:pt idx="125">
                  <c:v>41458</c:v>
                </c:pt>
                <c:pt idx="126">
                  <c:v>41459</c:v>
                </c:pt>
                <c:pt idx="127">
                  <c:v>41460</c:v>
                </c:pt>
                <c:pt idx="128">
                  <c:v>41463</c:v>
                </c:pt>
                <c:pt idx="129">
                  <c:v>41464</c:v>
                </c:pt>
                <c:pt idx="130">
                  <c:v>41465</c:v>
                </c:pt>
                <c:pt idx="131">
                  <c:v>41466</c:v>
                </c:pt>
                <c:pt idx="132">
                  <c:v>41467</c:v>
                </c:pt>
                <c:pt idx="133">
                  <c:v>41470</c:v>
                </c:pt>
                <c:pt idx="134">
                  <c:v>41471</c:v>
                </c:pt>
                <c:pt idx="135">
                  <c:v>41472</c:v>
                </c:pt>
                <c:pt idx="136">
                  <c:v>41473</c:v>
                </c:pt>
                <c:pt idx="137">
                  <c:v>41474</c:v>
                </c:pt>
                <c:pt idx="138">
                  <c:v>41477</c:v>
                </c:pt>
                <c:pt idx="139">
                  <c:v>41478</c:v>
                </c:pt>
                <c:pt idx="140">
                  <c:v>41479</c:v>
                </c:pt>
                <c:pt idx="141">
                  <c:v>41480</c:v>
                </c:pt>
                <c:pt idx="142">
                  <c:v>41481</c:v>
                </c:pt>
                <c:pt idx="143">
                  <c:v>41484</c:v>
                </c:pt>
                <c:pt idx="144">
                  <c:v>41485</c:v>
                </c:pt>
                <c:pt idx="145">
                  <c:v>41486</c:v>
                </c:pt>
                <c:pt idx="146">
                  <c:v>41487</c:v>
                </c:pt>
                <c:pt idx="147">
                  <c:v>41488</c:v>
                </c:pt>
                <c:pt idx="148">
                  <c:v>41491</c:v>
                </c:pt>
                <c:pt idx="149">
                  <c:v>41492</c:v>
                </c:pt>
                <c:pt idx="150">
                  <c:v>41493</c:v>
                </c:pt>
                <c:pt idx="151">
                  <c:v>41494</c:v>
                </c:pt>
                <c:pt idx="152">
                  <c:v>41495</c:v>
                </c:pt>
                <c:pt idx="153">
                  <c:v>41498</c:v>
                </c:pt>
                <c:pt idx="154">
                  <c:v>41499</c:v>
                </c:pt>
                <c:pt idx="155" formatCode="yyyy\-mm\-dd;@">
                  <c:v>41500</c:v>
                </c:pt>
                <c:pt idx="156" formatCode="yyyy\-mm\-dd;@">
                  <c:v>41501</c:v>
                </c:pt>
                <c:pt idx="157" formatCode="yyyy\-mm\-dd;@">
                  <c:v>41502</c:v>
                </c:pt>
                <c:pt idx="158" formatCode="yyyy\-mm\-dd;@">
                  <c:v>41505</c:v>
                </c:pt>
                <c:pt idx="159" formatCode="yyyy\-mm\-dd;@">
                  <c:v>41506</c:v>
                </c:pt>
                <c:pt idx="160" formatCode="yyyy\-mm\-dd;@">
                  <c:v>41507</c:v>
                </c:pt>
                <c:pt idx="161" formatCode="yyyy\-mm\-dd;@">
                  <c:v>41508</c:v>
                </c:pt>
                <c:pt idx="162" formatCode="yyyy\-mm\-dd;@">
                  <c:v>41509</c:v>
                </c:pt>
                <c:pt idx="163" formatCode="yyyy\-mm\-dd;@">
                  <c:v>41512</c:v>
                </c:pt>
                <c:pt idx="164" formatCode="yyyy\-mm\-dd;@">
                  <c:v>41513</c:v>
                </c:pt>
                <c:pt idx="165" formatCode="yyyy\-mm\-dd;@">
                  <c:v>41514</c:v>
                </c:pt>
                <c:pt idx="166" formatCode="yyyy\-mm\-dd;@">
                  <c:v>41515</c:v>
                </c:pt>
                <c:pt idx="167" formatCode="yyyy\-mm\-dd;@">
                  <c:v>41516</c:v>
                </c:pt>
                <c:pt idx="168" formatCode="yyyy\-mm\-dd;@">
                  <c:v>41519</c:v>
                </c:pt>
                <c:pt idx="169" formatCode="yyyy\-mm\-dd;@">
                  <c:v>41520</c:v>
                </c:pt>
                <c:pt idx="170" formatCode="yyyy\-mm\-dd;@">
                  <c:v>41521</c:v>
                </c:pt>
                <c:pt idx="171" formatCode="yyyy\-mm\-dd;@">
                  <c:v>41522</c:v>
                </c:pt>
                <c:pt idx="172" formatCode="yyyy\-mm\-dd;@">
                  <c:v>41523</c:v>
                </c:pt>
                <c:pt idx="173" formatCode="yyyy\-mm\-dd;@">
                  <c:v>41526</c:v>
                </c:pt>
                <c:pt idx="174" formatCode="yyyy\-mm\-dd;@">
                  <c:v>41527</c:v>
                </c:pt>
                <c:pt idx="175" formatCode="yyyy\-mm\-dd;@">
                  <c:v>41528</c:v>
                </c:pt>
                <c:pt idx="176" formatCode="yyyy\-mm\-dd;@">
                  <c:v>41529</c:v>
                </c:pt>
                <c:pt idx="177" formatCode="yyyy\-mm\-dd;@">
                  <c:v>41530</c:v>
                </c:pt>
                <c:pt idx="178" formatCode="yyyy\-mm\-dd;@">
                  <c:v>41533</c:v>
                </c:pt>
                <c:pt idx="179" formatCode="yyyy\-mm\-dd;@">
                  <c:v>41534</c:v>
                </c:pt>
                <c:pt idx="180" formatCode="yyyy\-mm\-dd;@">
                  <c:v>41535</c:v>
                </c:pt>
                <c:pt idx="181">
                  <c:v>41540</c:v>
                </c:pt>
                <c:pt idx="182">
                  <c:v>41541</c:v>
                </c:pt>
                <c:pt idx="183">
                  <c:v>41542</c:v>
                </c:pt>
                <c:pt idx="184">
                  <c:v>41543</c:v>
                </c:pt>
                <c:pt idx="185">
                  <c:v>41544</c:v>
                </c:pt>
                <c:pt idx="186">
                  <c:v>41547</c:v>
                </c:pt>
                <c:pt idx="187">
                  <c:v>41555</c:v>
                </c:pt>
                <c:pt idx="188">
                  <c:v>41556</c:v>
                </c:pt>
                <c:pt idx="189" formatCode="yyyy\-mm\-dd;@">
                  <c:v>41557</c:v>
                </c:pt>
                <c:pt idx="190" formatCode="yyyy\-mm\-dd;@">
                  <c:v>41558</c:v>
                </c:pt>
                <c:pt idx="191" formatCode="yyyy\-mm\-dd;@">
                  <c:v>41559</c:v>
                </c:pt>
                <c:pt idx="192" formatCode="yyyy\-mm\-dd;@">
                  <c:v>41561</c:v>
                </c:pt>
                <c:pt idx="193" formatCode="yyyy\-mm\-dd;@">
                  <c:v>41562</c:v>
                </c:pt>
                <c:pt idx="194" formatCode="yyyy\-mm\-dd;@">
                  <c:v>41563</c:v>
                </c:pt>
                <c:pt idx="195" formatCode="yyyy\-mm\-dd;@">
                  <c:v>41564</c:v>
                </c:pt>
                <c:pt idx="196" formatCode="yyyy\-mm\-dd;@">
                  <c:v>41565</c:v>
                </c:pt>
                <c:pt idx="197" formatCode="yyyy\-mm\-dd;@">
                  <c:v>41568</c:v>
                </c:pt>
                <c:pt idx="198" formatCode="yyyy\-mm\-dd;@">
                  <c:v>41569</c:v>
                </c:pt>
                <c:pt idx="199" formatCode="yyyy\-mm\-dd;@">
                  <c:v>41570</c:v>
                </c:pt>
                <c:pt idx="200" formatCode="yyyy\-mm\-dd;@">
                  <c:v>41571</c:v>
                </c:pt>
                <c:pt idx="201" formatCode="yyyy\-mm\-dd;@">
                  <c:v>41572</c:v>
                </c:pt>
                <c:pt idx="202" formatCode="yyyy\-mm\-dd;@">
                  <c:v>41575</c:v>
                </c:pt>
                <c:pt idx="203" formatCode="yyyy\-mm\-dd;@">
                  <c:v>41576</c:v>
                </c:pt>
                <c:pt idx="204" formatCode="yyyy\-mm\-dd;@">
                  <c:v>41577</c:v>
                </c:pt>
                <c:pt idx="205" formatCode="yyyy\-mm\-dd;@">
                  <c:v>41578</c:v>
                </c:pt>
                <c:pt idx="206" formatCode="yyyy\-mm\-dd;@">
                  <c:v>41579</c:v>
                </c:pt>
                <c:pt idx="207">
                  <c:v>41582</c:v>
                </c:pt>
                <c:pt idx="208">
                  <c:v>41583</c:v>
                </c:pt>
                <c:pt idx="209">
                  <c:v>41584</c:v>
                </c:pt>
                <c:pt idx="210">
                  <c:v>41585</c:v>
                </c:pt>
                <c:pt idx="211">
                  <c:v>41586</c:v>
                </c:pt>
                <c:pt idx="212">
                  <c:v>41589</c:v>
                </c:pt>
                <c:pt idx="213">
                  <c:v>41590</c:v>
                </c:pt>
                <c:pt idx="214">
                  <c:v>41591</c:v>
                </c:pt>
                <c:pt idx="215">
                  <c:v>41592</c:v>
                </c:pt>
                <c:pt idx="216">
                  <c:v>41593</c:v>
                </c:pt>
                <c:pt idx="217" formatCode="yyyy\-mm\-dd;@">
                  <c:v>41596</c:v>
                </c:pt>
                <c:pt idx="218" formatCode="yyyy\-mm\-dd;@">
                  <c:v>41597</c:v>
                </c:pt>
                <c:pt idx="219" formatCode="yyyy\-mm\-dd;@">
                  <c:v>41598</c:v>
                </c:pt>
                <c:pt idx="220" formatCode="yyyy\-mm\-dd;@">
                  <c:v>41599</c:v>
                </c:pt>
                <c:pt idx="221" formatCode="yyyy\-mm\-dd;@">
                  <c:v>41600</c:v>
                </c:pt>
                <c:pt idx="222" formatCode="yyyy\-mm\-dd;@">
                  <c:v>41603</c:v>
                </c:pt>
                <c:pt idx="223" formatCode="yyyy\-mm\-dd;@">
                  <c:v>41604</c:v>
                </c:pt>
                <c:pt idx="224" formatCode="yyyy\-mm\-dd;@">
                  <c:v>41605</c:v>
                </c:pt>
                <c:pt idx="225" formatCode="yyyy\-mm\-dd;@">
                  <c:v>41606</c:v>
                </c:pt>
                <c:pt idx="226" formatCode="yyyy\-mm\-dd;@">
                  <c:v>41607</c:v>
                </c:pt>
                <c:pt idx="227" formatCode="yyyy\-mm\-dd;@">
                  <c:v>41610</c:v>
                </c:pt>
                <c:pt idx="228" formatCode="yyyy\-mm\-dd;@">
                  <c:v>41611</c:v>
                </c:pt>
                <c:pt idx="229" formatCode="yyyy\-mm\-dd;@">
                  <c:v>41612</c:v>
                </c:pt>
                <c:pt idx="230" formatCode="yyyy\-mm\-dd;@">
                  <c:v>41613</c:v>
                </c:pt>
                <c:pt idx="231" formatCode="yyyy\-mm\-dd;@">
                  <c:v>41614</c:v>
                </c:pt>
                <c:pt idx="232" formatCode="yyyy\-mm\-dd;@">
                  <c:v>41617</c:v>
                </c:pt>
                <c:pt idx="233" formatCode="yyyy\-mm\-dd;@">
                  <c:v>41618</c:v>
                </c:pt>
                <c:pt idx="234" formatCode="yyyy\-mm\-dd;@">
                  <c:v>41619</c:v>
                </c:pt>
                <c:pt idx="235" formatCode="yyyy\-mm\-dd;@">
                  <c:v>41620</c:v>
                </c:pt>
                <c:pt idx="236" formatCode="yyyy\-mm\-dd;@">
                  <c:v>41621</c:v>
                </c:pt>
                <c:pt idx="237" formatCode="yyyy\-mm\-dd;@">
                  <c:v>41624</c:v>
                </c:pt>
                <c:pt idx="238" formatCode="yyyy\-mm\-dd;@">
                  <c:v>41625</c:v>
                </c:pt>
                <c:pt idx="239" formatCode="yyyy\-mm\-dd;@">
                  <c:v>41626</c:v>
                </c:pt>
                <c:pt idx="240" formatCode="yyyy\-mm\-dd;@">
                  <c:v>41627</c:v>
                </c:pt>
                <c:pt idx="241" formatCode="yyyy\-mm\-dd;@">
                  <c:v>41628</c:v>
                </c:pt>
                <c:pt idx="242">
                  <c:v>41631</c:v>
                </c:pt>
                <c:pt idx="243">
                  <c:v>41632</c:v>
                </c:pt>
                <c:pt idx="244">
                  <c:v>41633</c:v>
                </c:pt>
                <c:pt idx="245">
                  <c:v>41634</c:v>
                </c:pt>
                <c:pt idx="246">
                  <c:v>41635</c:v>
                </c:pt>
                <c:pt idx="247">
                  <c:v>41638</c:v>
                </c:pt>
                <c:pt idx="248">
                  <c:v>41639</c:v>
                </c:pt>
                <c:pt idx="249">
                  <c:v>41641</c:v>
                </c:pt>
                <c:pt idx="250">
                  <c:v>41642</c:v>
                </c:pt>
                <c:pt idx="251">
                  <c:v>41645</c:v>
                </c:pt>
                <c:pt idx="252">
                  <c:v>41646</c:v>
                </c:pt>
                <c:pt idx="253" formatCode="yyyy\-mm\-dd;@">
                  <c:v>41647</c:v>
                </c:pt>
                <c:pt idx="254" formatCode="yyyy\-mm\-dd;@">
                  <c:v>41648</c:v>
                </c:pt>
                <c:pt idx="255" formatCode="yyyy\-mm\-dd;@">
                  <c:v>41649</c:v>
                </c:pt>
                <c:pt idx="256">
                  <c:v>41652</c:v>
                </c:pt>
                <c:pt idx="257">
                  <c:v>41653</c:v>
                </c:pt>
                <c:pt idx="258">
                  <c:v>41654</c:v>
                </c:pt>
                <c:pt idx="259">
                  <c:v>41655</c:v>
                </c:pt>
                <c:pt idx="260">
                  <c:v>41656</c:v>
                </c:pt>
                <c:pt idx="261">
                  <c:v>41659</c:v>
                </c:pt>
                <c:pt idx="262">
                  <c:v>41660</c:v>
                </c:pt>
                <c:pt idx="263">
                  <c:v>41661</c:v>
                </c:pt>
                <c:pt idx="264">
                  <c:v>41662</c:v>
                </c:pt>
                <c:pt idx="265">
                  <c:v>41663</c:v>
                </c:pt>
                <c:pt idx="266">
                  <c:v>41666</c:v>
                </c:pt>
                <c:pt idx="267">
                  <c:v>41667</c:v>
                </c:pt>
                <c:pt idx="268">
                  <c:v>41668</c:v>
                </c:pt>
                <c:pt idx="269">
                  <c:v>41669</c:v>
                </c:pt>
                <c:pt idx="270">
                  <c:v>41677</c:v>
                </c:pt>
                <c:pt idx="271">
                  <c:v>41680</c:v>
                </c:pt>
                <c:pt idx="272">
                  <c:v>41681</c:v>
                </c:pt>
                <c:pt idx="273">
                  <c:v>41682</c:v>
                </c:pt>
                <c:pt idx="274">
                  <c:v>41683</c:v>
                </c:pt>
                <c:pt idx="275">
                  <c:v>41684</c:v>
                </c:pt>
                <c:pt idx="276">
                  <c:v>41687</c:v>
                </c:pt>
                <c:pt idx="277">
                  <c:v>41688</c:v>
                </c:pt>
                <c:pt idx="278">
                  <c:v>41689</c:v>
                </c:pt>
                <c:pt idx="279">
                  <c:v>41690</c:v>
                </c:pt>
                <c:pt idx="280">
                  <c:v>41691</c:v>
                </c:pt>
                <c:pt idx="281">
                  <c:v>41694</c:v>
                </c:pt>
                <c:pt idx="282">
                  <c:v>41695</c:v>
                </c:pt>
                <c:pt idx="283" formatCode="yyyy\-mm\-dd;@">
                  <c:v>41696</c:v>
                </c:pt>
                <c:pt idx="284" formatCode="yyyy\-mm\-dd;@">
                  <c:v>41697</c:v>
                </c:pt>
                <c:pt idx="285" formatCode="yyyy\-mm\-dd;@">
                  <c:v>41698</c:v>
                </c:pt>
                <c:pt idx="286" formatCode="yyyy\-mm\-dd;@">
                  <c:v>41701</c:v>
                </c:pt>
                <c:pt idx="287" formatCode="yyyy\-mm\-dd;@">
                  <c:v>41702</c:v>
                </c:pt>
                <c:pt idx="288" formatCode="yyyy\-mm\-dd;@">
                  <c:v>41703</c:v>
                </c:pt>
                <c:pt idx="289" formatCode="yyyy\-mm\-dd;@">
                  <c:v>41704</c:v>
                </c:pt>
                <c:pt idx="290" formatCode="yyyy\-mm\-dd;@">
                  <c:v>41705</c:v>
                </c:pt>
                <c:pt idx="291">
                  <c:v>41708</c:v>
                </c:pt>
                <c:pt idx="292">
                  <c:v>41709</c:v>
                </c:pt>
                <c:pt idx="293">
                  <c:v>41710</c:v>
                </c:pt>
                <c:pt idx="294">
                  <c:v>41711</c:v>
                </c:pt>
                <c:pt idx="295">
                  <c:v>41712</c:v>
                </c:pt>
                <c:pt idx="296" formatCode="yyyy\-mm\-dd;@">
                  <c:v>41715</c:v>
                </c:pt>
                <c:pt idx="297" formatCode="yyyy\-mm\-dd;@">
                  <c:v>41716</c:v>
                </c:pt>
                <c:pt idx="298" formatCode="yyyy\-mm\-dd;@">
                  <c:v>41717</c:v>
                </c:pt>
                <c:pt idx="299" formatCode="yyyy\-mm\-dd;@">
                  <c:v>41718</c:v>
                </c:pt>
                <c:pt idx="300" formatCode="yyyy\-mm\-dd;@">
                  <c:v>41719</c:v>
                </c:pt>
                <c:pt idx="301">
                  <c:v>41722</c:v>
                </c:pt>
                <c:pt idx="302">
                  <c:v>41723</c:v>
                </c:pt>
                <c:pt idx="303">
                  <c:v>41724</c:v>
                </c:pt>
                <c:pt idx="304">
                  <c:v>41725</c:v>
                </c:pt>
                <c:pt idx="305">
                  <c:v>41726</c:v>
                </c:pt>
                <c:pt idx="306">
                  <c:v>41729</c:v>
                </c:pt>
                <c:pt idx="307">
                  <c:v>41730</c:v>
                </c:pt>
                <c:pt idx="308">
                  <c:v>41731</c:v>
                </c:pt>
                <c:pt idx="309">
                  <c:v>41732</c:v>
                </c:pt>
                <c:pt idx="310">
                  <c:v>41733</c:v>
                </c:pt>
                <c:pt idx="311">
                  <c:v>41737</c:v>
                </c:pt>
                <c:pt idx="312">
                  <c:v>41738</c:v>
                </c:pt>
                <c:pt idx="313">
                  <c:v>41739</c:v>
                </c:pt>
                <c:pt idx="314">
                  <c:v>41740</c:v>
                </c:pt>
                <c:pt idx="315">
                  <c:v>41743</c:v>
                </c:pt>
                <c:pt idx="316">
                  <c:v>41744</c:v>
                </c:pt>
                <c:pt idx="317">
                  <c:v>41745</c:v>
                </c:pt>
                <c:pt idx="318">
                  <c:v>41746</c:v>
                </c:pt>
                <c:pt idx="319">
                  <c:v>41747</c:v>
                </c:pt>
                <c:pt idx="320">
                  <c:v>41750</c:v>
                </c:pt>
                <c:pt idx="321">
                  <c:v>41751</c:v>
                </c:pt>
                <c:pt idx="322">
                  <c:v>41752</c:v>
                </c:pt>
                <c:pt idx="323">
                  <c:v>41753</c:v>
                </c:pt>
                <c:pt idx="324">
                  <c:v>41754</c:v>
                </c:pt>
                <c:pt idx="325">
                  <c:v>41757</c:v>
                </c:pt>
                <c:pt idx="326">
                  <c:v>41758</c:v>
                </c:pt>
                <c:pt idx="327">
                  <c:v>41759</c:v>
                </c:pt>
                <c:pt idx="328" formatCode="yyyy\-mm\-dd;@">
                  <c:v>41764</c:v>
                </c:pt>
                <c:pt idx="329" formatCode="yyyy\-mm\-dd;@">
                  <c:v>41765</c:v>
                </c:pt>
                <c:pt idx="330" formatCode="yyyy\-mm\-dd;@">
                  <c:v>41766</c:v>
                </c:pt>
                <c:pt idx="331" formatCode="yyyy\-mm\-dd;@">
                  <c:v>41767</c:v>
                </c:pt>
                <c:pt idx="332" formatCode="yyyy\-mm\-dd;@">
                  <c:v>41768</c:v>
                </c:pt>
                <c:pt idx="333" formatCode="yyyy\-mm\-dd;@">
                  <c:v>41771</c:v>
                </c:pt>
                <c:pt idx="334" formatCode="yyyy\-mm\-dd;@">
                  <c:v>41772</c:v>
                </c:pt>
                <c:pt idx="335" formatCode="yyyy\-mm\-dd;@">
                  <c:v>41773</c:v>
                </c:pt>
                <c:pt idx="336" formatCode="yyyy\-mm\-dd;@">
                  <c:v>41774</c:v>
                </c:pt>
                <c:pt idx="337" formatCode="yyyy\-mm\-dd;@">
                  <c:v>41775</c:v>
                </c:pt>
                <c:pt idx="338" formatCode="yyyy\-mm\-dd;@">
                  <c:v>41778</c:v>
                </c:pt>
                <c:pt idx="339" formatCode="yyyy\-mm\-dd;@">
                  <c:v>41779</c:v>
                </c:pt>
                <c:pt idx="340" formatCode="yyyy\-mm\-dd;@">
                  <c:v>41780</c:v>
                </c:pt>
                <c:pt idx="341" formatCode="yyyy\-mm\-dd;@">
                  <c:v>41781</c:v>
                </c:pt>
                <c:pt idx="342" formatCode="yyyy\-mm\-dd;@">
                  <c:v>41782</c:v>
                </c:pt>
                <c:pt idx="343">
                  <c:v>41785</c:v>
                </c:pt>
                <c:pt idx="344">
                  <c:v>41786</c:v>
                </c:pt>
                <c:pt idx="345">
                  <c:v>41787</c:v>
                </c:pt>
                <c:pt idx="346">
                  <c:v>41788</c:v>
                </c:pt>
                <c:pt idx="347">
                  <c:v>41789</c:v>
                </c:pt>
                <c:pt idx="348">
                  <c:v>41793</c:v>
                </c:pt>
                <c:pt idx="349">
                  <c:v>41794</c:v>
                </c:pt>
                <c:pt idx="350">
                  <c:v>41795</c:v>
                </c:pt>
                <c:pt idx="351" formatCode="yyyy\-mm\-dd;@">
                  <c:v>41796</c:v>
                </c:pt>
                <c:pt idx="352" formatCode="yyyy\-mm\-dd;@">
                  <c:v>41799</c:v>
                </c:pt>
                <c:pt idx="353" formatCode="yyyy\-mm\-dd;@">
                  <c:v>41800</c:v>
                </c:pt>
                <c:pt idx="354" formatCode="yyyy\-mm\-dd;@">
                  <c:v>41801</c:v>
                </c:pt>
                <c:pt idx="355" formatCode="yyyy\-mm\-dd;@">
                  <c:v>41802</c:v>
                </c:pt>
                <c:pt idx="356" formatCode="yyyy\-mm\-dd;@">
                  <c:v>41803</c:v>
                </c:pt>
                <c:pt idx="357" formatCode="yyyy\-mm\-dd;@">
                  <c:v>41806</c:v>
                </c:pt>
                <c:pt idx="358" formatCode="yyyy\-mm\-dd;@">
                  <c:v>41807</c:v>
                </c:pt>
                <c:pt idx="359" formatCode="yyyy\-mm\-dd;@">
                  <c:v>41808</c:v>
                </c:pt>
                <c:pt idx="360" formatCode="yyyy\-mm\-dd;@">
                  <c:v>41809</c:v>
                </c:pt>
                <c:pt idx="361" formatCode="yyyy\-mm\-dd;@">
                  <c:v>41810</c:v>
                </c:pt>
                <c:pt idx="362" formatCode="yyyy\-mm\-dd;@">
                  <c:v>41813</c:v>
                </c:pt>
                <c:pt idx="363" formatCode="yyyy\-mm\-dd;@">
                  <c:v>41814</c:v>
                </c:pt>
                <c:pt idx="364" formatCode="yyyy\-mm\-dd;@">
                  <c:v>41815</c:v>
                </c:pt>
                <c:pt idx="365" formatCode="yyyy\-mm\-dd;@">
                  <c:v>41816</c:v>
                </c:pt>
                <c:pt idx="366" formatCode="yyyy\-mm\-dd;@">
                  <c:v>41817</c:v>
                </c:pt>
                <c:pt idx="367" formatCode="yyyy\-mm\-dd;@">
                  <c:v>41820</c:v>
                </c:pt>
                <c:pt idx="368" formatCode="yyyy\-mm\-dd;@">
                  <c:v>41821</c:v>
                </c:pt>
                <c:pt idx="369" formatCode="yyyy\-mm\-dd;@">
                  <c:v>41822</c:v>
                </c:pt>
                <c:pt idx="370" formatCode="yyyy\-mm\-dd;@">
                  <c:v>41823</c:v>
                </c:pt>
                <c:pt idx="371" formatCode="yyyy\-mm\-dd;@">
                  <c:v>41824</c:v>
                </c:pt>
                <c:pt idx="372" formatCode="yyyy\-mm\-dd;@">
                  <c:v>41827</c:v>
                </c:pt>
                <c:pt idx="373" formatCode="yyyy\-mm\-dd;@">
                  <c:v>41828</c:v>
                </c:pt>
                <c:pt idx="374" formatCode="yyyy\-mm\-dd;@">
                  <c:v>41829</c:v>
                </c:pt>
                <c:pt idx="375" formatCode="yyyy\-mm\-dd;@">
                  <c:v>41830</c:v>
                </c:pt>
                <c:pt idx="376" formatCode="yyyy\-mm\-dd;@">
                  <c:v>41831</c:v>
                </c:pt>
                <c:pt idx="377" formatCode="yyyy\-mm\-dd;@">
                  <c:v>41834</c:v>
                </c:pt>
                <c:pt idx="378" formatCode="yyyy\-mm\-dd;@">
                  <c:v>41835</c:v>
                </c:pt>
                <c:pt idx="379" formatCode="yyyy\-mm\-dd;@">
                  <c:v>41836</c:v>
                </c:pt>
                <c:pt idx="380" formatCode="yyyy\-mm\-dd;@">
                  <c:v>41837</c:v>
                </c:pt>
                <c:pt idx="381" formatCode="yyyy\-mm\-dd;@">
                  <c:v>41838</c:v>
                </c:pt>
                <c:pt idx="382" formatCode="yyyy\-mm\-dd;@">
                  <c:v>41841</c:v>
                </c:pt>
                <c:pt idx="383" formatCode="yyyy\-mm\-dd;@">
                  <c:v>41842</c:v>
                </c:pt>
                <c:pt idx="384" formatCode="yyyy\-mm\-dd;@">
                  <c:v>41843</c:v>
                </c:pt>
                <c:pt idx="385" formatCode="yyyy\-mm\-dd;@">
                  <c:v>41844</c:v>
                </c:pt>
                <c:pt idx="386" formatCode="yyyy\-mm\-dd;@">
                  <c:v>41845</c:v>
                </c:pt>
                <c:pt idx="387" formatCode="yyyy\-mm\-dd;@">
                  <c:v>41848</c:v>
                </c:pt>
                <c:pt idx="388" formatCode="yyyy\-mm\-dd;@">
                  <c:v>41849</c:v>
                </c:pt>
                <c:pt idx="389" formatCode="yyyy\-mm\-dd;@">
                  <c:v>41850</c:v>
                </c:pt>
                <c:pt idx="390" formatCode="yyyy\-mm\-dd;@">
                  <c:v>41851</c:v>
                </c:pt>
                <c:pt idx="391" formatCode="yyyy\-mm\-dd;@">
                  <c:v>41852</c:v>
                </c:pt>
                <c:pt idx="392" formatCode="yyyy\-mm\-dd;@">
                  <c:v>41855</c:v>
                </c:pt>
                <c:pt idx="393" formatCode="yyyy\-mm\-dd;@">
                  <c:v>41856</c:v>
                </c:pt>
                <c:pt idx="394" formatCode="yyyy\-mm\-dd;@">
                  <c:v>41857</c:v>
                </c:pt>
                <c:pt idx="395" formatCode="yyyy\-mm\-dd;@">
                  <c:v>41858</c:v>
                </c:pt>
                <c:pt idx="396" formatCode="yyyy\-mm\-dd;@">
                  <c:v>41859</c:v>
                </c:pt>
                <c:pt idx="397" formatCode="yyyy\-mm\-dd;@">
                  <c:v>41862</c:v>
                </c:pt>
                <c:pt idx="398" formatCode="yyyy\-mm\-dd;@">
                  <c:v>41863</c:v>
                </c:pt>
                <c:pt idx="399" formatCode="yyyy\-mm\-dd;@">
                  <c:v>41864</c:v>
                </c:pt>
                <c:pt idx="400" formatCode="yyyy\-mm\-dd;@">
                  <c:v>41865</c:v>
                </c:pt>
                <c:pt idx="401" formatCode="yyyy\-mm\-dd;@">
                  <c:v>41866</c:v>
                </c:pt>
                <c:pt idx="402" formatCode="yyyy\-mm\-dd;@">
                  <c:v>41869</c:v>
                </c:pt>
                <c:pt idx="403" formatCode="yyyy\-mm\-dd;@">
                  <c:v>41870</c:v>
                </c:pt>
                <c:pt idx="404" formatCode="yyyy\-mm\-dd;@">
                  <c:v>41871</c:v>
                </c:pt>
                <c:pt idx="405" formatCode="yyyy\-mm\-dd;@">
                  <c:v>41872</c:v>
                </c:pt>
                <c:pt idx="406" formatCode="yyyy\-mm\-dd;@">
                  <c:v>41873</c:v>
                </c:pt>
                <c:pt idx="407" formatCode="yyyy\-mm\-dd;@">
                  <c:v>41876</c:v>
                </c:pt>
                <c:pt idx="408" formatCode="yyyy\-mm\-dd;@">
                  <c:v>41877</c:v>
                </c:pt>
                <c:pt idx="409" formatCode="yyyy\-mm\-dd;@">
                  <c:v>41878</c:v>
                </c:pt>
                <c:pt idx="410" formatCode="yyyy\-mm\-dd;@">
                  <c:v>41879</c:v>
                </c:pt>
                <c:pt idx="411" formatCode="yyyy\-mm\-dd;@">
                  <c:v>41880</c:v>
                </c:pt>
                <c:pt idx="412" formatCode="yyyy\-mm\-dd;@">
                  <c:v>41883</c:v>
                </c:pt>
                <c:pt idx="413" formatCode="yyyy\-mm\-dd;@">
                  <c:v>41884</c:v>
                </c:pt>
                <c:pt idx="414" formatCode="yyyy\-mm\-dd;@">
                  <c:v>41885</c:v>
                </c:pt>
                <c:pt idx="415" formatCode="yyyy\-mm\-dd;@">
                  <c:v>41886</c:v>
                </c:pt>
                <c:pt idx="416" formatCode="yyyy\-mm\-dd;@">
                  <c:v>41887</c:v>
                </c:pt>
                <c:pt idx="417" formatCode="yyyy\-mm\-dd;@">
                  <c:v>41891</c:v>
                </c:pt>
                <c:pt idx="418" formatCode="yyyy\-mm\-dd;@">
                  <c:v>41892</c:v>
                </c:pt>
                <c:pt idx="419" formatCode="yyyy\-mm\-dd;@">
                  <c:v>41893</c:v>
                </c:pt>
                <c:pt idx="420" formatCode="yyyy\-mm\-dd;@">
                  <c:v>41894</c:v>
                </c:pt>
                <c:pt idx="421" formatCode="yyyy\-mm\-dd;@">
                  <c:v>41897</c:v>
                </c:pt>
                <c:pt idx="422" formatCode="yyyy\-mm\-dd;@">
                  <c:v>41898</c:v>
                </c:pt>
                <c:pt idx="423" formatCode="yyyy\-mm\-dd;@">
                  <c:v>41899</c:v>
                </c:pt>
                <c:pt idx="424" formatCode="yyyy\-mm\-dd;@">
                  <c:v>41900</c:v>
                </c:pt>
                <c:pt idx="425" formatCode="yyyy\-mm\-dd;@">
                  <c:v>41901</c:v>
                </c:pt>
                <c:pt idx="426" formatCode="yyyy\-mm\-dd;@">
                  <c:v>41904</c:v>
                </c:pt>
                <c:pt idx="427" formatCode="yyyy\-mm\-dd;@">
                  <c:v>41905</c:v>
                </c:pt>
                <c:pt idx="428" formatCode="yyyy\-mm\-dd;@">
                  <c:v>41906</c:v>
                </c:pt>
                <c:pt idx="429" formatCode="yyyy\-mm\-dd;@">
                  <c:v>41907</c:v>
                </c:pt>
                <c:pt idx="430" formatCode="yyyy\-mm\-dd;@">
                  <c:v>41908</c:v>
                </c:pt>
                <c:pt idx="431" formatCode="yyyy\-mm\-dd;@">
                  <c:v>41911</c:v>
                </c:pt>
                <c:pt idx="432" formatCode="yyyy\-mm\-dd;@">
                  <c:v>41912</c:v>
                </c:pt>
                <c:pt idx="433" formatCode="yyyy\-mm\-dd;@">
                  <c:v>41920</c:v>
                </c:pt>
                <c:pt idx="434" formatCode="yyyy\-mm\-dd;@">
                  <c:v>41921</c:v>
                </c:pt>
                <c:pt idx="435" formatCode="yyyy\-mm\-dd;@">
                  <c:v>41922</c:v>
                </c:pt>
                <c:pt idx="436" formatCode="yyyy\-mm\-dd;@">
                  <c:v>41923</c:v>
                </c:pt>
                <c:pt idx="437" formatCode="yyyy\-mm\-dd;@">
                  <c:v>41925</c:v>
                </c:pt>
                <c:pt idx="438" formatCode="yyyy\-mm\-dd;@">
                  <c:v>41926</c:v>
                </c:pt>
                <c:pt idx="439" formatCode="yyyy\-mm\-dd;@">
                  <c:v>41927</c:v>
                </c:pt>
                <c:pt idx="440" formatCode="yyyy\-mm\-dd;@">
                  <c:v>41928</c:v>
                </c:pt>
                <c:pt idx="441" formatCode="yyyy\-mm\-dd;@">
                  <c:v>41929</c:v>
                </c:pt>
                <c:pt idx="442" formatCode="yyyy\-mm\-dd;@">
                  <c:v>41932</c:v>
                </c:pt>
                <c:pt idx="443" formatCode="yyyy\-mm\-dd;@">
                  <c:v>41933</c:v>
                </c:pt>
                <c:pt idx="444" formatCode="yyyy\-mm\-dd;@">
                  <c:v>41934</c:v>
                </c:pt>
                <c:pt idx="445" formatCode="yyyy\-mm\-dd;@">
                  <c:v>41935</c:v>
                </c:pt>
                <c:pt idx="446" formatCode="yyyy\-mm\-dd;@">
                  <c:v>41936</c:v>
                </c:pt>
                <c:pt idx="447" formatCode="yyyy\-mm\-dd;@">
                  <c:v>41939</c:v>
                </c:pt>
                <c:pt idx="448" formatCode="yyyy\-mm\-dd;@">
                  <c:v>41940</c:v>
                </c:pt>
                <c:pt idx="449" formatCode="yyyy\-mm\-dd;@">
                  <c:v>41941</c:v>
                </c:pt>
                <c:pt idx="450" formatCode="yyyy\-mm\-dd;@">
                  <c:v>41942</c:v>
                </c:pt>
                <c:pt idx="451" formatCode="yyyy\-mm\-dd;@">
                  <c:v>41943</c:v>
                </c:pt>
                <c:pt idx="452" formatCode="yyyy\-mm\-dd;@">
                  <c:v>41946</c:v>
                </c:pt>
                <c:pt idx="453" formatCode="yyyy\-mm\-dd;@">
                  <c:v>41947</c:v>
                </c:pt>
                <c:pt idx="454" formatCode="yyyy\-mm\-dd;@">
                  <c:v>41948</c:v>
                </c:pt>
                <c:pt idx="455" formatCode="yyyy\-mm\-dd;@">
                  <c:v>41949</c:v>
                </c:pt>
                <c:pt idx="456" formatCode="yyyy\-mm\-dd;@">
                  <c:v>41950</c:v>
                </c:pt>
                <c:pt idx="457" formatCode="yyyy\-mm\-dd;@">
                  <c:v>41953</c:v>
                </c:pt>
                <c:pt idx="458" formatCode="yyyy\-mm\-dd;@">
                  <c:v>41954</c:v>
                </c:pt>
                <c:pt idx="459" formatCode="yyyy\-mm\-dd;@">
                  <c:v>41955</c:v>
                </c:pt>
                <c:pt idx="460" formatCode="yyyy\-mm\-dd;@">
                  <c:v>41956</c:v>
                </c:pt>
                <c:pt idx="461" formatCode="yyyy\-mm\-dd;@">
                  <c:v>41957</c:v>
                </c:pt>
                <c:pt idx="462" formatCode="yyyy\-mm\-dd;@">
                  <c:v>41960</c:v>
                </c:pt>
                <c:pt idx="463" formatCode="yyyy\-mm\-dd;@">
                  <c:v>41961</c:v>
                </c:pt>
                <c:pt idx="464" formatCode="yyyy\-mm\-dd;@">
                  <c:v>41962</c:v>
                </c:pt>
                <c:pt idx="465" formatCode="yyyy\-mm\-dd;@">
                  <c:v>41963</c:v>
                </c:pt>
                <c:pt idx="466" formatCode="yyyy\-mm\-dd;@">
                  <c:v>41964</c:v>
                </c:pt>
                <c:pt idx="467" formatCode="yyyy\-mm\-dd;@">
                  <c:v>41967</c:v>
                </c:pt>
                <c:pt idx="468" formatCode="yyyy\-mm\-dd;@">
                  <c:v>41968</c:v>
                </c:pt>
                <c:pt idx="469" formatCode="yyyy\-mm\-dd;@">
                  <c:v>41969</c:v>
                </c:pt>
                <c:pt idx="470" formatCode="yyyy\-mm\-dd;@">
                  <c:v>41970</c:v>
                </c:pt>
                <c:pt idx="471" formatCode="yyyy\-mm\-dd;@">
                  <c:v>41971</c:v>
                </c:pt>
                <c:pt idx="472" formatCode="yyyy\-mm\-dd;@">
                  <c:v>41974</c:v>
                </c:pt>
                <c:pt idx="473" formatCode="yyyy\-mm\-dd;@">
                  <c:v>41975</c:v>
                </c:pt>
                <c:pt idx="474" formatCode="yyyy\-mm\-dd;@">
                  <c:v>41976</c:v>
                </c:pt>
                <c:pt idx="475" formatCode="yyyy\-mm\-dd;@">
                  <c:v>41977</c:v>
                </c:pt>
                <c:pt idx="476" formatCode="yyyy\-mm\-dd;@">
                  <c:v>41978</c:v>
                </c:pt>
                <c:pt idx="477" formatCode="yyyy\-mm\-dd;@">
                  <c:v>41981</c:v>
                </c:pt>
                <c:pt idx="478" formatCode="yyyy\-mm\-dd;@">
                  <c:v>41982</c:v>
                </c:pt>
              </c:numCache>
            </c:numRef>
          </c:cat>
          <c:val>
            <c:numRef>
              <c:f>图表!$G$1401:$G$1998</c:f>
              <c:numCache>
                <c:formatCode>###,###,###,###,##0.00</c:formatCode>
                <c:ptCount val="598"/>
                <c:pt idx="0">
                  <c:v>3620</c:v>
                </c:pt>
                <c:pt idx="1">
                  <c:v>3710</c:v>
                </c:pt>
                <c:pt idx="2">
                  <c:v>3770</c:v>
                </c:pt>
                <c:pt idx="3">
                  <c:v>3760</c:v>
                </c:pt>
                <c:pt idx="4">
                  <c:v>3750</c:v>
                </c:pt>
                <c:pt idx="5">
                  <c:v>3730</c:v>
                </c:pt>
                <c:pt idx="6">
                  <c:v>3720</c:v>
                </c:pt>
                <c:pt idx="7">
                  <c:v>3730</c:v>
                </c:pt>
                <c:pt idx="8">
                  <c:v>3710</c:v>
                </c:pt>
                <c:pt idx="9">
                  <c:v>3710</c:v>
                </c:pt>
                <c:pt idx="10">
                  <c:v>3700</c:v>
                </c:pt>
                <c:pt idx="11">
                  <c:v>3700</c:v>
                </c:pt>
                <c:pt idx="12">
                  <c:v>3730</c:v>
                </c:pt>
                <c:pt idx="13">
                  <c:v>3720</c:v>
                </c:pt>
                <c:pt idx="14">
                  <c:v>3700</c:v>
                </c:pt>
                <c:pt idx="15">
                  <c:v>3700</c:v>
                </c:pt>
                <c:pt idx="16">
                  <c:v>3700</c:v>
                </c:pt>
                <c:pt idx="17">
                  <c:v>3700</c:v>
                </c:pt>
                <c:pt idx="18">
                  <c:v>3700</c:v>
                </c:pt>
                <c:pt idx="19">
                  <c:v>3730</c:v>
                </c:pt>
                <c:pt idx="20">
                  <c:v>3730</c:v>
                </c:pt>
                <c:pt idx="21">
                  <c:v>3730</c:v>
                </c:pt>
                <c:pt idx="22">
                  <c:v>3750</c:v>
                </c:pt>
                <c:pt idx="23">
                  <c:v>3800</c:v>
                </c:pt>
                <c:pt idx="24">
                  <c:v>3800</c:v>
                </c:pt>
                <c:pt idx="25">
                  <c:v>3800</c:v>
                </c:pt>
                <c:pt idx="26">
                  <c:v>3820</c:v>
                </c:pt>
                <c:pt idx="27">
                  <c:v>3820</c:v>
                </c:pt>
                <c:pt idx="28">
                  <c:v>3820</c:v>
                </c:pt>
                <c:pt idx="29">
                  <c:v>3820</c:v>
                </c:pt>
                <c:pt idx="30">
                  <c:v>3830</c:v>
                </c:pt>
                <c:pt idx="31">
                  <c:v>3850</c:v>
                </c:pt>
                <c:pt idx="32">
                  <c:v>3850</c:v>
                </c:pt>
                <c:pt idx="33">
                  <c:v>3850</c:v>
                </c:pt>
                <c:pt idx="34">
                  <c:v>3810</c:v>
                </c:pt>
                <c:pt idx="35">
                  <c:v>3770</c:v>
                </c:pt>
                <c:pt idx="36">
                  <c:v>3740</c:v>
                </c:pt>
                <c:pt idx="37">
                  <c:v>3750</c:v>
                </c:pt>
                <c:pt idx="38">
                  <c:v>3740</c:v>
                </c:pt>
                <c:pt idx="39">
                  <c:v>3710</c:v>
                </c:pt>
                <c:pt idx="40">
                  <c:v>3710</c:v>
                </c:pt>
                <c:pt idx="41">
                  <c:v>3710</c:v>
                </c:pt>
                <c:pt idx="42">
                  <c:v>3720</c:v>
                </c:pt>
                <c:pt idx="43">
                  <c:v>3710</c:v>
                </c:pt>
                <c:pt idx="44">
                  <c:v>3700</c:v>
                </c:pt>
                <c:pt idx="45">
                  <c:v>3700</c:v>
                </c:pt>
                <c:pt idx="46">
                  <c:v>3650</c:v>
                </c:pt>
                <c:pt idx="47">
                  <c:v>3630</c:v>
                </c:pt>
                <c:pt idx="48">
                  <c:v>3620</c:v>
                </c:pt>
                <c:pt idx="49">
                  <c:v>3580</c:v>
                </c:pt>
                <c:pt idx="50">
                  <c:v>3600</c:v>
                </c:pt>
                <c:pt idx="51">
                  <c:v>3660</c:v>
                </c:pt>
                <c:pt idx="52">
                  <c:v>3620</c:v>
                </c:pt>
                <c:pt idx="53">
                  <c:v>3590</c:v>
                </c:pt>
                <c:pt idx="54">
                  <c:v>3640</c:v>
                </c:pt>
                <c:pt idx="55">
                  <c:v>3640</c:v>
                </c:pt>
                <c:pt idx="56">
                  <c:v>3620</c:v>
                </c:pt>
                <c:pt idx="57">
                  <c:v>3650</c:v>
                </c:pt>
                <c:pt idx="58">
                  <c:v>3670</c:v>
                </c:pt>
                <c:pt idx="59">
                  <c:v>3680</c:v>
                </c:pt>
                <c:pt idx="60">
                  <c:v>3660</c:v>
                </c:pt>
                <c:pt idx="61">
                  <c:v>3640</c:v>
                </c:pt>
                <c:pt idx="62">
                  <c:v>3640</c:v>
                </c:pt>
                <c:pt idx="63">
                  <c:v>3640</c:v>
                </c:pt>
                <c:pt idx="64">
                  <c:v>3640</c:v>
                </c:pt>
                <c:pt idx="65">
                  <c:v>3650</c:v>
                </c:pt>
                <c:pt idx="66">
                  <c:v>3660</c:v>
                </c:pt>
                <c:pt idx="67">
                  <c:v>3640</c:v>
                </c:pt>
                <c:pt idx="68">
                  <c:v>3630</c:v>
                </c:pt>
                <c:pt idx="69">
                  <c:v>3630</c:v>
                </c:pt>
                <c:pt idx="70">
                  <c:v>3620</c:v>
                </c:pt>
                <c:pt idx="71">
                  <c:v>3610</c:v>
                </c:pt>
                <c:pt idx="72">
                  <c:v>3590</c:v>
                </c:pt>
                <c:pt idx="73">
                  <c:v>3570</c:v>
                </c:pt>
                <c:pt idx="74">
                  <c:v>3550</c:v>
                </c:pt>
                <c:pt idx="75">
                  <c:v>3540</c:v>
                </c:pt>
                <c:pt idx="76">
                  <c:v>3560</c:v>
                </c:pt>
                <c:pt idx="77">
                  <c:v>3550</c:v>
                </c:pt>
                <c:pt idx="78">
                  <c:v>3550</c:v>
                </c:pt>
                <c:pt idx="79">
                  <c:v>3560</c:v>
                </c:pt>
                <c:pt idx="80">
                  <c:v>3560</c:v>
                </c:pt>
                <c:pt idx="81">
                  <c:v>3560</c:v>
                </c:pt>
                <c:pt idx="82">
                  <c:v>3550</c:v>
                </c:pt>
                <c:pt idx="83">
                  <c:v>3540</c:v>
                </c:pt>
                <c:pt idx="84">
                  <c:v>3590</c:v>
                </c:pt>
                <c:pt idx="85">
                  <c:v>3610</c:v>
                </c:pt>
                <c:pt idx="86">
                  <c:v>3610</c:v>
                </c:pt>
                <c:pt idx="87">
                  <c:v>3600</c:v>
                </c:pt>
                <c:pt idx="88">
                  <c:v>3590</c:v>
                </c:pt>
                <c:pt idx="89">
                  <c:v>3580</c:v>
                </c:pt>
                <c:pt idx="90">
                  <c:v>3580</c:v>
                </c:pt>
                <c:pt idx="91">
                  <c:v>3580</c:v>
                </c:pt>
                <c:pt idx="92">
                  <c:v>3580</c:v>
                </c:pt>
                <c:pt idx="93">
                  <c:v>3570</c:v>
                </c:pt>
                <c:pt idx="94">
                  <c:v>3580</c:v>
                </c:pt>
                <c:pt idx="95">
                  <c:v>3600</c:v>
                </c:pt>
                <c:pt idx="96">
                  <c:v>3620</c:v>
                </c:pt>
                <c:pt idx="97">
                  <c:v>3630</c:v>
                </c:pt>
                <c:pt idx="98">
                  <c:v>3630</c:v>
                </c:pt>
                <c:pt idx="99">
                  <c:v>3630</c:v>
                </c:pt>
                <c:pt idx="100">
                  <c:v>3610</c:v>
                </c:pt>
                <c:pt idx="101">
                  <c:v>3600</c:v>
                </c:pt>
                <c:pt idx="102">
                  <c:v>3580</c:v>
                </c:pt>
                <c:pt idx="103">
                  <c:v>3560</c:v>
                </c:pt>
                <c:pt idx="104">
                  <c:v>3550</c:v>
                </c:pt>
                <c:pt idx="105">
                  <c:v>3570</c:v>
                </c:pt>
                <c:pt idx="106">
                  <c:v>3570</c:v>
                </c:pt>
                <c:pt idx="107">
                  <c:v>3560</c:v>
                </c:pt>
                <c:pt idx="108">
                  <c:v>3540</c:v>
                </c:pt>
                <c:pt idx="109">
                  <c:v>3510</c:v>
                </c:pt>
                <c:pt idx="110">
                  <c:v>3480</c:v>
                </c:pt>
                <c:pt idx="111">
                  <c:v>3430</c:v>
                </c:pt>
                <c:pt idx="112">
                  <c:v>3400</c:v>
                </c:pt>
                <c:pt idx="113">
                  <c:v>3400</c:v>
                </c:pt>
                <c:pt idx="114">
                  <c:v>3400</c:v>
                </c:pt>
                <c:pt idx="115">
                  <c:v>3400</c:v>
                </c:pt>
                <c:pt idx="116">
                  <c:v>3400</c:v>
                </c:pt>
                <c:pt idx="117">
                  <c:v>3390</c:v>
                </c:pt>
                <c:pt idx="118">
                  <c:v>3370</c:v>
                </c:pt>
                <c:pt idx="119">
                  <c:v>3370</c:v>
                </c:pt>
                <c:pt idx="120">
                  <c:v>3360</c:v>
                </c:pt>
                <c:pt idx="121">
                  <c:v>3350</c:v>
                </c:pt>
                <c:pt idx="122">
                  <c:v>3340</c:v>
                </c:pt>
                <c:pt idx="123">
                  <c:v>3340</c:v>
                </c:pt>
                <c:pt idx="124">
                  <c:v>3350</c:v>
                </c:pt>
                <c:pt idx="125">
                  <c:v>3360</c:v>
                </c:pt>
                <c:pt idx="126">
                  <c:v>3400</c:v>
                </c:pt>
                <c:pt idx="127">
                  <c:v>3440</c:v>
                </c:pt>
                <c:pt idx="128">
                  <c:v>3460</c:v>
                </c:pt>
                <c:pt idx="129">
                  <c:v>3430</c:v>
                </c:pt>
                <c:pt idx="130">
                  <c:v>3410</c:v>
                </c:pt>
                <c:pt idx="131">
                  <c:v>3400</c:v>
                </c:pt>
                <c:pt idx="132">
                  <c:v>3440</c:v>
                </c:pt>
                <c:pt idx="133">
                  <c:v>3460</c:v>
                </c:pt>
                <c:pt idx="134">
                  <c:v>3460</c:v>
                </c:pt>
                <c:pt idx="135">
                  <c:v>3450</c:v>
                </c:pt>
                <c:pt idx="136">
                  <c:v>3450</c:v>
                </c:pt>
                <c:pt idx="137">
                  <c:v>3460</c:v>
                </c:pt>
                <c:pt idx="138">
                  <c:v>3480</c:v>
                </c:pt>
                <c:pt idx="139">
                  <c:v>3520</c:v>
                </c:pt>
                <c:pt idx="140">
                  <c:v>3550</c:v>
                </c:pt>
                <c:pt idx="141">
                  <c:v>3570</c:v>
                </c:pt>
                <c:pt idx="142">
                  <c:v>3570</c:v>
                </c:pt>
                <c:pt idx="143">
                  <c:v>3540</c:v>
                </c:pt>
                <c:pt idx="144">
                  <c:v>3530</c:v>
                </c:pt>
                <c:pt idx="145">
                  <c:v>3520</c:v>
                </c:pt>
                <c:pt idx="146">
                  <c:v>3520</c:v>
                </c:pt>
                <c:pt idx="147">
                  <c:v>3520</c:v>
                </c:pt>
                <c:pt idx="148">
                  <c:v>3530</c:v>
                </c:pt>
                <c:pt idx="149">
                  <c:v>3550</c:v>
                </c:pt>
                <c:pt idx="150">
                  <c:v>3570</c:v>
                </c:pt>
                <c:pt idx="151">
                  <c:v>3570</c:v>
                </c:pt>
                <c:pt idx="152">
                  <c:v>3570</c:v>
                </c:pt>
                <c:pt idx="153">
                  <c:v>3560</c:v>
                </c:pt>
                <c:pt idx="154">
                  <c:v>3590</c:v>
                </c:pt>
                <c:pt idx="155">
                  <c:v>3650</c:v>
                </c:pt>
                <c:pt idx="156">
                  <c:v>3650</c:v>
                </c:pt>
                <c:pt idx="157">
                  <c:v>3640</c:v>
                </c:pt>
                <c:pt idx="158">
                  <c:v>3620</c:v>
                </c:pt>
                <c:pt idx="159">
                  <c:v>3620</c:v>
                </c:pt>
                <c:pt idx="160">
                  <c:v>3610</c:v>
                </c:pt>
                <c:pt idx="161">
                  <c:v>3590</c:v>
                </c:pt>
                <c:pt idx="162">
                  <c:v>3590</c:v>
                </c:pt>
                <c:pt idx="163">
                  <c:v>3570</c:v>
                </c:pt>
                <c:pt idx="164">
                  <c:v>3570</c:v>
                </c:pt>
                <c:pt idx="165">
                  <c:v>3580</c:v>
                </c:pt>
                <c:pt idx="166">
                  <c:v>3580</c:v>
                </c:pt>
                <c:pt idx="167">
                  <c:v>3600</c:v>
                </c:pt>
                <c:pt idx="168">
                  <c:v>3570</c:v>
                </c:pt>
                <c:pt idx="169">
                  <c:v>3570</c:v>
                </c:pt>
                <c:pt idx="170">
                  <c:v>3570</c:v>
                </c:pt>
                <c:pt idx="171">
                  <c:v>3560</c:v>
                </c:pt>
                <c:pt idx="172">
                  <c:v>3560</c:v>
                </c:pt>
                <c:pt idx="173">
                  <c:v>3540</c:v>
                </c:pt>
                <c:pt idx="174">
                  <c:v>3530</c:v>
                </c:pt>
                <c:pt idx="175">
                  <c:v>3520</c:v>
                </c:pt>
                <c:pt idx="176">
                  <c:v>3510</c:v>
                </c:pt>
                <c:pt idx="177">
                  <c:v>3510</c:v>
                </c:pt>
                <c:pt idx="178">
                  <c:v>3460</c:v>
                </c:pt>
                <c:pt idx="179">
                  <c:v>3440</c:v>
                </c:pt>
                <c:pt idx="180">
                  <c:v>3430</c:v>
                </c:pt>
                <c:pt idx="181">
                  <c:v>3400</c:v>
                </c:pt>
                <c:pt idx="182">
                  <c:v>3400</c:v>
                </c:pt>
                <c:pt idx="183">
                  <c:v>3380</c:v>
                </c:pt>
                <c:pt idx="184">
                  <c:v>3380</c:v>
                </c:pt>
                <c:pt idx="185">
                  <c:v>3370</c:v>
                </c:pt>
                <c:pt idx="186">
                  <c:v>3390</c:v>
                </c:pt>
                <c:pt idx="187">
                  <c:v>3370</c:v>
                </c:pt>
                <c:pt idx="188">
                  <c:v>3370</c:v>
                </c:pt>
                <c:pt idx="189">
                  <c:v>3370</c:v>
                </c:pt>
                <c:pt idx="190">
                  <c:v>3380</c:v>
                </c:pt>
                <c:pt idx="191">
                  <c:v>3380</c:v>
                </c:pt>
                <c:pt idx="192">
                  <c:v>3380</c:v>
                </c:pt>
                <c:pt idx="193">
                  <c:v>3370</c:v>
                </c:pt>
                <c:pt idx="194">
                  <c:v>3370</c:v>
                </c:pt>
                <c:pt idx="195">
                  <c:v>3360</c:v>
                </c:pt>
                <c:pt idx="196">
                  <c:v>3360</c:v>
                </c:pt>
                <c:pt idx="197">
                  <c:v>3350</c:v>
                </c:pt>
                <c:pt idx="198">
                  <c:v>3360</c:v>
                </c:pt>
                <c:pt idx="199">
                  <c:v>3360</c:v>
                </c:pt>
                <c:pt idx="200">
                  <c:v>3360</c:v>
                </c:pt>
                <c:pt idx="201">
                  <c:v>3360</c:v>
                </c:pt>
                <c:pt idx="202">
                  <c:v>3360</c:v>
                </c:pt>
                <c:pt idx="203">
                  <c:v>3380</c:v>
                </c:pt>
                <c:pt idx="204">
                  <c:v>3390</c:v>
                </c:pt>
                <c:pt idx="205">
                  <c:v>3420</c:v>
                </c:pt>
                <c:pt idx="206">
                  <c:v>3420</c:v>
                </c:pt>
                <c:pt idx="207">
                  <c:v>3470</c:v>
                </c:pt>
                <c:pt idx="208">
                  <c:v>3510</c:v>
                </c:pt>
                <c:pt idx="209">
                  <c:v>3570</c:v>
                </c:pt>
                <c:pt idx="210">
                  <c:v>3590</c:v>
                </c:pt>
                <c:pt idx="211">
                  <c:v>3570</c:v>
                </c:pt>
                <c:pt idx="212">
                  <c:v>3470</c:v>
                </c:pt>
                <c:pt idx="213">
                  <c:v>3470</c:v>
                </c:pt>
                <c:pt idx="214">
                  <c:v>3460</c:v>
                </c:pt>
                <c:pt idx="215">
                  <c:v>3440</c:v>
                </c:pt>
                <c:pt idx="216">
                  <c:v>3440</c:v>
                </c:pt>
                <c:pt idx="217">
                  <c:v>3430</c:v>
                </c:pt>
                <c:pt idx="218">
                  <c:v>3420</c:v>
                </c:pt>
                <c:pt idx="219">
                  <c:v>3400</c:v>
                </c:pt>
                <c:pt idx="220">
                  <c:v>3400</c:v>
                </c:pt>
                <c:pt idx="221">
                  <c:v>3400</c:v>
                </c:pt>
                <c:pt idx="222">
                  <c:v>3380</c:v>
                </c:pt>
                <c:pt idx="223">
                  <c:v>3400</c:v>
                </c:pt>
                <c:pt idx="224">
                  <c:v>3410</c:v>
                </c:pt>
                <c:pt idx="225">
                  <c:v>3410</c:v>
                </c:pt>
                <c:pt idx="226">
                  <c:v>3410</c:v>
                </c:pt>
                <c:pt idx="227">
                  <c:v>3400</c:v>
                </c:pt>
                <c:pt idx="228">
                  <c:v>3430</c:v>
                </c:pt>
                <c:pt idx="229">
                  <c:v>3440</c:v>
                </c:pt>
                <c:pt idx="230">
                  <c:v>3420</c:v>
                </c:pt>
                <c:pt idx="231">
                  <c:v>3420</c:v>
                </c:pt>
                <c:pt idx="232">
                  <c:v>3410</c:v>
                </c:pt>
                <c:pt idx="233">
                  <c:v>3400</c:v>
                </c:pt>
                <c:pt idx="234">
                  <c:v>3400</c:v>
                </c:pt>
                <c:pt idx="235">
                  <c:v>3410</c:v>
                </c:pt>
                <c:pt idx="236">
                  <c:v>3410</c:v>
                </c:pt>
                <c:pt idx="237">
                  <c:v>3400</c:v>
                </c:pt>
                <c:pt idx="238">
                  <c:v>3390</c:v>
                </c:pt>
                <c:pt idx="239">
                  <c:v>3380</c:v>
                </c:pt>
                <c:pt idx="240">
                  <c:v>3380</c:v>
                </c:pt>
                <c:pt idx="241">
                  <c:v>3370</c:v>
                </c:pt>
                <c:pt idx="242">
                  <c:v>3360</c:v>
                </c:pt>
                <c:pt idx="243">
                  <c:v>3350</c:v>
                </c:pt>
                <c:pt idx="244">
                  <c:v>3330</c:v>
                </c:pt>
                <c:pt idx="245">
                  <c:v>3330</c:v>
                </c:pt>
                <c:pt idx="246">
                  <c:v>3330</c:v>
                </c:pt>
                <c:pt idx="247">
                  <c:v>3330</c:v>
                </c:pt>
                <c:pt idx="248">
                  <c:v>3330</c:v>
                </c:pt>
                <c:pt idx="249">
                  <c:v>3320</c:v>
                </c:pt>
                <c:pt idx="250">
                  <c:v>3310</c:v>
                </c:pt>
                <c:pt idx="251">
                  <c:v>3280</c:v>
                </c:pt>
                <c:pt idx="252">
                  <c:v>3230</c:v>
                </c:pt>
                <c:pt idx="253">
                  <c:v>3240</c:v>
                </c:pt>
                <c:pt idx="254">
                  <c:v>3240</c:v>
                </c:pt>
                <c:pt idx="255">
                  <c:v>3230</c:v>
                </c:pt>
                <c:pt idx="256">
                  <c:v>3210</c:v>
                </c:pt>
                <c:pt idx="257">
                  <c:v>3200</c:v>
                </c:pt>
                <c:pt idx="258">
                  <c:v>3200</c:v>
                </c:pt>
                <c:pt idx="259">
                  <c:v>3200</c:v>
                </c:pt>
                <c:pt idx="260">
                  <c:v>3200</c:v>
                </c:pt>
                <c:pt idx="261">
                  <c:v>3210</c:v>
                </c:pt>
                <c:pt idx="262">
                  <c:v>3210</c:v>
                </c:pt>
                <c:pt idx="263">
                  <c:v>3210</c:v>
                </c:pt>
                <c:pt idx="264">
                  <c:v>3210</c:v>
                </c:pt>
                <c:pt idx="265">
                  <c:v>3210</c:v>
                </c:pt>
                <c:pt idx="266">
                  <c:v>3210</c:v>
                </c:pt>
                <c:pt idx="267">
                  <c:v>3210</c:v>
                </c:pt>
                <c:pt idx="268">
                  <c:v>3210</c:v>
                </c:pt>
                <c:pt idx="269">
                  <c:v>3210</c:v>
                </c:pt>
                <c:pt idx="270">
                  <c:v>3210</c:v>
                </c:pt>
                <c:pt idx="271">
                  <c:v>3160</c:v>
                </c:pt>
                <c:pt idx="272">
                  <c:v>3200</c:v>
                </c:pt>
                <c:pt idx="273">
                  <c:v>3200</c:v>
                </c:pt>
                <c:pt idx="274">
                  <c:v>3200</c:v>
                </c:pt>
                <c:pt idx="275">
                  <c:v>3200</c:v>
                </c:pt>
                <c:pt idx="276">
                  <c:v>3150</c:v>
                </c:pt>
                <c:pt idx="277">
                  <c:v>3150</c:v>
                </c:pt>
                <c:pt idx="278">
                  <c:v>3150</c:v>
                </c:pt>
                <c:pt idx="279">
                  <c:v>3150</c:v>
                </c:pt>
                <c:pt idx="280">
                  <c:v>3150</c:v>
                </c:pt>
                <c:pt idx="281">
                  <c:v>3130</c:v>
                </c:pt>
                <c:pt idx="282">
                  <c:v>3130</c:v>
                </c:pt>
                <c:pt idx="283">
                  <c:v>3130</c:v>
                </c:pt>
                <c:pt idx="284">
                  <c:v>3110</c:v>
                </c:pt>
                <c:pt idx="285">
                  <c:v>3140</c:v>
                </c:pt>
                <c:pt idx="286">
                  <c:v>3160</c:v>
                </c:pt>
                <c:pt idx="287">
                  <c:v>3160</c:v>
                </c:pt>
                <c:pt idx="288">
                  <c:v>3160</c:v>
                </c:pt>
                <c:pt idx="289">
                  <c:v>3160</c:v>
                </c:pt>
                <c:pt idx="290">
                  <c:v>3150</c:v>
                </c:pt>
                <c:pt idx="291">
                  <c:v>3100</c:v>
                </c:pt>
                <c:pt idx="292">
                  <c:v>3080</c:v>
                </c:pt>
                <c:pt idx="293">
                  <c:v>3070</c:v>
                </c:pt>
                <c:pt idx="294">
                  <c:v>3090</c:v>
                </c:pt>
                <c:pt idx="295">
                  <c:v>3090</c:v>
                </c:pt>
                <c:pt idx="296">
                  <c:v>3080</c:v>
                </c:pt>
                <c:pt idx="297">
                  <c:v>3080</c:v>
                </c:pt>
                <c:pt idx="298">
                  <c:v>3080</c:v>
                </c:pt>
                <c:pt idx="299">
                  <c:v>3060</c:v>
                </c:pt>
                <c:pt idx="300">
                  <c:v>3060</c:v>
                </c:pt>
                <c:pt idx="301">
                  <c:v>3060</c:v>
                </c:pt>
                <c:pt idx="302">
                  <c:v>3060</c:v>
                </c:pt>
                <c:pt idx="303">
                  <c:v>3070</c:v>
                </c:pt>
                <c:pt idx="304">
                  <c:v>3070</c:v>
                </c:pt>
                <c:pt idx="305">
                  <c:v>3070</c:v>
                </c:pt>
                <c:pt idx="306">
                  <c:v>3090</c:v>
                </c:pt>
                <c:pt idx="307">
                  <c:v>3100</c:v>
                </c:pt>
                <c:pt idx="308">
                  <c:v>3100</c:v>
                </c:pt>
                <c:pt idx="309">
                  <c:v>3100</c:v>
                </c:pt>
                <c:pt idx="310">
                  <c:v>3100</c:v>
                </c:pt>
                <c:pt idx="311">
                  <c:v>3180</c:v>
                </c:pt>
                <c:pt idx="312">
                  <c:v>3220</c:v>
                </c:pt>
                <c:pt idx="313">
                  <c:v>3220</c:v>
                </c:pt>
                <c:pt idx="314">
                  <c:v>3220</c:v>
                </c:pt>
                <c:pt idx="315">
                  <c:v>3210</c:v>
                </c:pt>
                <c:pt idx="316">
                  <c:v>3220</c:v>
                </c:pt>
                <c:pt idx="317">
                  <c:v>3220</c:v>
                </c:pt>
                <c:pt idx="318">
                  <c:v>3210</c:v>
                </c:pt>
                <c:pt idx="319">
                  <c:v>3190</c:v>
                </c:pt>
                <c:pt idx="320">
                  <c:v>3170</c:v>
                </c:pt>
                <c:pt idx="321">
                  <c:v>3160</c:v>
                </c:pt>
                <c:pt idx="322">
                  <c:v>3160</c:v>
                </c:pt>
                <c:pt idx="323">
                  <c:v>3160</c:v>
                </c:pt>
                <c:pt idx="324">
                  <c:v>3160</c:v>
                </c:pt>
                <c:pt idx="325">
                  <c:v>3180</c:v>
                </c:pt>
                <c:pt idx="326">
                  <c:v>3190</c:v>
                </c:pt>
                <c:pt idx="327">
                  <c:v>3200</c:v>
                </c:pt>
                <c:pt idx="328">
                  <c:v>3190</c:v>
                </c:pt>
                <c:pt idx="329">
                  <c:v>3190</c:v>
                </c:pt>
                <c:pt idx="330">
                  <c:v>3180</c:v>
                </c:pt>
                <c:pt idx="331">
                  <c:v>3180</c:v>
                </c:pt>
                <c:pt idx="332">
                  <c:v>3170</c:v>
                </c:pt>
                <c:pt idx="333">
                  <c:v>3160</c:v>
                </c:pt>
                <c:pt idx="334">
                  <c:v>3160</c:v>
                </c:pt>
                <c:pt idx="335">
                  <c:v>3150</c:v>
                </c:pt>
                <c:pt idx="336">
                  <c:v>3140</c:v>
                </c:pt>
                <c:pt idx="337">
                  <c:v>3140</c:v>
                </c:pt>
                <c:pt idx="338">
                  <c:v>3110</c:v>
                </c:pt>
                <c:pt idx="339">
                  <c:v>3100</c:v>
                </c:pt>
                <c:pt idx="340">
                  <c:v>3090</c:v>
                </c:pt>
                <c:pt idx="341">
                  <c:v>3130</c:v>
                </c:pt>
                <c:pt idx="342">
                  <c:v>3130</c:v>
                </c:pt>
                <c:pt idx="343">
                  <c:v>3130</c:v>
                </c:pt>
                <c:pt idx="344">
                  <c:v>3130</c:v>
                </c:pt>
                <c:pt idx="345">
                  <c:v>3130</c:v>
                </c:pt>
                <c:pt idx="346">
                  <c:v>3130</c:v>
                </c:pt>
                <c:pt idx="347">
                  <c:v>3130</c:v>
                </c:pt>
                <c:pt idx="348">
                  <c:v>3130</c:v>
                </c:pt>
                <c:pt idx="349">
                  <c:v>3130</c:v>
                </c:pt>
                <c:pt idx="350">
                  <c:v>3130</c:v>
                </c:pt>
                <c:pt idx="351">
                  <c:v>3130</c:v>
                </c:pt>
                <c:pt idx="352">
                  <c:v>3120</c:v>
                </c:pt>
                <c:pt idx="353">
                  <c:v>3110</c:v>
                </c:pt>
                <c:pt idx="354">
                  <c:v>3100</c:v>
                </c:pt>
                <c:pt idx="355">
                  <c:v>3090</c:v>
                </c:pt>
                <c:pt idx="356">
                  <c:v>3080</c:v>
                </c:pt>
                <c:pt idx="357">
                  <c:v>3070</c:v>
                </c:pt>
                <c:pt idx="358">
                  <c:v>3050</c:v>
                </c:pt>
                <c:pt idx="359">
                  <c:v>3040</c:v>
                </c:pt>
                <c:pt idx="360">
                  <c:v>3030</c:v>
                </c:pt>
                <c:pt idx="361">
                  <c:v>3060</c:v>
                </c:pt>
                <c:pt idx="362">
                  <c:v>3050</c:v>
                </c:pt>
                <c:pt idx="363">
                  <c:v>3040</c:v>
                </c:pt>
                <c:pt idx="364">
                  <c:v>3040</c:v>
                </c:pt>
                <c:pt idx="365">
                  <c:v>3030</c:v>
                </c:pt>
                <c:pt idx="366">
                  <c:v>3040</c:v>
                </c:pt>
                <c:pt idx="367">
                  <c:v>3060</c:v>
                </c:pt>
                <c:pt idx="368">
                  <c:v>3060</c:v>
                </c:pt>
                <c:pt idx="369">
                  <c:v>3060</c:v>
                </c:pt>
                <c:pt idx="370">
                  <c:v>3070</c:v>
                </c:pt>
                <c:pt idx="371">
                  <c:v>3070</c:v>
                </c:pt>
                <c:pt idx="372">
                  <c:v>3060</c:v>
                </c:pt>
                <c:pt idx="373">
                  <c:v>3060</c:v>
                </c:pt>
                <c:pt idx="374">
                  <c:v>3060</c:v>
                </c:pt>
                <c:pt idx="375">
                  <c:v>3060</c:v>
                </c:pt>
                <c:pt idx="376">
                  <c:v>3060</c:v>
                </c:pt>
                <c:pt idx="377">
                  <c:v>3060</c:v>
                </c:pt>
                <c:pt idx="378">
                  <c:v>3070</c:v>
                </c:pt>
                <c:pt idx="379">
                  <c:v>3080</c:v>
                </c:pt>
                <c:pt idx="380">
                  <c:v>3080</c:v>
                </c:pt>
                <c:pt idx="381">
                  <c:v>3080</c:v>
                </c:pt>
                <c:pt idx="382">
                  <c:v>3070</c:v>
                </c:pt>
                <c:pt idx="383">
                  <c:v>3070</c:v>
                </c:pt>
                <c:pt idx="384">
                  <c:v>3070</c:v>
                </c:pt>
                <c:pt idx="385">
                  <c:v>3070</c:v>
                </c:pt>
                <c:pt idx="386">
                  <c:v>3070</c:v>
                </c:pt>
                <c:pt idx="387">
                  <c:v>3070</c:v>
                </c:pt>
                <c:pt idx="388">
                  <c:v>3100</c:v>
                </c:pt>
                <c:pt idx="389">
                  <c:v>3100</c:v>
                </c:pt>
                <c:pt idx="390">
                  <c:v>3100</c:v>
                </c:pt>
                <c:pt idx="391">
                  <c:v>3100</c:v>
                </c:pt>
                <c:pt idx="392">
                  <c:v>3120</c:v>
                </c:pt>
                <c:pt idx="393">
                  <c:v>3120</c:v>
                </c:pt>
                <c:pt idx="394">
                  <c:v>3120</c:v>
                </c:pt>
                <c:pt idx="395">
                  <c:v>3130</c:v>
                </c:pt>
                <c:pt idx="396">
                  <c:v>3120</c:v>
                </c:pt>
                <c:pt idx="397">
                  <c:v>3110</c:v>
                </c:pt>
                <c:pt idx="398">
                  <c:v>3110</c:v>
                </c:pt>
                <c:pt idx="399">
                  <c:v>3110</c:v>
                </c:pt>
                <c:pt idx="400">
                  <c:v>3110</c:v>
                </c:pt>
                <c:pt idx="401">
                  <c:v>3110</c:v>
                </c:pt>
                <c:pt idx="402">
                  <c:v>3100</c:v>
                </c:pt>
                <c:pt idx="403">
                  <c:v>3100</c:v>
                </c:pt>
                <c:pt idx="404">
                  <c:v>3090</c:v>
                </c:pt>
                <c:pt idx="405">
                  <c:v>3070</c:v>
                </c:pt>
                <c:pt idx="406">
                  <c:v>3050</c:v>
                </c:pt>
                <c:pt idx="407">
                  <c:v>3040</c:v>
                </c:pt>
                <c:pt idx="408">
                  <c:v>3030</c:v>
                </c:pt>
                <c:pt idx="409">
                  <c:v>3030</c:v>
                </c:pt>
                <c:pt idx="410">
                  <c:v>3040</c:v>
                </c:pt>
                <c:pt idx="411">
                  <c:v>3040</c:v>
                </c:pt>
                <c:pt idx="412">
                  <c:v>3030</c:v>
                </c:pt>
                <c:pt idx="413">
                  <c:v>3030</c:v>
                </c:pt>
                <c:pt idx="414">
                  <c:v>2970</c:v>
                </c:pt>
                <c:pt idx="415">
                  <c:v>2910</c:v>
                </c:pt>
                <c:pt idx="416">
                  <c:v>2930</c:v>
                </c:pt>
                <c:pt idx="417">
                  <c:v>2850</c:v>
                </c:pt>
                <c:pt idx="418">
                  <c:v>2810</c:v>
                </c:pt>
                <c:pt idx="419">
                  <c:v>2820</c:v>
                </c:pt>
                <c:pt idx="420">
                  <c:v>2820</c:v>
                </c:pt>
                <c:pt idx="421">
                  <c:v>2820</c:v>
                </c:pt>
                <c:pt idx="422">
                  <c:v>2780</c:v>
                </c:pt>
                <c:pt idx="423">
                  <c:v>2780</c:v>
                </c:pt>
                <c:pt idx="424">
                  <c:v>2730</c:v>
                </c:pt>
                <c:pt idx="425">
                  <c:v>2720</c:v>
                </c:pt>
                <c:pt idx="426">
                  <c:v>2670</c:v>
                </c:pt>
                <c:pt idx="427">
                  <c:v>2660</c:v>
                </c:pt>
                <c:pt idx="428">
                  <c:v>2610</c:v>
                </c:pt>
                <c:pt idx="429">
                  <c:v>2620</c:v>
                </c:pt>
                <c:pt idx="430">
                  <c:v>2620</c:v>
                </c:pt>
                <c:pt idx="431">
                  <c:v>2630</c:v>
                </c:pt>
                <c:pt idx="432">
                  <c:v>2630</c:v>
                </c:pt>
                <c:pt idx="433">
                  <c:v>2620</c:v>
                </c:pt>
                <c:pt idx="434">
                  <c:v>2610</c:v>
                </c:pt>
                <c:pt idx="435">
                  <c:v>2610</c:v>
                </c:pt>
                <c:pt idx="436">
                  <c:v>2600</c:v>
                </c:pt>
                <c:pt idx="437">
                  <c:v>2620</c:v>
                </c:pt>
                <c:pt idx="438">
                  <c:v>2640</c:v>
                </c:pt>
                <c:pt idx="439">
                  <c:v>2650</c:v>
                </c:pt>
                <c:pt idx="440">
                  <c:v>2650</c:v>
                </c:pt>
                <c:pt idx="441">
                  <c:v>2650</c:v>
                </c:pt>
                <c:pt idx="442">
                  <c:v>2740</c:v>
                </c:pt>
                <c:pt idx="443">
                  <c:v>2750</c:v>
                </c:pt>
                <c:pt idx="444">
                  <c:v>2720</c:v>
                </c:pt>
                <c:pt idx="445">
                  <c:v>2680</c:v>
                </c:pt>
                <c:pt idx="446">
                  <c:v>2650</c:v>
                </c:pt>
                <c:pt idx="447">
                  <c:v>2650</c:v>
                </c:pt>
                <c:pt idx="448">
                  <c:v>2660</c:v>
                </c:pt>
                <c:pt idx="449">
                  <c:v>2670</c:v>
                </c:pt>
                <c:pt idx="450">
                  <c:v>2680</c:v>
                </c:pt>
                <c:pt idx="451">
                  <c:v>2690</c:v>
                </c:pt>
                <c:pt idx="452">
                  <c:v>2660</c:v>
                </c:pt>
                <c:pt idx="453">
                  <c:v>2640</c:v>
                </c:pt>
                <c:pt idx="454">
                  <c:v>2640</c:v>
                </c:pt>
                <c:pt idx="455">
                  <c:v>2640</c:v>
                </c:pt>
                <c:pt idx="456">
                  <c:v>2640</c:v>
                </c:pt>
                <c:pt idx="457">
                  <c:v>2640</c:v>
                </c:pt>
                <c:pt idx="458">
                  <c:v>2640</c:v>
                </c:pt>
                <c:pt idx="459">
                  <c:v>2640</c:v>
                </c:pt>
                <c:pt idx="460">
                  <c:v>2660</c:v>
                </c:pt>
                <c:pt idx="461">
                  <c:v>2630</c:v>
                </c:pt>
                <c:pt idx="462">
                  <c:v>2570</c:v>
                </c:pt>
                <c:pt idx="463">
                  <c:v>2550</c:v>
                </c:pt>
                <c:pt idx="464">
                  <c:v>2540</c:v>
                </c:pt>
                <c:pt idx="465">
                  <c:v>2530</c:v>
                </c:pt>
                <c:pt idx="466">
                  <c:v>2520</c:v>
                </c:pt>
                <c:pt idx="467">
                  <c:v>2550</c:v>
                </c:pt>
                <c:pt idx="468">
                  <c:v>2550</c:v>
                </c:pt>
                <c:pt idx="469">
                  <c:v>2650</c:v>
                </c:pt>
                <c:pt idx="470">
                  <c:v>2670</c:v>
                </c:pt>
                <c:pt idx="471">
                  <c:v>2670</c:v>
                </c:pt>
                <c:pt idx="472">
                  <c:v>2670</c:v>
                </c:pt>
                <c:pt idx="473">
                  <c:v>2670</c:v>
                </c:pt>
                <c:pt idx="474">
                  <c:v>2670</c:v>
                </c:pt>
                <c:pt idx="475">
                  <c:v>2640</c:v>
                </c:pt>
                <c:pt idx="476">
                  <c:v>2640</c:v>
                </c:pt>
                <c:pt idx="477">
                  <c:v>2670</c:v>
                </c:pt>
                <c:pt idx="478">
                  <c:v>2670</c:v>
                </c:pt>
              </c:numCache>
            </c:numRef>
          </c:val>
        </c:ser>
        <c:marker val="1"/>
        <c:axId val="39727872"/>
        <c:axId val="39729408"/>
      </c:lineChart>
      <c:dateAx>
        <c:axId val="39727872"/>
        <c:scaling>
          <c:orientation val="minMax"/>
        </c:scaling>
        <c:axPos val="b"/>
        <c:numFmt formatCode="yyyy/mm/dd;@" sourceLinked="0"/>
        <c:tickLblPos val="nextTo"/>
        <c:txPr>
          <a:bodyPr/>
          <a:lstStyle/>
          <a:p>
            <a:pPr>
              <a:defRPr sz="600" baseline="0"/>
            </a:pPr>
            <a:endParaRPr lang="zh-CN"/>
          </a:p>
        </c:txPr>
        <c:crossAx val="39729408"/>
        <c:crosses val="autoZero"/>
        <c:auto val="1"/>
        <c:lblOffset val="100"/>
      </c:dateAx>
      <c:valAx>
        <c:axId val="39729408"/>
        <c:scaling>
          <c:orientation val="minMax"/>
          <c:max val="4200"/>
          <c:min val="2400"/>
        </c:scaling>
        <c:axPos val="l"/>
        <c:majorGridlines/>
        <c:numFmt formatCode="General" sourceLinked="1"/>
        <c:tickLblPos val="nextTo"/>
        <c:txPr>
          <a:bodyPr/>
          <a:lstStyle/>
          <a:p>
            <a:pPr>
              <a:defRPr sz="800" baseline="0"/>
            </a:pPr>
            <a:endParaRPr lang="zh-CN"/>
          </a:p>
        </c:txPr>
        <c:crossAx val="39727872"/>
        <c:crosses val="autoZero"/>
        <c:crossBetween val="between"/>
      </c:valAx>
      <c:dateAx>
        <c:axId val="39768064"/>
        <c:scaling>
          <c:orientation val="minMax"/>
        </c:scaling>
        <c:delete val="1"/>
        <c:axPos val="b"/>
        <c:numFmt formatCode="yyyy/mm/dd;@" sourceLinked="1"/>
        <c:tickLblPos val="none"/>
        <c:crossAx val="39769600"/>
        <c:crosses val="autoZero"/>
        <c:auto val="1"/>
        <c:lblOffset val="100"/>
      </c:dateAx>
      <c:valAx>
        <c:axId val="39769600"/>
        <c:scaling>
          <c:orientation val="minMax"/>
          <c:max val="10"/>
          <c:min val="-15"/>
        </c:scaling>
        <c:axPos val="r"/>
        <c:numFmt formatCode="General" sourceLinked="1"/>
        <c:tickLblPos val="nextTo"/>
        <c:txPr>
          <a:bodyPr/>
          <a:lstStyle/>
          <a:p>
            <a:pPr>
              <a:defRPr sz="800" baseline="0"/>
            </a:pPr>
            <a:endParaRPr lang="zh-CN"/>
          </a:p>
        </c:txPr>
        <c:crossAx val="39768064"/>
        <c:crosses val="max"/>
        <c:crossBetween val="between"/>
      </c:valAx>
    </c:plotArea>
    <c:legend>
      <c:legendPos val="t"/>
      <c:layout/>
      <c:spPr>
        <a:noFill/>
        <a:ln w="25400">
          <a:noFill/>
        </a:ln>
      </c:sp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zh-CN"/>
  <c:chart>
    <c:plotArea>
      <c:layout/>
      <c:lineChart>
        <c:grouping val="standard"/>
        <c:ser>
          <c:idx val="1"/>
          <c:order val="0"/>
          <c:tx>
            <c:strRef>
              <c:f>盘面利润!$C$1</c:f>
              <c:strCache>
                <c:ptCount val="1"/>
                <c:pt idx="0">
                  <c:v>01盘面利润</c:v>
                </c:pt>
              </c:strCache>
            </c:strRef>
          </c:tx>
          <c:marker>
            <c:symbol val="none"/>
          </c:marker>
          <c:cat>
            <c:numRef>
              <c:f>盘面利润不含运费!$A$2:$A$1999</c:f>
              <c:numCache>
                <c:formatCode>yyyy/mm/dd</c:formatCode>
                <c:ptCount val="1998"/>
                <c:pt idx="0">
                  <c:v>41565</c:v>
                </c:pt>
                <c:pt idx="1">
                  <c:v>41568</c:v>
                </c:pt>
                <c:pt idx="2">
                  <c:v>41569</c:v>
                </c:pt>
                <c:pt idx="3">
                  <c:v>41570</c:v>
                </c:pt>
                <c:pt idx="4">
                  <c:v>41571</c:v>
                </c:pt>
                <c:pt idx="5">
                  <c:v>41572</c:v>
                </c:pt>
                <c:pt idx="6">
                  <c:v>41575</c:v>
                </c:pt>
                <c:pt idx="7">
                  <c:v>41576</c:v>
                </c:pt>
                <c:pt idx="8">
                  <c:v>41577</c:v>
                </c:pt>
                <c:pt idx="9">
                  <c:v>41578</c:v>
                </c:pt>
                <c:pt idx="10">
                  <c:v>41579</c:v>
                </c:pt>
                <c:pt idx="11">
                  <c:v>41582</c:v>
                </c:pt>
                <c:pt idx="12">
                  <c:v>41583</c:v>
                </c:pt>
                <c:pt idx="13">
                  <c:v>41584</c:v>
                </c:pt>
                <c:pt idx="14">
                  <c:v>41585</c:v>
                </c:pt>
                <c:pt idx="15">
                  <c:v>41586</c:v>
                </c:pt>
                <c:pt idx="16">
                  <c:v>41589</c:v>
                </c:pt>
                <c:pt idx="17">
                  <c:v>41590</c:v>
                </c:pt>
                <c:pt idx="18">
                  <c:v>41591</c:v>
                </c:pt>
                <c:pt idx="19">
                  <c:v>41592</c:v>
                </c:pt>
                <c:pt idx="20">
                  <c:v>41593</c:v>
                </c:pt>
                <c:pt idx="21">
                  <c:v>41596</c:v>
                </c:pt>
                <c:pt idx="22">
                  <c:v>41597</c:v>
                </c:pt>
                <c:pt idx="23">
                  <c:v>41598</c:v>
                </c:pt>
                <c:pt idx="24">
                  <c:v>41599</c:v>
                </c:pt>
                <c:pt idx="25">
                  <c:v>41600</c:v>
                </c:pt>
                <c:pt idx="26">
                  <c:v>41603</c:v>
                </c:pt>
                <c:pt idx="27">
                  <c:v>41604</c:v>
                </c:pt>
                <c:pt idx="28">
                  <c:v>41605</c:v>
                </c:pt>
                <c:pt idx="29">
                  <c:v>41606</c:v>
                </c:pt>
                <c:pt idx="30">
                  <c:v>41607</c:v>
                </c:pt>
                <c:pt idx="31">
                  <c:v>41610</c:v>
                </c:pt>
                <c:pt idx="32">
                  <c:v>41611</c:v>
                </c:pt>
                <c:pt idx="33">
                  <c:v>41612</c:v>
                </c:pt>
                <c:pt idx="34">
                  <c:v>41613</c:v>
                </c:pt>
                <c:pt idx="35">
                  <c:v>41614</c:v>
                </c:pt>
                <c:pt idx="36">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c:v>41639</c:v>
                </c:pt>
                <c:pt idx="53">
                  <c:v>41641</c:v>
                </c:pt>
                <c:pt idx="54">
                  <c:v>41642</c:v>
                </c:pt>
                <c:pt idx="55">
                  <c:v>41645</c:v>
                </c:pt>
                <c:pt idx="56">
                  <c:v>41646</c:v>
                </c:pt>
                <c:pt idx="57">
                  <c:v>41647</c:v>
                </c:pt>
                <c:pt idx="58">
                  <c:v>41648</c:v>
                </c:pt>
                <c:pt idx="59">
                  <c:v>41649</c:v>
                </c:pt>
                <c:pt idx="60">
                  <c:v>41652</c:v>
                </c:pt>
                <c:pt idx="61">
                  <c:v>41653</c:v>
                </c:pt>
                <c:pt idx="62">
                  <c:v>41654</c:v>
                </c:pt>
                <c:pt idx="63">
                  <c:v>41655</c:v>
                </c:pt>
                <c:pt idx="64">
                  <c:v>41656</c:v>
                </c:pt>
                <c:pt idx="65">
                  <c:v>41659</c:v>
                </c:pt>
                <c:pt idx="66">
                  <c:v>41660</c:v>
                </c:pt>
                <c:pt idx="67">
                  <c:v>41661</c:v>
                </c:pt>
                <c:pt idx="68">
                  <c:v>41662</c:v>
                </c:pt>
                <c:pt idx="69">
                  <c:v>41663</c:v>
                </c:pt>
                <c:pt idx="70">
                  <c:v>41666</c:v>
                </c:pt>
                <c:pt idx="71">
                  <c:v>41667</c:v>
                </c:pt>
                <c:pt idx="72">
                  <c:v>41668</c:v>
                </c:pt>
                <c:pt idx="73">
                  <c:v>41669</c:v>
                </c:pt>
                <c:pt idx="74">
                  <c:v>41677</c:v>
                </c:pt>
                <c:pt idx="75">
                  <c:v>41680</c:v>
                </c:pt>
                <c:pt idx="76">
                  <c:v>41681</c:v>
                </c:pt>
                <c:pt idx="77">
                  <c:v>41682</c:v>
                </c:pt>
                <c:pt idx="78">
                  <c:v>41683</c:v>
                </c:pt>
                <c:pt idx="79">
                  <c:v>41684</c:v>
                </c:pt>
                <c:pt idx="80">
                  <c:v>41687</c:v>
                </c:pt>
                <c:pt idx="81">
                  <c:v>41688</c:v>
                </c:pt>
                <c:pt idx="82">
                  <c:v>41689</c:v>
                </c:pt>
                <c:pt idx="83">
                  <c:v>41690</c:v>
                </c:pt>
                <c:pt idx="84">
                  <c:v>41691</c:v>
                </c:pt>
                <c:pt idx="85">
                  <c:v>41694</c:v>
                </c:pt>
                <c:pt idx="86">
                  <c:v>41695</c:v>
                </c:pt>
                <c:pt idx="87">
                  <c:v>41696</c:v>
                </c:pt>
                <c:pt idx="88">
                  <c:v>41697</c:v>
                </c:pt>
                <c:pt idx="89">
                  <c:v>41698</c:v>
                </c:pt>
                <c:pt idx="90">
                  <c:v>41701</c:v>
                </c:pt>
                <c:pt idx="91">
                  <c:v>41702</c:v>
                </c:pt>
                <c:pt idx="92">
                  <c:v>41703</c:v>
                </c:pt>
                <c:pt idx="93">
                  <c:v>41704</c:v>
                </c:pt>
                <c:pt idx="94">
                  <c:v>41705</c:v>
                </c:pt>
                <c:pt idx="95">
                  <c:v>41708</c:v>
                </c:pt>
                <c:pt idx="96">
                  <c:v>41709</c:v>
                </c:pt>
                <c:pt idx="97">
                  <c:v>41710</c:v>
                </c:pt>
                <c:pt idx="98">
                  <c:v>41711</c:v>
                </c:pt>
                <c:pt idx="99">
                  <c:v>41712</c:v>
                </c:pt>
                <c:pt idx="100">
                  <c:v>41715</c:v>
                </c:pt>
                <c:pt idx="101">
                  <c:v>41716</c:v>
                </c:pt>
                <c:pt idx="102">
                  <c:v>41717</c:v>
                </c:pt>
                <c:pt idx="103">
                  <c:v>41718</c:v>
                </c:pt>
                <c:pt idx="104">
                  <c:v>41719</c:v>
                </c:pt>
                <c:pt idx="105">
                  <c:v>41722</c:v>
                </c:pt>
                <c:pt idx="106">
                  <c:v>41723</c:v>
                </c:pt>
                <c:pt idx="107">
                  <c:v>41724</c:v>
                </c:pt>
                <c:pt idx="108">
                  <c:v>41725</c:v>
                </c:pt>
                <c:pt idx="109">
                  <c:v>41726</c:v>
                </c:pt>
                <c:pt idx="110">
                  <c:v>41729</c:v>
                </c:pt>
                <c:pt idx="111">
                  <c:v>41730</c:v>
                </c:pt>
                <c:pt idx="112">
                  <c:v>41731</c:v>
                </c:pt>
                <c:pt idx="113">
                  <c:v>41732</c:v>
                </c:pt>
                <c:pt idx="114" formatCode="yyyy/mm/dd;@">
                  <c:v>41733</c:v>
                </c:pt>
                <c:pt idx="115" formatCode="yyyy/mm/dd;@">
                  <c:v>41737</c:v>
                </c:pt>
                <c:pt idx="116" formatCode="yyyy/mm/dd;@">
                  <c:v>41738</c:v>
                </c:pt>
                <c:pt idx="117" formatCode="yyyy/mm/dd;@">
                  <c:v>41739</c:v>
                </c:pt>
                <c:pt idx="118">
                  <c:v>41740</c:v>
                </c:pt>
                <c:pt idx="119">
                  <c:v>41743</c:v>
                </c:pt>
                <c:pt idx="120">
                  <c:v>41744</c:v>
                </c:pt>
                <c:pt idx="121">
                  <c:v>41745</c:v>
                </c:pt>
                <c:pt idx="122">
                  <c:v>41746</c:v>
                </c:pt>
                <c:pt idx="123">
                  <c:v>41747</c:v>
                </c:pt>
                <c:pt idx="124">
                  <c:v>41750</c:v>
                </c:pt>
                <c:pt idx="125">
                  <c:v>41751</c:v>
                </c:pt>
                <c:pt idx="126">
                  <c:v>41752</c:v>
                </c:pt>
                <c:pt idx="127">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c:v>41820</c:v>
                </c:pt>
                <c:pt idx="172">
                  <c:v>41821</c:v>
                </c:pt>
                <c:pt idx="173">
                  <c:v>41822</c:v>
                </c:pt>
                <c:pt idx="174">
                  <c:v>41823</c:v>
                </c:pt>
                <c:pt idx="175">
                  <c:v>41824</c:v>
                </c:pt>
                <c:pt idx="176">
                  <c:v>41827</c:v>
                </c:pt>
                <c:pt idx="177">
                  <c:v>41828</c:v>
                </c:pt>
                <c:pt idx="178">
                  <c:v>41829</c:v>
                </c:pt>
                <c:pt idx="179">
                  <c:v>41830</c:v>
                </c:pt>
                <c:pt idx="180">
                  <c:v>41831</c:v>
                </c:pt>
                <c:pt idx="181">
                  <c:v>41834</c:v>
                </c:pt>
                <c:pt idx="182">
                  <c:v>41835</c:v>
                </c:pt>
                <c:pt idx="183">
                  <c:v>41836</c:v>
                </c:pt>
                <c:pt idx="184">
                  <c:v>41837</c:v>
                </c:pt>
                <c:pt idx="185">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pt idx="252" formatCode="yyyy\-mm\-dd;@">
                  <c:v>41941</c:v>
                </c:pt>
                <c:pt idx="253" formatCode="yyyy\-mm\-dd;@">
                  <c:v>41942</c:v>
                </c:pt>
                <c:pt idx="254" formatCode="yyyy\-mm\-dd;@">
                  <c:v>41943</c:v>
                </c:pt>
                <c:pt idx="255" formatCode="yyyy\-mm\-dd;@">
                  <c:v>41946</c:v>
                </c:pt>
                <c:pt idx="256" formatCode="yyyy\-mm\-dd;@">
                  <c:v>41947</c:v>
                </c:pt>
                <c:pt idx="257" formatCode="yyyy\-mm\-dd;@">
                  <c:v>41948</c:v>
                </c:pt>
                <c:pt idx="258" formatCode="yyyy\-mm\-dd;@">
                  <c:v>41949</c:v>
                </c:pt>
                <c:pt idx="259" formatCode="yyyy\-mm\-dd;@">
                  <c:v>41950</c:v>
                </c:pt>
                <c:pt idx="260" formatCode="yyyy\-mm\-dd">
                  <c:v>41953</c:v>
                </c:pt>
                <c:pt idx="261" formatCode="yyyy\-mm\-dd">
                  <c:v>41954</c:v>
                </c:pt>
                <c:pt idx="262" formatCode="yyyy\-mm\-dd">
                  <c:v>41955</c:v>
                </c:pt>
                <c:pt idx="263" formatCode="yyyy\-mm\-dd">
                  <c:v>41956</c:v>
                </c:pt>
                <c:pt idx="264" formatCode="yyyy\-mm\-dd">
                  <c:v>41957</c:v>
                </c:pt>
                <c:pt idx="265" formatCode="yyyy\-mm\-dd">
                  <c:v>41960</c:v>
                </c:pt>
                <c:pt idx="266" formatCode="yyyy\-mm\-dd">
                  <c:v>41961</c:v>
                </c:pt>
                <c:pt idx="267" formatCode="yyyy\-mm\-dd">
                  <c:v>41962</c:v>
                </c:pt>
                <c:pt idx="268" formatCode="yyyy\-mm\-dd">
                  <c:v>41963</c:v>
                </c:pt>
                <c:pt idx="269" formatCode="yyyy\-mm\-dd">
                  <c:v>41964</c:v>
                </c:pt>
                <c:pt idx="270" formatCode="yyyy\-mm\-dd">
                  <c:v>41967</c:v>
                </c:pt>
                <c:pt idx="271" formatCode="yyyy\-mm\-dd">
                  <c:v>41968</c:v>
                </c:pt>
                <c:pt idx="272" formatCode="yyyy\-mm\-dd">
                  <c:v>41969</c:v>
                </c:pt>
                <c:pt idx="273" formatCode="yyyy\-mm\-dd">
                  <c:v>41970</c:v>
                </c:pt>
                <c:pt idx="274" formatCode="yyyy\-mm\-dd">
                  <c:v>41971</c:v>
                </c:pt>
                <c:pt idx="275" formatCode="yyyy\-mm\-dd;@">
                  <c:v>41974</c:v>
                </c:pt>
                <c:pt idx="276" formatCode="yyyy\-mm\-dd;@">
                  <c:v>41975</c:v>
                </c:pt>
                <c:pt idx="277" formatCode="yyyy\-mm\-dd;@">
                  <c:v>41976</c:v>
                </c:pt>
                <c:pt idx="278" formatCode="yyyy\-mm\-dd;@">
                  <c:v>41977</c:v>
                </c:pt>
                <c:pt idx="279" formatCode="yyyy\-mm\-dd;@">
                  <c:v>41978</c:v>
                </c:pt>
                <c:pt idx="280" formatCode="yyyy\-mm\-dd;@">
                  <c:v>41981</c:v>
                </c:pt>
                <c:pt idx="281" formatCode="yyyy\-mm\-dd;@">
                  <c:v>41982</c:v>
                </c:pt>
                <c:pt idx="282" formatCode="yyyy\-mm\-dd;@">
                  <c:v>41983</c:v>
                </c:pt>
              </c:numCache>
            </c:numRef>
          </c:cat>
          <c:val>
            <c:numRef>
              <c:f>盘面利润不含运费!$C$2:$C$2000</c:f>
              <c:numCache>
                <c:formatCode>0.00_ </c:formatCode>
                <c:ptCount val="1999"/>
                <c:pt idx="63">
                  <c:v>349.69999999999982</c:v>
                </c:pt>
                <c:pt idx="64">
                  <c:v>343.39999999999964</c:v>
                </c:pt>
                <c:pt idx="65">
                  <c:v>362.59999999999991</c:v>
                </c:pt>
                <c:pt idx="66">
                  <c:v>339.5</c:v>
                </c:pt>
                <c:pt idx="67">
                  <c:v>349.09999999999991</c:v>
                </c:pt>
                <c:pt idx="68">
                  <c:v>346.80000000000018</c:v>
                </c:pt>
                <c:pt idx="69">
                  <c:v>359.09999999999991</c:v>
                </c:pt>
                <c:pt idx="70">
                  <c:v>378.69999999999982</c:v>
                </c:pt>
                <c:pt idx="71">
                  <c:v>362.80000000000018</c:v>
                </c:pt>
                <c:pt idx="72">
                  <c:v>361.30000000000018</c:v>
                </c:pt>
                <c:pt idx="73">
                  <c:v>352</c:v>
                </c:pt>
                <c:pt idx="74">
                  <c:v>353.19999999999982</c:v>
                </c:pt>
                <c:pt idx="75">
                  <c:v>352.80000000000018</c:v>
                </c:pt>
                <c:pt idx="76">
                  <c:v>342.09999999999991</c:v>
                </c:pt>
                <c:pt idx="77">
                  <c:v>336.30000000000018</c:v>
                </c:pt>
                <c:pt idx="78">
                  <c:v>342.59999999999991</c:v>
                </c:pt>
                <c:pt idx="79">
                  <c:v>356.5</c:v>
                </c:pt>
                <c:pt idx="80">
                  <c:v>353.69999999999982</c:v>
                </c:pt>
                <c:pt idx="81">
                  <c:v>354.30000000000018</c:v>
                </c:pt>
                <c:pt idx="82">
                  <c:v>348.80000000000018</c:v>
                </c:pt>
                <c:pt idx="83">
                  <c:v>335.80000000000018</c:v>
                </c:pt>
                <c:pt idx="84">
                  <c:v>328.39999999999964</c:v>
                </c:pt>
                <c:pt idx="85">
                  <c:v>341.80000000000018</c:v>
                </c:pt>
                <c:pt idx="86">
                  <c:v>340.69999999999982</c:v>
                </c:pt>
                <c:pt idx="87">
                  <c:v>337.39999999999964</c:v>
                </c:pt>
                <c:pt idx="88">
                  <c:v>355</c:v>
                </c:pt>
                <c:pt idx="89">
                  <c:v>354</c:v>
                </c:pt>
                <c:pt idx="90">
                  <c:v>382.80000000000018</c:v>
                </c:pt>
                <c:pt idx="91">
                  <c:v>372.69999999999982</c:v>
                </c:pt>
                <c:pt idx="92">
                  <c:v>390.19999999999982</c:v>
                </c:pt>
                <c:pt idx="93">
                  <c:v>396.30000000000018</c:v>
                </c:pt>
                <c:pt idx="94">
                  <c:v>394</c:v>
                </c:pt>
                <c:pt idx="95">
                  <c:v>328.19999999999982</c:v>
                </c:pt>
                <c:pt idx="96">
                  <c:v>352.59999999999991</c:v>
                </c:pt>
                <c:pt idx="97">
                  <c:v>351</c:v>
                </c:pt>
                <c:pt idx="98">
                  <c:v>365.09999999999991</c:v>
                </c:pt>
                <c:pt idx="99">
                  <c:v>365.80000000000018</c:v>
                </c:pt>
                <c:pt idx="100">
                  <c:v>360.80000000000018</c:v>
                </c:pt>
                <c:pt idx="101">
                  <c:v>347.5</c:v>
                </c:pt>
                <c:pt idx="102">
                  <c:v>338.59999999999991</c:v>
                </c:pt>
                <c:pt idx="103">
                  <c:v>329.5</c:v>
                </c:pt>
                <c:pt idx="104">
                  <c:v>324</c:v>
                </c:pt>
                <c:pt idx="105">
                  <c:v>301.09999999999991</c:v>
                </c:pt>
                <c:pt idx="106">
                  <c:v>333.30000000000018</c:v>
                </c:pt>
                <c:pt idx="107">
                  <c:v>325.19999999999982</c:v>
                </c:pt>
                <c:pt idx="108">
                  <c:v>324.80000000000018</c:v>
                </c:pt>
                <c:pt idx="109">
                  <c:v>303.39999999999964</c:v>
                </c:pt>
                <c:pt idx="110">
                  <c:v>323.80000000000018</c:v>
                </c:pt>
                <c:pt idx="111">
                  <c:v>310</c:v>
                </c:pt>
                <c:pt idx="112">
                  <c:v>328.09999999999991</c:v>
                </c:pt>
                <c:pt idx="113">
                  <c:v>313.30000000000018</c:v>
                </c:pt>
                <c:pt idx="114">
                  <c:v>327.39999999999964</c:v>
                </c:pt>
                <c:pt idx="115">
                  <c:v>337.5</c:v>
                </c:pt>
                <c:pt idx="116">
                  <c:v>329</c:v>
                </c:pt>
                <c:pt idx="117">
                  <c:v>319.59999999999991</c:v>
                </c:pt>
                <c:pt idx="118">
                  <c:v>319.5</c:v>
                </c:pt>
                <c:pt idx="119">
                  <c:v>335.69999999999982</c:v>
                </c:pt>
                <c:pt idx="120">
                  <c:v>319.39999999999964</c:v>
                </c:pt>
                <c:pt idx="121">
                  <c:v>315</c:v>
                </c:pt>
                <c:pt idx="122">
                  <c:v>317.59999999999991</c:v>
                </c:pt>
                <c:pt idx="123">
                  <c:v>291.30000000000018</c:v>
                </c:pt>
                <c:pt idx="124">
                  <c:v>286.39999999999964</c:v>
                </c:pt>
                <c:pt idx="125">
                  <c:v>289.09999999999991</c:v>
                </c:pt>
                <c:pt idx="126">
                  <c:v>293.39999999999964</c:v>
                </c:pt>
                <c:pt idx="127">
                  <c:v>287.59999999999991</c:v>
                </c:pt>
                <c:pt idx="128">
                  <c:v>282.80000000000018</c:v>
                </c:pt>
                <c:pt idx="129">
                  <c:v>282.80000000000018</c:v>
                </c:pt>
                <c:pt idx="130">
                  <c:v>269.30000000000018</c:v>
                </c:pt>
                <c:pt idx="131">
                  <c:v>257.5</c:v>
                </c:pt>
                <c:pt idx="132">
                  <c:v>255.30000000000018</c:v>
                </c:pt>
                <c:pt idx="133">
                  <c:v>243.69999999999982</c:v>
                </c:pt>
                <c:pt idx="134">
                  <c:v>226</c:v>
                </c:pt>
                <c:pt idx="135">
                  <c:v>234.89999999999964</c:v>
                </c:pt>
                <c:pt idx="136">
                  <c:v>219.39999999999964</c:v>
                </c:pt>
                <c:pt idx="137">
                  <c:v>226.09999999999991</c:v>
                </c:pt>
                <c:pt idx="138">
                  <c:v>214.59999999999991</c:v>
                </c:pt>
                <c:pt idx="139">
                  <c:v>219.19999999999982</c:v>
                </c:pt>
                <c:pt idx="140">
                  <c:v>205.09999999999991</c:v>
                </c:pt>
                <c:pt idx="141">
                  <c:v>202</c:v>
                </c:pt>
                <c:pt idx="142">
                  <c:v>210.59999999999991</c:v>
                </c:pt>
                <c:pt idx="143">
                  <c:v>215.80000000000018</c:v>
                </c:pt>
                <c:pt idx="144">
                  <c:v>215.19999999999982</c:v>
                </c:pt>
                <c:pt idx="145">
                  <c:v>213.69999999999982</c:v>
                </c:pt>
                <c:pt idx="146">
                  <c:v>242.80000000000018</c:v>
                </c:pt>
                <c:pt idx="147">
                  <c:v>247.39999999999964</c:v>
                </c:pt>
                <c:pt idx="148">
                  <c:v>233.59999999999991</c:v>
                </c:pt>
                <c:pt idx="149">
                  <c:v>236.69999999999982</c:v>
                </c:pt>
                <c:pt idx="150">
                  <c:v>233.30000000000018</c:v>
                </c:pt>
                <c:pt idx="151">
                  <c:v>222.09999999999991</c:v>
                </c:pt>
                <c:pt idx="152">
                  <c:v>214.59999999999991</c:v>
                </c:pt>
                <c:pt idx="153">
                  <c:v>212</c:v>
                </c:pt>
                <c:pt idx="154">
                  <c:v>209.59999999999991</c:v>
                </c:pt>
                <c:pt idx="155">
                  <c:v>215.5</c:v>
                </c:pt>
                <c:pt idx="156">
                  <c:v>211.39999999999964</c:v>
                </c:pt>
                <c:pt idx="157">
                  <c:v>215.30000000000018</c:v>
                </c:pt>
                <c:pt idx="158">
                  <c:v>219.89999999999964</c:v>
                </c:pt>
                <c:pt idx="159">
                  <c:v>218.19999999999982</c:v>
                </c:pt>
                <c:pt idx="160">
                  <c:v>222.09999999999991</c:v>
                </c:pt>
                <c:pt idx="161">
                  <c:v>211</c:v>
                </c:pt>
                <c:pt idx="162">
                  <c:v>210</c:v>
                </c:pt>
                <c:pt idx="163">
                  <c:v>210</c:v>
                </c:pt>
                <c:pt idx="164">
                  <c:v>222.5</c:v>
                </c:pt>
                <c:pt idx="165">
                  <c:v>229</c:v>
                </c:pt>
                <c:pt idx="166">
                  <c:v>230.59999999999991</c:v>
                </c:pt>
                <c:pt idx="167">
                  <c:v>235.69999999999982</c:v>
                </c:pt>
                <c:pt idx="168">
                  <c:v>236.69999999999982</c:v>
                </c:pt>
                <c:pt idx="169">
                  <c:v>227.69999999999982</c:v>
                </c:pt>
                <c:pt idx="170">
                  <c:v>222.89999999999964</c:v>
                </c:pt>
                <c:pt idx="171">
                  <c:v>220.69999999999982</c:v>
                </c:pt>
                <c:pt idx="172">
                  <c:v>217.09999999999991</c:v>
                </c:pt>
                <c:pt idx="173">
                  <c:v>220.19999999999982</c:v>
                </c:pt>
                <c:pt idx="174">
                  <c:v>219</c:v>
                </c:pt>
                <c:pt idx="175">
                  <c:v>231.80000000000018</c:v>
                </c:pt>
                <c:pt idx="176">
                  <c:v>223.39999999999964</c:v>
                </c:pt>
                <c:pt idx="177">
                  <c:v>237.89999999999964</c:v>
                </c:pt>
                <c:pt idx="178">
                  <c:v>257.69999999999982</c:v>
                </c:pt>
                <c:pt idx="179">
                  <c:v>263.39999999999964</c:v>
                </c:pt>
                <c:pt idx="180">
                  <c:v>277.89999999999964</c:v>
                </c:pt>
                <c:pt idx="181">
                  <c:v>289.59999999999991</c:v>
                </c:pt>
                <c:pt idx="182">
                  <c:v>275.30000000000018</c:v>
                </c:pt>
                <c:pt idx="183">
                  <c:v>268.89999999999964</c:v>
                </c:pt>
                <c:pt idx="184">
                  <c:v>273.30000000000018</c:v>
                </c:pt>
                <c:pt idx="185">
                  <c:v>244.69999999999982</c:v>
                </c:pt>
                <c:pt idx="186">
                  <c:v>232.89999999999964</c:v>
                </c:pt>
                <c:pt idx="187">
                  <c:v>245.30000000000018</c:v>
                </c:pt>
                <c:pt idx="188">
                  <c:v>246.89999999999964</c:v>
                </c:pt>
                <c:pt idx="189">
                  <c:v>260.19999999999982</c:v>
                </c:pt>
                <c:pt idx="190">
                  <c:v>266.09999999999991</c:v>
                </c:pt>
                <c:pt idx="191">
                  <c:v>270.89999999999964</c:v>
                </c:pt>
                <c:pt idx="192">
                  <c:v>290.59999999999991</c:v>
                </c:pt>
                <c:pt idx="193">
                  <c:v>275.39999999999964</c:v>
                </c:pt>
                <c:pt idx="194">
                  <c:v>267</c:v>
                </c:pt>
                <c:pt idx="195">
                  <c:v>285.80000000000018</c:v>
                </c:pt>
                <c:pt idx="196">
                  <c:v>294.5</c:v>
                </c:pt>
                <c:pt idx="197">
                  <c:v>291.59999999999991</c:v>
                </c:pt>
                <c:pt idx="198">
                  <c:v>301.59999999999991</c:v>
                </c:pt>
                <c:pt idx="199">
                  <c:v>295.69999999999982</c:v>
                </c:pt>
                <c:pt idx="200">
                  <c:v>289</c:v>
                </c:pt>
                <c:pt idx="201">
                  <c:v>271.89999999999964</c:v>
                </c:pt>
                <c:pt idx="202">
                  <c:v>286.30000000000018</c:v>
                </c:pt>
                <c:pt idx="203">
                  <c:v>276.80000000000018</c:v>
                </c:pt>
                <c:pt idx="204">
                  <c:v>283.19999999999982</c:v>
                </c:pt>
                <c:pt idx="205">
                  <c:v>262.89999999999964</c:v>
                </c:pt>
                <c:pt idx="206">
                  <c:v>271.5</c:v>
                </c:pt>
                <c:pt idx="207">
                  <c:v>266.09999999999991</c:v>
                </c:pt>
                <c:pt idx="208">
                  <c:v>258.89999999999964</c:v>
                </c:pt>
                <c:pt idx="209">
                  <c:v>248.80000000000018</c:v>
                </c:pt>
                <c:pt idx="210">
                  <c:v>255.69999999999982</c:v>
                </c:pt>
                <c:pt idx="211">
                  <c:v>236.5</c:v>
                </c:pt>
                <c:pt idx="212">
                  <c:v>231.19999999999982</c:v>
                </c:pt>
                <c:pt idx="213">
                  <c:v>240.80000000000018</c:v>
                </c:pt>
                <c:pt idx="214">
                  <c:v>233.90000000000009</c:v>
                </c:pt>
                <c:pt idx="215">
                  <c:v>232.19999999999982</c:v>
                </c:pt>
                <c:pt idx="216">
                  <c:v>226.5</c:v>
                </c:pt>
                <c:pt idx="217">
                  <c:v>197.69999999999982</c:v>
                </c:pt>
                <c:pt idx="218">
                  <c:v>187</c:v>
                </c:pt>
                <c:pt idx="219">
                  <c:v>191.09999999999991</c:v>
                </c:pt>
                <c:pt idx="220">
                  <c:v>206</c:v>
                </c:pt>
                <c:pt idx="221">
                  <c:v>150</c:v>
                </c:pt>
                <c:pt idx="222">
                  <c:v>149.5</c:v>
                </c:pt>
                <c:pt idx="223">
                  <c:v>137.5</c:v>
                </c:pt>
                <c:pt idx="224">
                  <c:v>157.40000000000009</c:v>
                </c:pt>
                <c:pt idx="225">
                  <c:v>173.69999999999982</c:v>
                </c:pt>
                <c:pt idx="226">
                  <c:v>140.19999999999982</c:v>
                </c:pt>
                <c:pt idx="227">
                  <c:v>151.19999999999982</c:v>
                </c:pt>
                <c:pt idx="228">
                  <c:v>126.30000000000018</c:v>
                </c:pt>
                <c:pt idx="229">
                  <c:v>103.90000000000009</c:v>
                </c:pt>
                <c:pt idx="230">
                  <c:v>54.900000000000091</c:v>
                </c:pt>
                <c:pt idx="231">
                  <c:v>37</c:v>
                </c:pt>
                <c:pt idx="232">
                  <c:v>32.800000000000182</c:v>
                </c:pt>
                <c:pt idx="233">
                  <c:v>-11.199999999999818</c:v>
                </c:pt>
                <c:pt idx="234">
                  <c:v>10.300000000000182</c:v>
                </c:pt>
                <c:pt idx="235">
                  <c:v>-12.699999999999818</c:v>
                </c:pt>
                <c:pt idx="236">
                  <c:v>-24.599999999999909</c:v>
                </c:pt>
                <c:pt idx="237">
                  <c:v>-39.699999999999818</c:v>
                </c:pt>
                <c:pt idx="238">
                  <c:v>-44.800000000000182</c:v>
                </c:pt>
                <c:pt idx="239">
                  <c:v>-22.800000000000182</c:v>
                </c:pt>
                <c:pt idx="240">
                  <c:v>29.599999999999909</c:v>
                </c:pt>
                <c:pt idx="241">
                  <c:v>13.099999999999909</c:v>
                </c:pt>
                <c:pt idx="242">
                  <c:v>34.5</c:v>
                </c:pt>
                <c:pt idx="243">
                  <c:v>64</c:v>
                </c:pt>
                <c:pt idx="244">
                  <c:v>49.699999999999818</c:v>
                </c:pt>
                <c:pt idx="245">
                  <c:v>48</c:v>
                </c:pt>
                <c:pt idx="246">
                  <c:v>32.5</c:v>
                </c:pt>
                <c:pt idx="247">
                  <c:v>4.5999999999999091</c:v>
                </c:pt>
                <c:pt idx="248">
                  <c:v>-18.099999999999909</c:v>
                </c:pt>
                <c:pt idx="249">
                  <c:v>-1.5999999999999091</c:v>
                </c:pt>
                <c:pt idx="250">
                  <c:v>33.599999999999909</c:v>
                </c:pt>
                <c:pt idx="251">
                  <c:v>51.300000000000182</c:v>
                </c:pt>
                <c:pt idx="252">
                  <c:v>78.900000000000091</c:v>
                </c:pt>
                <c:pt idx="253">
                  <c:v>73.800000000000182</c:v>
                </c:pt>
                <c:pt idx="254">
                  <c:v>59.099999999999909</c:v>
                </c:pt>
                <c:pt idx="255">
                  <c:v>49.5</c:v>
                </c:pt>
                <c:pt idx="256">
                  <c:v>68.699999999999818</c:v>
                </c:pt>
                <c:pt idx="257">
                  <c:v>57</c:v>
                </c:pt>
                <c:pt idx="258">
                  <c:v>82.699999999999818</c:v>
                </c:pt>
                <c:pt idx="259">
                  <c:v>84.800000000000182</c:v>
                </c:pt>
                <c:pt idx="260">
                  <c:v>112.09999999999991</c:v>
                </c:pt>
                <c:pt idx="261">
                  <c:v>96.699999999999818</c:v>
                </c:pt>
                <c:pt idx="262">
                  <c:v>98.400000000000091</c:v>
                </c:pt>
                <c:pt idx="263">
                  <c:v>71.199999999999818</c:v>
                </c:pt>
                <c:pt idx="264">
                  <c:v>74</c:v>
                </c:pt>
                <c:pt idx="265">
                  <c:v>72.800000000000182</c:v>
                </c:pt>
                <c:pt idx="266">
                  <c:v>45.5</c:v>
                </c:pt>
                <c:pt idx="267">
                  <c:v>62.699999999999818</c:v>
                </c:pt>
                <c:pt idx="268">
                  <c:v>50.099999999999909</c:v>
                </c:pt>
                <c:pt idx="269">
                  <c:v>93.199999999999818</c:v>
                </c:pt>
                <c:pt idx="270">
                  <c:v>63.5</c:v>
                </c:pt>
                <c:pt idx="271">
                  <c:v>83.300000000000182</c:v>
                </c:pt>
                <c:pt idx="272">
                  <c:v>95.300000000000182</c:v>
                </c:pt>
                <c:pt idx="273">
                  <c:v>132</c:v>
                </c:pt>
                <c:pt idx="274">
                  <c:v>121.40000000000009</c:v>
                </c:pt>
                <c:pt idx="275">
                  <c:v>94.199999999999818</c:v>
                </c:pt>
                <c:pt idx="276">
                  <c:v>100</c:v>
                </c:pt>
                <c:pt idx="277">
                  <c:v>108</c:v>
                </c:pt>
                <c:pt idx="278">
                  <c:v>109.59999999999991</c:v>
                </c:pt>
                <c:pt idx="279">
                  <c:v>116.40000000000009</c:v>
                </c:pt>
                <c:pt idx="280">
                  <c:v>131.09999999999991</c:v>
                </c:pt>
                <c:pt idx="281">
                  <c:v>132.19999999999982</c:v>
                </c:pt>
                <c:pt idx="282">
                  <c:v>139</c:v>
                </c:pt>
              </c:numCache>
            </c:numRef>
          </c:val>
        </c:ser>
        <c:ser>
          <c:idx val="3"/>
          <c:order val="1"/>
          <c:tx>
            <c:strRef>
              <c:f>盘面利润!$E$1</c:f>
              <c:strCache>
                <c:ptCount val="1"/>
                <c:pt idx="0">
                  <c:v>05盘面利润</c:v>
                </c:pt>
              </c:strCache>
            </c:strRef>
          </c:tx>
          <c:marker>
            <c:symbol val="none"/>
          </c:marker>
          <c:cat>
            <c:numRef>
              <c:f>盘面利润不含运费!$A$2:$A$1999</c:f>
              <c:numCache>
                <c:formatCode>yyyy/mm/dd</c:formatCode>
                <c:ptCount val="1998"/>
                <c:pt idx="0">
                  <c:v>41565</c:v>
                </c:pt>
                <c:pt idx="1">
                  <c:v>41568</c:v>
                </c:pt>
                <c:pt idx="2">
                  <c:v>41569</c:v>
                </c:pt>
                <c:pt idx="3">
                  <c:v>41570</c:v>
                </c:pt>
                <c:pt idx="4">
                  <c:v>41571</c:v>
                </c:pt>
                <c:pt idx="5">
                  <c:v>41572</c:v>
                </c:pt>
                <c:pt idx="6">
                  <c:v>41575</c:v>
                </c:pt>
                <c:pt idx="7">
                  <c:v>41576</c:v>
                </c:pt>
                <c:pt idx="8">
                  <c:v>41577</c:v>
                </c:pt>
                <c:pt idx="9">
                  <c:v>41578</c:v>
                </c:pt>
                <c:pt idx="10">
                  <c:v>41579</c:v>
                </c:pt>
                <c:pt idx="11">
                  <c:v>41582</c:v>
                </c:pt>
                <c:pt idx="12">
                  <c:v>41583</c:v>
                </c:pt>
                <c:pt idx="13">
                  <c:v>41584</c:v>
                </c:pt>
                <c:pt idx="14">
                  <c:v>41585</c:v>
                </c:pt>
                <c:pt idx="15">
                  <c:v>41586</c:v>
                </c:pt>
                <c:pt idx="16">
                  <c:v>41589</c:v>
                </c:pt>
                <c:pt idx="17">
                  <c:v>41590</c:v>
                </c:pt>
                <c:pt idx="18">
                  <c:v>41591</c:v>
                </c:pt>
                <c:pt idx="19">
                  <c:v>41592</c:v>
                </c:pt>
                <c:pt idx="20">
                  <c:v>41593</c:v>
                </c:pt>
                <c:pt idx="21">
                  <c:v>41596</c:v>
                </c:pt>
                <c:pt idx="22">
                  <c:v>41597</c:v>
                </c:pt>
                <c:pt idx="23">
                  <c:v>41598</c:v>
                </c:pt>
                <c:pt idx="24">
                  <c:v>41599</c:v>
                </c:pt>
                <c:pt idx="25">
                  <c:v>41600</c:v>
                </c:pt>
                <c:pt idx="26">
                  <c:v>41603</c:v>
                </c:pt>
                <c:pt idx="27">
                  <c:v>41604</c:v>
                </c:pt>
                <c:pt idx="28">
                  <c:v>41605</c:v>
                </c:pt>
                <c:pt idx="29">
                  <c:v>41606</c:v>
                </c:pt>
                <c:pt idx="30">
                  <c:v>41607</c:v>
                </c:pt>
                <c:pt idx="31">
                  <c:v>41610</c:v>
                </c:pt>
                <c:pt idx="32">
                  <c:v>41611</c:v>
                </c:pt>
                <c:pt idx="33">
                  <c:v>41612</c:v>
                </c:pt>
                <c:pt idx="34">
                  <c:v>41613</c:v>
                </c:pt>
                <c:pt idx="35">
                  <c:v>41614</c:v>
                </c:pt>
                <c:pt idx="36">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c:v>41639</c:v>
                </c:pt>
                <c:pt idx="53">
                  <c:v>41641</c:v>
                </c:pt>
                <c:pt idx="54">
                  <c:v>41642</c:v>
                </c:pt>
                <c:pt idx="55">
                  <c:v>41645</c:v>
                </c:pt>
                <c:pt idx="56">
                  <c:v>41646</c:v>
                </c:pt>
                <c:pt idx="57">
                  <c:v>41647</c:v>
                </c:pt>
                <c:pt idx="58">
                  <c:v>41648</c:v>
                </c:pt>
                <c:pt idx="59">
                  <c:v>41649</c:v>
                </c:pt>
                <c:pt idx="60">
                  <c:v>41652</c:v>
                </c:pt>
                <c:pt idx="61">
                  <c:v>41653</c:v>
                </c:pt>
                <c:pt idx="62">
                  <c:v>41654</c:v>
                </c:pt>
                <c:pt idx="63">
                  <c:v>41655</c:v>
                </c:pt>
                <c:pt idx="64">
                  <c:v>41656</c:v>
                </c:pt>
                <c:pt idx="65">
                  <c:v>41659</c:v>
                </c:pt>
                <c:pt idx="66">
                  <c:v>41660</c:v>
                </c:pt>
                <c:pt idx="67">
                  <c:v>41661</c:v>
                </c:pt>
                <c:pt idx="68">
                  <c:v>41662</c:v>
                </c:pt>
                <c:pt idx="69">
                  <c:v>41663</c:v>
                </c:pt>
                <c:pt idx="70">
                  <c:v>41666</c:v>
                </c:pt>
                <c:pt idx="71">
                  <c:v>41667</c:v>
                </c:pt>
                <c:pt idx="72">
                  <c:v>41668</c:v>
                </c:pt>
                <c:pt idx="73">
                  <c:v>41669</c:v>
                </c:pt>
                <c:pt idx="74">
                  <c:v>41677</c:v>
                </c:pt>
                <c:pt idx="75">
                  <c:v>41680</c:v>
                </c:pt>
                <c:pt idx="76">
                  <c:v>41681</c:v>
                </c:pt>
                <c:pt idx="77">
                  <c:v>41682</c:v>
                </c:pt>
                <c:pt idx="78">
                  <c:v>41683</c:v>
                </c:pt>
                <c:pt idx="79">
                  <c:v>41684</c:v>
                </c:pt>
                <c:pt idx="80">
                  <c:v>41687</c:v>
                </c:pt>
                <c:pt idx="81">
                  <c:v>41688</c:v>
                </c:pt>
                <c:pt idx="82">
                  <c:v>41689</c:v>
                </c:pt>
                <c:pt idx="83">
                  <c:v>41690</c:v>
                </c:pt>
                <c:pt idx="84">
                  <c:v>41691</c:v>
                </c:pt>
                <c:pt idx="85">
                  <c:v>41694</c:v>
                </c:pt>
                <c:pt idx="86">
                  <c:v>41695</c:v>
                </c:pt>
                <c:pt idx="87">
                  <c:v>41696</c:v>
                </c:pt>
                <c:pt idx="88">
                  <c:v>41697</c:v>
                </c:pt>
                <c:pt idx="89">
                  <c:v>41698</c:v>
                </c:pt>
                <c:pt idx="90">
                  <c:v>41701</c:v>
                </c:pt>
                <c:pt idx="91">
                  <c:v>41702</c:v>
                </c:pt>
                <c:pt idx="92">
                  <c:v>41703</c:v>
                </c:pt>
                <c:pt idx="93">
                  <c:v>41704</c:v>
                </c:pt>
                <c:pt idx="94">
                  <c:v>41705</c:v>
                </c:pt>
                <c:pt idx="95">
                  <c:v>41708</c:v>
                </c:pt>
                <c:pt idx="96">
                  <c:v>41709</c:v>
                </c:pt>
                <c:pt idx="97">
                  <c:v>41710</c:v>
                </c:pt>
                <c:pt idx="98">
                  <c:v>41711</c:v>
                </c:pt>
                <c:pt idx="99">
                  <c:v>41712</c:v>
                </c:pt>
                <c:pt idx="100">
                  <c:v>41715</c:v>
                </c:pt>
                <c:pt idx="101">
                  <c:v>41716</c:v>
                </c:pt>
                <c:pt idx="102">
                  <c:v>41717</c:v>
                </c:pt>
                <c:pt idx="103">
                  <c:v>41718</c:v>
                </c:pt>
                <c:pt idx="104">
                  <c:v>41719</c:v>
                </c:pt>
                <c:pt idx="105">
                  <c:v>41722</c:v>
                </c:pt>
                <c:pt idx="106">
                  <c:v>41723</c:v>
                </c:pt>
                <c:pt idx="107">
                  <c:v>41724</c:v>
                </c:pt>
                <c:pt idx="108">
                  <c:v>41725</c:v>
                </c:pt>
                <c:pt idx="109">
                  <c:v>41726</c:v>
                </c:pt>
                <c:pt idx="110">
                  <c:v>41729</c:v>
                </c:pt>
                <c:pt idx="111">
                  <c:v>41730</c:v>
                </c:pt>
                <c:pt idx="112">
                  <c:v>41731</c:v>
                </c:pt>
                <c:pt idx="113">
                  <c:v>41732</c:v>
                </c:pt>
                <c:pt idx="114" formatCode="yyyy/mm/dd;@">
                  <c:v>41733</c:v>
                </c:pt>
                <c:pt idx="115" formatCode="yyyy/mm/dd;@">
                  <c:v>41737</c:v>
                </c:pt>
                <c:pt idx="116" formatCode="yyyy/mm/dd;@">
                  <c:v>41738</c:v>
                </c:pt>
                <c:pt idx="117" formatCode="yyyy/mm/dd;@">
                  <c:v>41739</c:v>
                </c:pt>
                <c:pt idx="118">
                  <c:v>41740</c:v>
                </c:pt>
                <c:pt idx="119">
                  <c:v>41743</c:v>
                </c:pt>
                <c:pt idx="120">
                  <c:v>41744</c:v>
                </c:pt>
                <c:pt idx="121">
                  <c:v>41745</c:v>
                </c:pt>
                <c:pt idx="122">
                  <c:v>41746</c:v>
                </c:pt>
                <c:pt idx="123">
                  <c:v>41747</c:v>
                </c:pt>
                <c:pt idx="124">
                  <c:v>41750</c:v>
                </c:pt>
                <c:pt idx="125">
                  <c:v>41751</c:v>
                </c:pt>
                <c:pt idx="126">
                  <c:v>41752</c:v>
                </c:pt>
                <c:pt idx="127">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c:v>41820</c:v>
                </c:pt>
                <c:pt idx="172">
                  <c:v>41821</c:v>
                </c:pt>
                <c:pt idx="173">
                  <c:v>41822</c:v>
                </c:pt>
                <c:pt idx="174">
                  <c:v>41823</c:v>
                </c:pt>
                <c:pt idx="175">
                  <c:v>41824</c:v>
                </c:pt>
                <c:pt idx="176">
                  <c:v>41827</c:v>
                </c:pt>
                <c:pt idx="177">
                  <c:v>41828</c:v>
                </c:pt>
                <c:pt idx="178">
                  <c:v>41829</c:v>
                </c:pt>
                <c:pt idx="179">
                  <c:v>41830</c:v>
                </c:pt>
                <c:pt idx="180">
                  <c:v>41831</c:v>
                </c:pt>
                <c:pt idx="181">
                  <c:v>41834</c:v>
                </c:pt>
                <c:pt idx="182">
                  <c:v>41835</c:v>
                </c:pt>
                <c:pt idx="183">
                  <c:v>41836</c:v>
                </c:pt>
                <c:pt idx="184">
                  <c:v>41837</c:v>
                </c:pt>
                <c:pt idx="185">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pt idx="252" formatCode="yyyy\-mm\-dd;@">
                  <c:v>41941</c:v>
                </c:pt>
                <c:pt idx="253" formatCode="yyyy\-mm\-dd;@">
                  <c:v>41942</c:v>
                </c:pt>
                <c:pt idx="254" formatCode="yyyy\-mm\-dd;@">
                  <c:v>41943</c:v>
                </c:pt>
                <c:pt idx="255" formatCode="yyyy\-mm\-dd;@">
                  <c:v>41946</c:v>
                </c:pt>
                <c:pt idx="256" formatCode="yyyy\-mm\-dd;@">
                  <c:v>41947</c:v>
                </c:pt>
                <c:pt idx="257" formatCode="yyyy\-mm\-dd;@">
                  <c:v>41948</c:v>
                </c:pt>
                <c:pt idx="258" formatCode="yyyy\-mm\-dd;@">
                  <c:v>41949</c:v>
                </c:pt>
                <c:pt idx="259" formatCode="yyyy\-mm\-dd;@">
                  <c:v>41950</c:v>
                </c:pt>
                <c:pt idx="260" formatCode="yyyy\-mm\-dd">
                  <c:v>41953</c:v>
                </c:pt>
                <c:pt idx="261" formatCode="yyyy\-mm\-dd">
                  <c:v>41954</c:v>
                </c:pt>
                <c:pt idx="262" formatCode="yyyy\-mm\-dd">
                  <c:v>41955</c:v>
                </c:pt>
                <c:pt idx="263" formatCode="yyyy\-mm\-dd">
                  <c:v>41956</c:v>
                </c:pt>
                <c:pt idx="264" formatCode="yyyy\-mm\-dd">
                  <c:v>41957</c:v>
                </c:pt>
                <c:pt idx="265" formatCode="yyyy\-mm\-dd">
                  <c:v>41960</c:v>
                </c:pt>
                <c:pt idx="266" formatCode="yyyy\-mm\-dd">
                  <c:v>41961</c:v>
                </c:pt>
                <c:pt idx="267" formatCode="yyyy\-mm\-dd">
                  <c:v>41962</c:v>
                </c:pt>
                <c:pt idx="268" formatCode="yyyy\-mm\-dd">
                  <c:v>41963</c:v>
                </c:pt>
                <c:pt idx="269" formatCode="yyyy\-mm\-dd">
                  <c:v>41964</c:v>
                </c:pt>
                <c:pt idx="270" formatCode="yyyy\-mm\-dd">
                  <c:v>41967</c:v>
                </c:pt>
                <c:pt idx="271" formatCode="yyyy\-mm\-dd">
                  <c:v>41968</c:v>
                </c:pt>
                <c:pt idx="272" formatCode="yyyy\-mm\-dd">
                  <c:v>41969</c:v>
                </c:pt>
                <c:pt idx="273" formatCode="yyyy\-mm\-dd">
                  <c:v>41970</c:v>
                </c:pt>
                <c:pt idx="274" formatCode="yyyy\-mm\-dd">
                  <c:v>41971</c:v>
                </c:pt>
                <c:pt idx="275" formatCode="yyyy\-mm\-dd;@">
                  <c:v>41974</c:v>
                </c:pt>
                <c:pt idx="276" formatCode="yyyy\-mm\-dd;@">
                  <c:v>41975</c:v>
                </c:pt>
                <c:pt idx="277" formatCode="yyyy\-mm\-dd;@">
                  <c:v>41976</c:v>
                </c:pt>
                <c:pt idx="278" formatCode="yyyy\-mm\-dd;@">
                  <c:v>41977</c:v>
                </c:pt>
                <c:pt idx="279" formatCode="yyyy\-mm\-dd;@">
                  <c:v>41978</c:v>
                </c:pt>
                <c:pt idx="280" formatCode="yyyy\-mm\-dd;@">
                  <c:v>41981</c:v>
                </c:pt>
                <c:pt idx="281" formatCode="yyyy\-mm\-dd;@">
                  <c:v>41982</c:v>
                </c:pt>
                <c:pt idx="282" formatCode="yyyy\-mm\-dd;@">
                  <c:v>41983</c:v>
                </c:pt>
              </c:numCache>
            </c:numRef>
          </c:cat>
          <c:val>
            <c:numRef>
              <c:f>盘面利润不含运费!$E$2:$E$2000</c:f>
              <c:numCache>
                <c:formatCode>0.00_ </c:formatCode>
                <c:ptCount val="1999"/>
                <c:pt idx="0">
                  <c:v>107.30000000000018</c:v>
                </c:pt>
                <c:pt idx="1">
                  <c:v>98.099999999999909</c:v>
                </c:pt>
                <c:pt idx="2">
                  <c:v>138.69999999999982</c:v>
                </c:pt>
                <c:pt idx="3">
                  <c:v>150.59999999999991</c:v>
                </c:pt>
                <c:pt idx="4">
                  <c:v>170.89999999999964</c:v>
                </c:pt>
                <c:pt idx="5">
                  <c:v>169.19999999999982</c:v>
                </c:pt>
                <c:pt idx="6">
                  <c:v>160.19999999999982</c:v>
                </c:pt>
                <c:pt idx="7">
                  <c:v>185.39999999999964</c:v>
                </c:pt>
                <c:pt idx="8">
                  <c:v>209.09999999999991</c:v>
                </c:pt>
                <c:pt idx="9">
                  <c:v>210.30000000000018</c:v>
                </c:pt>
                <c:pt idx="10">
                  <c:v>201.30000000000018</c:v>
                </c:pt>
                <c:pt idx="11">
                  <c:v>204.5</c:v>
                </c:pt>
                <c:pt idx="12">
                  <c:v>205.39999999999964</c:v>
                </c:pt>
                <c:pt idx="13">
                  <c:v>186.59999999999991</c:v>
                </c:pt>
                <c:pt idx="14">
                  <c:v>220.5</c:v>
                </c:pt>
                <c:pt idx="15">
                  <c:v>225.09999999999991</c:v>
                </c:pt>
                <c:pt idx="16">
                  <c:v>225.30000000000018</c:v>
                </c:pt>
                <c:pt idx="17">
                  <c:v>217.69999999999982</c:v>
                </c:pt>
                <c:pt idx="18">
                  <c:v>189.69999999999982</c:v>
                </c:pt>
                <c:pt idx="19">
                  <c:v>171.80000000000018</c:v>
                </c:pt>
                <c:pt idx="20">
                  <c:v>158.89999999999964</c:v>
                </c:pt>
                <c:pt idx="21">
                  <c:v>154.30000000000018</c:v>
                </c:pt>
                <c:pt idx="22">
                  <c:v>157.80000000000018</c:v>
                </c:pt>
                <c:pt idx="23">
                  <c:v>178.80000000000018</c:v>
                </c:pt>
                <c:pt idx="24">
                  <c:v>167.30000000000018</c:v>
                </c:pt>
                <c:pt idx="25">
                  <c:v>168.39999999999964</c:v>
                </c:pt>
                <c:pt idx="26">
                  <c:v>188.69999999999982</c:v>
                </c:pt>
                <c:pt idx="27">
                  <c:v>194.39999999999964</c:v>
                </c:pt>
                <c:pt idx="28">
                  <c:v>196.39999999999964</c:v>
                </c:pt>
                <c:pt idx="29">
                  <c:v>209.09999999999991</c:v>
                </c:pt>
                <c:pt idx="30">
                  <c:v>209.59999999999991</c:v>
                </c:pt>
                <c:pt idx="31">
                  <c:v>232.89999999999964</c:v>
                </c:pt>
                <c:pt idx="32">
                  <c:v>244.09999999999991</c:v>
                </c:pt>
                <c:pt idx="33">
                  <c:v>221.30000000000018</c:v>
                </c:pt>
                <c:pt idx="34">
                  <c:v>220</c:v>
                </c:pt>
                <c:pt idx="35">
                  <c:v>237.39999999999964</c:v>
                </c:pt>
                <c:pt idx="36">
                  <c:v>251</c:v>
                </c:pt>
                <c:pt idx="37">
                  <c:v>249.80000000000018</c:v>
                </c:pt>
                <c:pt idx="38">
                  <c:v>279.30000000000018</c:v>
                </c:pt>
                <c:pt idx="39">
                  <c:v>287</c:v>
                </c:pt>
                <c:pt idx="40">
                  <c:v>284.59999999999991</c:v>
                </c:pt>
                <c:pt idx="41">
                  <c:v>273.69999999999982</c:v>
                </c:pt>
                <c:pt idx="42">
                  <c:v>278</c:v>
                </c:pt>
                <c:pt idx="43">
                  <c:v>275.39999999999964</c:v>
                </c:pt>
                <c:pt idx="44">
                  <c:v>270.69999999999982</c:v>
                </c:pt>
                <c:pt idx="45">
                  <c:v>261</c:v>
                </c:pt>
                <c:pt idx="46">
                  <c:v>275.19999999999982</c:v>
                </c:pt>
                <c:pt idx="47">
                  <c:v>276.5</c:v>
                </c:pt>
                <c:pt idx="48">
                  <c:v>250.69999999999982</c:v>
                </c:pt>
                <c:pt idx="49">
                  <c:v>265.39999999999964</c:v>
                </c:pt>
                <c:pt idx="50">
                  <c:v>255.80000000000018</c:v>
                </c:pt>
                <c:pt idx="51">
                  <c:v>221.89999999999964</c:v>
                </c:pt>
                <c:pt idx="52">
                  <c:v>233.39999999999964</c:v>
                </c:pt>
                <c:pt idx="53">
                  <c:v>261.80000000000018</c:v>
                </c:pt>
                <c:pt idx="54">
                  <c:v>233.80000000000018</c:v>
                </c:pt>
                <c:pt idx="55">
                  <c:v>228.19999999999982</c:v>
                </c:pt>
                <c:pt idx="56">
                  <c:v>175.89999999999964</c:v>
                </c:pt>
                <c:pt idx="57">
                  <c:v>186.80000000000018</c:v>
                </c:pt>
                <c:pt idx="58">
                  <c:v>199.19999999999982</c:v>
                </c:pt>
                <c:pt idx="59">
                  <c:v>241.39999999999964</c:v>
                </c:pt>
                <c:pt idx="60">
                  <c:v>232.39999999999964</c:v>
                </c:pt>
                <c:pt idx="61">
                  <c:v>238.5</c:v>
                </c:pt>
                <c:pt idx="62">
                  <c:v>247.59999999999991</c:v>
                </c:pt>
                <c:pt idx="63">
                  <c:v>232.59999999999991</c:v>
                </c:pt>
                <c:pt idx="64">
                  <c:v>230.89999999999964</c:v>
                </c:pt>
                <c:pt idx="65">
                  <c:v>250.39999999999964</c:v>
                </c:pt>
                <c:pt idx="66">
                  <c:v>233.80000000000018</c:v>
                </c:pt>
                <c:pt idx="67">
                  <c:v>240.80000000000018</c:v>
                </c:pt>
                <c:pt idx="68">
                  <c:v>230.69999999999982</c:v>
                </c:pt>
                <c:pt idx="69">
                  <c:v>248.80000000000018</c:v>
                </c:pt>
                <c:pt idx="70">
                  <c:v>260.59999999999991</c:v>
                </c:pt>
                <c:pt idx="71">
                  <c:v>243.30000000000018</c:v>
                </c:pt>
                <c:pt idx="72">
                  <c:v>233.39999999999964</c:v>
                </c:pt>
                <c:pt idx="73">
                  <c:v>241.19999999999982</c:v>
                </c:pt>
                <c:pt idx="74">
                  <c:v>227.89999999999964</c:v>
                </c:pt>
                <c:pt idx="75">
                  <c:v>235.59999999999991</c:v>
                </c:pt>
                <c:pt idx="76">
                  <c:v>218.69999999999982</c:v>
                </c:pt>
                <c:pt idx="77">
                  <c:v>216.19999999999982</c:v>
                </c:pt>
                <c:pt idx="78">
                  <c:v>218.59999999999991</c:v>
                </c:pt>
                <c:pt idx="79">
                  <c:v>226.39999999999964</c:v>
                </c:pt>
                <c:pt idx="80">
                  <c:v>231.19999999999982</c:v>
                </c:pt>
                <c:pt idx="81">
                  <c:v>234</c:v>
                </c:pt>
                <c:pt idx="82">
                  <c:v>230.59999999999991</c:v>
                </c:pt>
                <c:pt idx="83">
                  <c:v>213.80000000000018</c:v>
                </c:pt>
                <c:pt idx="84">
                  <c:v>213.39999999999964</c:v>
                </c:pt>
                <c:pt idx="85">
                  <c:v>223.89999999999964</c:v>
                </c:pt>
                <c:pt idx="86">
                  <c:v>211.30000000000018</c:v>
                </c:pt>
                <c:pt idx="87">
                  <c:v>213.5</c:v>
                </c:pt>
                <c:pt idx="88">
                  <c:v>229.59999999999991</c:v>
                </c:pt>
                <c:pt idx="89">
                  <c:v>224.30000000000018</c:v>
                </c:pt>
                <c:pt idx="90">
                  <c:v>247.39999999999964</c:v>
                </c:pt>
                <c:pt idx="91">
                  <c:v>241.80000000000018</c:v>
                </c:pt>
                <c:pt idx="92">
                  <c:v>242.39999999999964</c:v>
                </c:pt>
                <c:pt idx="93">
                  <c:v>237.39999999999964</c:v>
                </c:pt>
                <c:pt idx="94">
                  <c:v>239</c:v>
                </c:pt>
                <c:pt idx="95">
                  <c:v>183.30000000000018</c:v>
                </c:pt>
                <c:pt idx="96">
                  <c:v>195.19999999999982</c:v>
                </c:pt>
                <c:pt idx="97">
                  <c:v>207.69999999999982</c:v>
                </c:pt>
                <c:pt idx="98">
                  <c:v>213.09999999999991</c:v>
                </c:pt>
                <c:pt idx="99">
                  <c:v>199.5</c:v>
                </c:pt>
                <c:pt idx="100">
                  <c:v>196.30000000000018</c:v>
                </c:pt>
                <c:pt idx="101">
                  <c:v>211.09999999999991</c:v>
                </c:pt>
                <c:pt idx="102">
                  <c:v>245</c:v>
                </c:pt>
                <c:pt idx="103">
                  <c:v>248.09999999999991</c:v>
                </c:pt>
                <c:pt idx="104">
                  <c:v>262.69999999999982</c:v>
                </c:pt>
                <c:pt idx="105">
                  <c:v>246</c:v>
                </c:pt>
                <c:pt idx="106">
                  <c:v>260.19999999999982</c:v>
                </c:pt>
                <c:pt idx="107">
                  <c:v>235.39999999999964</c:v>
                </c:pt>
                <c:pt idx="108">
                  <c:v>246</c:v>
                </c:pt>
                <c:pt idx="109">
                  <c:v>230.59999999999991</c:v>
                </c:pt>
                <c:pt idx="110">
                  <c:v>232.89999999999964</c:v>
                </c:pt>
                <c:pt idx="111">
                  <c:v>207.19999999999982</c:v>
                </c:pt>
                <c:pt idx="112">
                  <c:v>219.80000000000018</c:v>
                </c:pt>
                <c:pt idx="113">
                  <c:v>199.5</c:v>
                </c:pt>
                <c:pt idx="114">
                  <c:v>206.89999999999964</c:v>
                </c:pt>
                <c:pt idx="115">
                  <c:v>194.89999999999964</c:v>
                </c:pt>
                <c:pt idx="116">
                  <c:v>201.89999999999964</c:v>
                </c:pt>
                <c:pt idx="117">
                  <c:v>211.39999999999964</c:v>
                </c:pt>
                <c:pt idx="118">
                  <c:v>198.69999999999982</c:v>
                </c:pt>
                <c:pt idx="119">
                  <c:v>216.89999999999964</c:v>
                </c:pt>
                <c:pt idx="120">
                  <c:v>209.19999999999982</c:v>
                </c:pt>
                <c:pt idx="121">
                  <c:v>177.09999999999991</c:v>
                </c:pt>
                <c:pt idx="122">
                  <c:v>192.30000000000018</c:v>
                </c:pt>
                <c:pt idx="123">
                  <c:v>190.30000000000018</c:v>
                </c:pt>
                <c:pt idx="124">
                  <c:v>177.09999999999991</c:v>
                </c:pt>
                <c:pt idx="125">
                  <c:v>186.09999999999991</c:v>
                </c:pt>
                <c:pt idx="126">
                  <c:v>234.39999999999964</c:v>
                </c:pt>
                <c:pt idx="127">
                  <c:v>210.19999999999982</c:v>
                </c:pt>
                <c:pt idx="128">
                  <c:v>229.5</c:v>
                </c:pt>
                <c:pt idx="129">
                  <c:v>254.69999999999982</c:v>
                </c:pt>
                <c:pt idx="130">
                  <c:v>308.39999999999964</c:v>
                </c:pt>
                <c:pt idx="131">
                  <c:v>335</c:v>
                </c:pt>
                <c:pt idx="132">
                  <c:v>290.5</c:v>
                </c:pt>
                <c:pt idx="133">
                  <c:v>358</c:v>
                </c:pt>
                <c:pt idx="134">
                  <c:v>353.5</c:v>
                </c:pt>
                <c:pt idx="135">
                  <c:v>373</c:v>
                </c:pt>
                <c:pt idx="136">
                  <c:v>312</c:v>
                </c:pt>
                <c:pt idx="137">
                  <c:v>304.59999999999991</c:v>
                </c:pt>
                <c:pt idx="138">
                  <c:v>333.5</c:v>
                </c:pt>
                <c:pt idx="139">
                  <c:v>299.09999999999991</c:v>
                </c:pt>
                <c:pt idx="140">
                  <c:v>299.09999999999991</c:v>
                </c:pt>
                <c:pt idx="141">
                  <c:v>212.80000000000018</c:v>
                </c:pt>
                <c:pt idx="142">
                  <c:v>228.09999999999991</c:v>
                </c:pt>
                <c:pt idx="143">
                  <c:v>249.5</c:v>
                </c:pt>
                <c:pt idx="144">
                  <c:v>243.5</c:v>
                </c:pt>
                <c:pt idx="145">
                  <c:v>239.19999999999982</c:v>
                </c:pt>
                <c:pt idx="146">
                  <c:v>268.39999999999964</c:v>
                </c:pt>
                <c:pt idx="147">
                  <c:v>272</c:v>
                </c:pt>
                <c:pt idx="148">
                  <c:v>264.89999999999964</c:v>
                </c:pt>
                <c:pt idx="149">
                  <c:v>263.30000000000018</c:v>
                </c:pt>
                <c:pt idx="150">
                  <c:v>260.59999999999991</c:v>
                </c:pt>
                <c:pt idx="151">
                  <c:v>241.09999999999991</c:v>
                </c:pt>
                <c:pt idx="152">
                  <c:v>230.19999999999982</c:v>
                </c:pt>
                <c:pt idx="153">
                  <c:v>225.39999999999964</c:v>
                </c:pt>
                <c:pt idx="154">
                  <c:v>222.19999999999982</c:v>
                </c:pt>
                <c:pt idx="155">
                  <c:v>223.59999999999991</c:v>
                </c:pt>
                <c:pt idx="156">
                  <c:v>221.09999999999991</c:v>
                </c:pt>
                <c:pt idx="157">
                  <c:v>228</c:v>
                </c:pt>
                <c:pt idx="158">
                  <c:v>233.39999999999964</c:v>
                </c:pt>
                <c:pt idx="159">
                  <c:v>226.89999999999964</c:v>
                </c:pt>
                <c:pt idx="160">
                  <c:v>230.69999999999982</c:v>
                </c:pt>
                <c:pt idx="161">
                  <c:v>223.39999999999964</c:v>
                </c:pt>
                <c:pt idx="162">
                  <c:v>224.09999999999991</c:v>
                </c:pt>
                <c:pt idx="163">
                  <c:v>226.39999999999964</c:v>
                </c:pt>
                <c:pt idx="164">
                  <c:v>234</c:v>
                </c:pt>
                <c:pt idx="165">
                  <c:v>248.89999999999964</c:v>
                </c:pt>
                <c:pt idx="166">
                  <c:v>245.89999999999964</c:v>
                </c:pt>
                <c:pt idx="167">
                  <c:v>245.69999999999982</c:v>
                </c:pt>
                <c:pt idx="168">
                  <c:v>246.39999999999964</c:v>
                </c:pt>
                <c:pt idx="169">
                  <c:v>246.69999999999982</c:v>
                </c:pt>
                <c:pt idx="170">
                  <c:v>234</c:v>
                </c:pt>
                <c:pt idx="171">
                  <c:v>230.39999999999964</c:v>
                </c:pt>
                <c:pt idx="172">
                  <c:v>229.80000000000018</c:v>
                </c:pt>
                <c:pt idx="173">
                  <c:v>227.89999999999964</c:v>
                </c:pt>
                <c:pt idx="174">
                  <c:v>230.69999999999982</c:v>
                </c:pt>
                <c:pt idx="175">
                  <c:v>235.39999999999964</c:v>
                </c:pt>
                <c:pt idx="176">
                  <c:v>235.09999999999991</c:v>
                </c:pt>
                <c:pt idx="177">
                  <c:v>243.19999999999982</c:v>
                </c:pt>
                <c:pt idx="178">
                  <c:v>262.39999999999964</c:v>
                </c:pt>
                <c:pt idx="179">
                  <c:v>275.19999999999982</c:v>
                </c:pt>
                <c:pt idx="180">
                  <c:v>286.30000000000018</c:v>
                </c:pt>
                <c:pt idx="181">
                  <c:v>301.59999999999991</c:v>
                </c:pt>
                <c:pt idx="182">
                  <c:v>285.80000000000018</c:v>
                </c:pt>
                <c:pt idx="183">
                  <c:v>278.69999999999982</c:v>
                </c:pt>
                <c:pt idx="184">
                  <c:v>284.69999999999982</c:v>
                </c:pt>
                <c:pt idx="185">
                  <c:v>264.30000000000018</c:v>
                </c:pt>
                <c:pt idx="186">
                  <c:v>246.89999999999964</c:v>
                </c:pt>
                <c:pt idx="187">
                  <c:v>257.69999999999982</c:v>
                </c:pt>
                <c:pt idx="188">
                  <c:v>260.30000000000018</c:v>
                </c:pt>
                <c:pt idx="189">
                  <c:v>267.89999999999964</c:v>
                </c:pt>
                <c:pt idx="190">
                  <c:v>269.80000000000018</c:v>
                </c:pt>
                <c:pt idx="191">
                  <c:v>277</c:v>
                </c:pt>
                <c:pt idx="192">
                  <c:v>293.09999999999991</c:v>
                </c:pt>
                <c:pt idx="193">
                  <c:v>279.19999999999982</c:v>
                </c:pt>
                <c:pt idx="194">
                  <c:v>278.09999999999991</c:v>
                </c:pt>
                <c:pt idx="195">
                  <c:v>289.59999999999991</c:v>
                </c:pt>
                <c:pt idx="196">
                  <c:v>298.09999999999991</c:v>
                </c:pt>
                <c:pt idx="197">
                  <c:v>306.5</c:v>
                </c:pt>
                <c:pt idx="198">
                  <c:v>295.69999999999982</c:v>
                </c:pt>
                <c:pt idx="199">
                  <c:v>292.89999999999964</c:v>
                </c:pt>
                <c:pt idx="200">
                  <c:v>292.30000000000018</c:v>
                </c:pt>
                <c:pt idx="201">
                  <c:v>277.39999999999964</c:v>
                </c:pt>
                <c:pt idx="202">
                  <c:v>287.59999999999991</c:v>
                </c:pt>
                <c:pt idx="203">
                  <c:v>272.09999999999991</c:v>
                </c:pt>
                <c:pt idx="204">
                  <c:v>274.19999999999982</c:v>
                </c:pt>
                <c:pt idx="205">
                  <c:v>259.80000000000018</c:v>
                </c:pt>
                <c:pt idx="206">
                  <c:v>266.69999999999982</c:v>
                </c:pt>
                <c:pt idx="207">
                  <c:v>267.30000000000018</c:v>
                </c:pt>
                <c:pt idx="208">
                  <c:v>264.80000000000018</c:v>
                </c:pt>
                <c:pt idx="209">
                  <c:v>257.30000000000018</c:v>
                </c:pt>
                <c:pt idx="210">
                  <c:v>257.69999999999982</c:v>
                </c:pt>
                <c:pt idx="211">
                  <c:v>244.90000000000009</c:v>
                </c:pt>
                <c:pt idx="212">
                  <c:v>233.80000000000018</c:v>
                </c:pt>
                <c:pt idx="213">
                  <c:v>239.09999999999991</c:v>
                </c:pt>
                <c:pt idx="214">
                  <c:v>230.40000000000009</c:v>
                </c:pt>
                <c:pt idx="215">
                  <c:v>232.09999999999991</c:v>
                </c:pt>
                <c:pt idx="216">
                  <c:v>233.40000000000009</c:v>
                </c:pt>
                <c:pt idx="217">
                  <c:v>206</c:v>
                </c:pt>
                <c:pt idx="218">
                  <c:v>211.09999999999991</c:v>
                </c:pt>
                <c:pt idx="219">
                  <c:v>206.59999999999991</c:v>
                </c:pt>
                <c:pt idx="220">
                  <c:v>220.59999999999991</c:v>
                </c:pt>
                <c:pt idx="221">
                  <c:v>179</c:v>
                </c:pt>
                <c:pt idx="222">
                  <c:v>166</c:v>
                </c:pt>
                <c:pt idx="223">
                  <c:v>157.40000000000009</c:v>
                </c:pt>
                <c:pt idx="224">
                  <c:v>175.09999999999991</c:v>
                </c:pt>
                <c:pt idx="225">
                  <c:v>192.59999999999991</c:v>
                </c:pt>
                <c:pt idx="226">
                  <c:v>171.09999999999991</c:v>
                </c:pt>
                <c:pt idx="227">
                  <c:v>182.80000000000018</c:v>
                </c:pt>
                <c:pt idx="228">
                  <c:v>170</c:v>
                </c:pt>
                <c:pt idx="229">
                  <c:v>136.90000000000009</c:v>
                </c:pt>
                <c:pt idx="230">
                  <c:v>94.5</c:v>
                </c:pt>
                <c:pt idx="231">
                  <c:v>91.900000000000091</c:v>
                </c:pt>
                <c:pt idx="232">
                  <c:v>77.800000000000182</c:v>
                </c:pt>
                <c:pt idx="233">
                  <c:v>18.900000000000091</c:v>
                </c:pt>
                <c:pt idx="234">
                  <c:v>48.199999999999818</c:v>
                </c:pt>
                <c:pt idx="235">
                  <c:v>17.699999999999818</c:v>
                </c:pt>
                <c:pt idx="236">
                  <c:v>23.5</c:v>
                </c:pt>
                <c:pt idx="237">
                  <c:v>15.199999999999818</c:v>
                </c:pt>
                <c:pt idx="238">
                  <c:v>19.199999999999818</c:v>
                </c:pt>
                <c:pt idx="239">
                  <c:v>20.099999999999909</c:v>
                </c:pt>
                <c:pt idx="240">
                  <c:v>63.199999999999818</c:v>
                </c:pt>
                <c:pt idx="241">
                  <c:v>51</c:v>
                </c:pt>
                <c:pt idx="242">
                  <c:v>67.800000000000182</c:v>
                </c:pt>
                <c:pt idx="243">
                  <c:v>67.199999999999818</c:v>
                </c:pt>
                <c:pt idx="244">
                  <c:v>47.300000000000182</c:v>
                </c:pt>
                <c:pt idx="245">
                  <c:v>42.400000000000091</c:v>
                </c:pt>
                <c:pt idx="246">
                  <c:v>30.400000000000091</c:v>
                </c:pt>
                <c:pt idx="247">
                  <c:v>8.5</c:v>
                </c:pt>
                <c:pt idx="248">
                  <c:v>1.5999999999999091</c:v>
                </c:pt>
                <c:pt idx="249">
                  <c:v>12.5</c:v>
                </c:pt>
                <c:pt idx="250">
                  <c:v>17.900000000000091</c:v>
                </c:pt>
                <c:pt idx="251">
                  <c:v>30.800000000000182</c:v>
                </c:pt>
                <c:pt idx="252">
                  <c:v>58.699999999999818</c:v>
                </c:pt>
                <c:pt idx="253">
                  <c:v>47.400000000000091</c:v>
                </c:pt>
                <c:pt idx="254">
                  <c:v>25.800000000000182</c:v>
                </c:pt>
                <c:pt idx="255">
                  <c:v>17.300000000000182</c:v>
                </c:pt>
                <c:pt idx="256">
                  <c:v>39</c:v>
                </c:pt>
                <c:pt idx="257">
                  <c:v>21.5</c:v>
                </c:pt>
                <c:pt idx="258">
                  <c:v>39.400000000000091</c:v>
                </c:pt>
                <c:pt idx="259">
                  <c:v>34.800000000000182</c:v>
                </c:pt>
                <c:pt idx="260">
                  <c:v>50.599999999999909</c:v>
                </c:pt>
                <c:pt idx="261">
                  <c:v>56</c:v>
                </c:pt>
                <c:pt idx="262">
                  <c:v>57.699999999999818</c:v>
                </c:pt>
                <c:pt idx="263">
                  <c:v>26.800000000000182</c:v>
                </c:pt>
                <c:pt idx="264">
                  <c:v>29.800000000000182</c:v>
                </c:pt>
                <c:pt idx="265">
                  <c:v>20.300000000000182</c:v>
                </c:pt>
                <c:pt idx="266">
                  <c:v>-9.1999999999998181</c:v>
                </c:pt>
                <c:pt idx="267">
                  <c:v>17.199999999999818</c:v>
                </c:pt>
                <c:pt idx="268">
                  <c:v>6.9000000000000909</c:v>
                </c:pt>
                <c:pt idx="269">
                  <c:v>18.900000000000091</c:v>
                </c:pt>
                <c:pt idx="270">
                  <c:v>19.5</c:v>
                </c:pt>
                <c:pt idx="271">
                  <c:v>36.900000000000091</c:v>
                </c:pt>
                <c:pt idx="272">
                  <c:v>35.300000000000182</c:v>
                </c:pt>
                <c:pt idx="273">
                  <c:v>92.900000000000091</c:v>
                </c:pt>
                <c:pt idx="274">
                  <c:v>102.5</c:v>
                </c:pt>
                <c:pt idx="275">
                  <c:v>87</c:v>
                </c:pt>
                <c:pt idx="276">
                  <c:v>77.5</c:v>
                </c:pt>
                <c:pt idx="277">
                  <c:v>92.800000000000182</c:v>
                </c:pt>
                <c:pt idx="278">
                  <c:v>107.09999999999991</c:v>
                </c:pt>
                <c:pt idx="279">
                  <c:v>106.40000000000009</c:v>
                </c:pt>
                <c:pt idx="280">
                  <c:v>107.90000000000009</c:v>
                </c:pt>
                <c:pt idx="281">
                  <c:v>110.69999999999982</c:v>
                </c:pt>
                <c:pt idx="282">
                  <c:v>123.19999999999982</c:v>
                </c:pt>
              </c:numCache>
            </c:numRef>
          </c:val>
        </c:ser>
        <c:ser>
          <c:idx val="5"/>
          <c:order val="2"/>
          <c:tx>
            <c:strRef>
              <c:f>盘面利润!$G$1</c:f>
              <c:strCache>
                <c:ptCount val="1"/>
                <c:pt idx="0">
                  <c:v>10盘面利润</c:v>
                </c:pt>
              </c:strCache>
            </c:strRef>
          </c:tx>
          <c:marker>
            <c:symbol val="none"/>
          </c:marker>
          <c:cat>
            <c:numRef>
              <c:f>盘面利润不含运费!$A$2:$A$1999</c:f>
              <c:numCache>
                <c:formatCode>yyyy/mm/dd</c:formatCode>
                <c:ptCount val="1998"/>
                <c:pt idx="0">
                  <c:v>41565</c:v>
                </c:pt>
                <c:pt idx="1">
                  <c:v>41568</c:v>
                </c:pt>
                <c:pt idx="2">
                  <c:v>41569</c:v>
                </c:pt>
                <c:pt idx="3">
                  <c:v>41570</c:v>
                </c:pt>
                <c:pt idx="4">
                  <c:v>41571</c:v>
                </c:pt>
                <c:pt idx="5">
                  <c:v>41572</c:v>
                </c:pt>
                <c:pt idx="6">
                  <c:v>41575</c:v>
                </c:pt>
                <c:pt idx="7">
                  <c:v>41576</c:v>
                </c:pt>
                <c:pt idx="8">
                  <c:v>41577</c:v>
                </c:pt>
                <c:pt idx="9">
                  <c:v>41578</c:v>
                </c:pt>
                <c:pt idx="10">
                  <c:v>41579</c:v>
                </c:pt>
                <c:pt idx="11">
                  <c:v>41582</c:v>
                </c:pt>
                <c:pt idx="12">
                  <c:v>41583</c:v>
                </c:pt>
                <c:pt idx="13">
                  <c:v>41584</c:v>
                </c:pt>
                <c:pt idx="14">
                  <c:v>41585</c:v>
                </c:pt>
                <c:pt idx="15">
                  <c:v>41586</c:v>
                </c:pt>
                <c:pt idx="16">
                  <c:v>41589</c:v>
                </c:pt>
                <c:pt idx="17">
                  <c:v>41590</c:v>
                </c:pt>
                <c:pt idx="18">
                  <c:v>41591</c:v>
                </c:pt>
                <c:pt idx="19">
                  <c:v>41592</c:v>
                </c:pt>
                <c:pt idx="20">
                  <c:v>41593</c:v>
                </c:pt>
                <c:pt idx="21">
                  <c:v>41596</c:v>
                </c:pt>
                <c:pt idx="22">
                  <c:v>41597</c:v>
                </c:pt>
                <c:pt idx="23">
                  <c:v>41598</c:v>
                </c:pt>
                <c:pt idx="24">
                  <c:v>41599</c:v>
                </c:pt>
                <c:pt idx="25">
                  <c:v>41600</c:v>
                </c:pt>
                <c:pt idx="26">
                  <c:v>41603</c:v>
                </c:pt>
                <c:pt idx="27">
                  <c:v>41604</c:v>
                </c:pt>
                <c:pt idx="28">
                  <c:v>41605</c:v>
                </c:pt>
                <c:pt idx="29">
                  <c:v>41606</c:v>
                </c:pt>
                <c:pt idx="30">
                  <c:v>41607</c:v>
                </c:pt>
                <c:pt idx="31">
                  <c:v>41610</c:v>
                </c:pt>
                <c:pt idx="32">
                  <c:v>41611</c:v>
                </c:pt>
                <c:pt idx="33">
                  <c:v>41612</c:v>
                </c:pt>
                <c:pt idx="34">
                  <c:v>41613</c:v>
                </c:pt>
                <c:pt idx="35">
                  <c:v>41614</c:v>
                </c:pt>
                <c:pt idx="36">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c:v>41639</c:v>
                </c:pt>
                <c:pt idx="53">
                  <c:v>41641</c:v>
                </c:pt>
                <c:pt idx="54">
                  <c:v>41642</c:v>
                </c:pt>
                <c:pt idx="55">
                  <c:v>41645</c:v>
                </c:pt>
                <c:pt idx="56">
                  <c:v>41646</c:v>
                </c:pt>
                <c:pt idx="57">
                  <c:v>41647</c:v>
                </c:pt>
                <c:pt idx="58">
                  <c:v>41648</c:v>
                </c:pt>
                <c:pt idx="59">
                  <c:v>41649</c:v>
                </c:pt>
                <c:pt idx="60">
                  <c:v>41652</c:v>
                </c:pt>
                <c:pt idx="61">
                  <c:v>41653</c:v>
                </c:pt>
                <c:pt idx="62">
                  <c:v>41654</c:v>
                </c:pt>
                <c:pt idx="63">
                  <c:v>41655</c:v>
                </c:pt>
                <c:pt idx="64">
                  <c:v>41656</c:v>
                </c:pt>
                <c:pt idx="65">
                  <c:v>41659</c:v>
                </c:pt>
                <c:pt idx="66">
                  <c:v>41660</c:v>
                </c:pt>
                <c:pt idx="67">
                  <c:v>41661</c:v>
                </c:pt>
                <c:pt idx="68">
                  <c:v>41662</c:v>
                </c:pt>
                <c:pt idx="69">
                  <c:v>41663</c:v>
                </c:pt>
                <c:pt idx="70">
                  <c:v>41666</c:v>
                </c:pt>
                <c:pt idx="71">
                  <c:v>41667</c:v>
                </c:pt>
                <c:pt idx="72">
                  <c:v>41668</c:v>
                </c:pt>
                <c:pt idx="73">
                  <c:v>41669</c:v>
                </c:pt>
                <c:pt idx="74">
                  <c:v>41677</c:v>
                </c:pt>
                <c:pt idx="75">
                  <c:v>41680</c:v>
                </c:pt>
                <c:pt idx="76">
                  <c:v>41681</c:v>
                </c:pt>
                <c:pt idx="77">
                  <c:v>41682</c:v>
                </c:pt>
                <c:pt idx="78">
                  <c:v>41683</c:v>
                </c:pt>
                <c:pt idx="79">
                  <c:v>41684</c:v>
                </c:pt>
                <c:pt idx="80">
                  <c:v>41687</c:v>
                </c:pt>
                <c:pt idx="81">
                  <c:v>41688</c:v>
                </c:pt>
                <c:pt idx="82">
                  <c:v>41689</c:v>
                </c:pt>
                <c:pt idx="83">
                  <c:v>41690</c:v>
                </c:pt>
                <c:pt idx="84">
                  <c:v>41691</c:v>
                </c:pt>
                <c:pt idx="85">
                  <c:v>41694</c:v>
                </c:pt>
                <c:pt idx="86">
                  <c:v>41695</c:v>
                </c:pt>
                <c:pt idx="87">
                  <c:v>41696</c:v>
                </c:pt>
                <c:pt idx="88">
                  <c:v>41697</c:v>
                </c:pt>
                <c:pt idx="89">
                  <c:v>41698</c:v>
                </c:pt>
                <c:pt idx="90">
                  <c:v>41701</c:v>
                </c:pt>
                <c:pt idx="91">
                  <c:v>41702</c:v>
                </c:pt>
                <c:pt idx="92">
                  <c:v>41703</c:v>
                </c:pt>
                <c:pt idx="93">
                  <c:v>41704</c:v>
                </c:pt>
                <c:pt idx="94">
                  <c:v>41705</c:v>
                </c:pt>
                <c:pt idx="95">
                  <c:v>41708</c:v>
                </c:pt>
                <c:pt idx="96">
                  <c:v>41709</c:v>
                </c:pt>
                <c:pt idx="97">
                  <c:v>41710</c:v>
                </c:pt>
                <c:pt idx="98">
                  <c:v>41711</c:v>
                </c:pt>
                <c:pt idx="99">
                  <c:v>41712</c:v>
                </c:pt>
                <c:pt idx="100">
                  <c:v>41715</c:v>
                </c:pt>
                <c:pt idx="101">
                  <c:v>41716</c:v>
                </c:pt>
                <c:pt idx="102">
                  <c:v>41717</c:v>
                </c:pt>
                <c:pt idx="103">
                  <c:v>41718</c:v>
                </c:pt>
                <c:pt idx="104">
                  <c:v>41719</c:v>
                </c:pt>
                <c:pt idx="105">
                  <c:v>41722</c:v>
                </c:pt>
                <c:pt idx="106">
                  <c:v>41723</c:v>
                </c:pt>
                <c:pt idx="107">
                  <c:v>41724</c:v>
                </c:pt>
                <c:pt idx="108">
                  <c:v>41725</c:v>
                </c:pt>
                <c:pt idx="109">
                  <c:v>41726</c:v>
                </c:pt>
                <c:pt idx="110">
                  <c:v>41729</c:v>
                </c:pt>
                <c:pt idx="111">
                  <c:v>41730</c:v>
                </c:pt>
                <c:pt idx="112">
                  <c:v>41731</c:v>
                </c:pt>
                <c:pt idx="113">
                  <c:v>41732</c:v>
                </c:pt>
                <c:pt idx="114" formatCode="yyyy/mm/dd;@">
                  <c:v>41733</c:v>
                </c:pt>
                <c:pt idx="115" formatCode="yyyy/mm/dd;@">
                  <c:v>41737</c:v>
                </c:pt>
                <c:pt idx="116" formatCode="yyyy/mm/dd;@">
                  <c:v>41738</c:v>
                </c:pt>
                <c:pt idx="117" formatCode="yyyy/mm/dd;@">
                  <c:v>41739</c:v>
                </c:pt>
                <c:pt idx="118">
                  <c:v>41740</c:v>
                </c:pt>
                <c:pt idx="119">
                  <c:v>41743</c:v>
                </c:pt>
                <c:pt idx="120">
                  <c:v>41744</c:v>
                </c:pt>
                <c:pt idx="121">
                  <c:v>41745</c:v>
                </c:pt>
                <c:pt idx="122">
                  <c:v>41746</c:v>
                </c:pt>
                <c:pt idx="123">
                  <c:v>41747</c:v>
                </c:pt>
                <c:pt idx="124">
                  <c:v>41750</c:v>
                </c:pt>
                <c:pt idx="125">
                  <c:v>41751</c:v>
                </c:pt>
                <c:pt idx="126">
                  <c:v>41752</c:v>
                </c:pt>
                <c:pt idx="127">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c:v>41820</c:v>
                </c:pt>
                <c:pt idx="172">
                  <c:v>41821</c:v>
                </c:pt>
                <c:pt idx="173">
                  <c:v>41822</c:v>
                </c:pt>
                <c:pt idx="174">
                  <c:v>41823</c:v>
                </c:pt>
                <c:pt idx="175">
                  <c:v>41824</c:v>
                </c:pt>
                <c:pt idx="176">
                  <c:v>41827</c:v>
                </c:pt>
                <c:pt idx="177">
                  <c:v>41828</c:v>
                </c:pt>
                <c:pt idx="178">
                  <c:v>41829</c:v>
                </c:pt>
                <c:pt idx="179">
                  <c:v>41830</c:v>
                </c:pt>
                <c:pt idx="180">
                  <c:v>41831</c:v>
                </c:pt>
                <c:pt idx="181">
                  <c:v>41834</c:v>
                </c:pt>
                <c:pt idx="182">
                  <c:v>41835</c:v>
                </c:pt>
                <c:pt idx="183">
                  <c:v>41836</c:v>
                </c:pt>
                <c:pt idx="184">
                  <c:v>41837</c:v>
                </c:pt>
                <c:pt idx="185">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pt idx="252" formatCode="yyyy\-mm\-dd;@">
                  <c:v>41941</c:v>
                </c:pt>
                <c:pt idx="253" formatCode="yyyy\-mm\-dd;@">
                  <c:v>41942</c:v>
                </c:pt>
                <c:pt idx="254" formatCode="yyyy\-mm\-dd;@">
                  <c:v>41943</c:v>
                </c:pt>
                <c:pt idx="255" formatCode="yyyy\-mm\-dd;@">
                  <c:v>41946</c:v>
                </c:pt>
                <c:pt idx="256" formatCode="yyyy\-mm\-dd;@">
                  <c:v>41947</c:v>
                </c:pt>
                <c:pt idx="257" formatCode="yyyy\-mm\-dd;@">
                  <c:v>41948</c:v>
                </c:pt>
                <c:pt idx="258" formatCode="yyyy\-mm\-dd;@">
                  <c:v>41949</c:v>
                </c:pt>
                <c:pt idx="259" formatCode="yyyy\-mm\-dd;@">
                  <c:v>41950</c:v>
                </c:pt>
                <c:pt idx="260" formatCode="yyyy\-mm\-dd">
                  <c:v>41953</c:v>
                </c:pt>
                <c:pt idx="261" formatCode="yyyy\-mm\-dd">
                  <c:v>41954</c:v>
                </c:pt>
                <c:pt idx="262" formatCode="yyyy\-mm\-dd">
                  <c:v>41955</c:v>
                </c:pt>
                <c:pt idx="263" formatCode="yyyy\-mm\-dd">
                  <c:v>41956</c:v>
                </c:pt>
                <c:pt idx="264" formatCode="yyyy\-mm\-dd">
                  <c:v>41957</c:v>
                </c:pt>
                <c:pt idx="265" formatCode="yyyy\-mm\-dd">
                  <c:v>41960</c:v>
                </c:pt>
                <c:pt idx="266" formatCode="yyyy\-mm\-dd">
                  <c:v>41961</c:v>
                </c:pt>
                <c:pt idx="267" formatCode="yyyy\-mm\-dd">
                  <c:v>41962</c:v>
                </c:pt>
                <c:pt idx="268" formatCode="yyyy\-mm\-dd">
                  <c:v>41963</c:v>
                </c:pt>
                <c:pt idx="269" formatCode="yyyy\-mm\-dd">
                  <c:v>41964</c:v>
                </c:pt>
                <c:pt idx="270" formatCode="yyyy\-mm\-dd">
                  <c:v>41967</c:v>
                </c:pt>
                <c:pt idx="271" formatCode="yyyy\-mm\-dd">
                  <c:v>41968</c:v>
                </c:pt>
                <c:pt idx="272" formatCode="yyyy\-mm\-dd">
                  <c:v>41969</c:v>
                </c:pt>
                <c:pt idx="273" formatCode="yyyy\-mm\-dd">
                  <c:v>41970</c:v>
                </c:pt>
                <c:pt idx="274" formatCode="yyyy\-mm\-dd">
                  <c:v>41971</c:v>
                </c:pt>
                <c:pt idx="275" formatCode="yyyy\-mm\-dd;@">
                  <c:v>41974</c:v>
                </c:pt>
                <c:pt idx="276" formatCode="yyyy\-mm\-dd;@">
                  <c:v>41975</c:v>
                </c:pt>
                <c:pt idx="277" formatCode="yyyy\-mm\-dd;@">
                  <c:v>41976</c:v>
                </c:pt>
                <c:pt idx="278" formatCode="yyyy\-mm\-dd;@">
                  <c:v>41977</c:v>
                </c:pt>
                <c:pt idx="279" formatCode="yyyy\-mm\-dd;@">
                  <c:v>41978</c:v>
                </c:pt>
                <c:pt idx="280" formatCode="yyyy\-mm\-dd;@">
                  <c:v>41981</c:v>
                </c:pt>
                <c:pt idx="281" formatCode="yyyy\-mm\-dd;@">
                  <c:v>41982</c:v>
                </c:pt>
                <c:pt idx="282" formatCode="yyyy\-mm\-dd;@">
                  <c:v>41983</c:v>
                </c:pt>
              </c:numCache>
            </c:numRef>
          </c:cat>
          <c:val>
            <c:numRef>
              <c:f>盘面利润不含运费!$G$2:$G$2000</c:f>
              <c:numCache>
                <c:formatCode>0.00_ </c:formatCode>
                <c:ptCount val="1999"/>
                <c:pt idx="0">
                  <c:v>149.19999999999982</c:v>
                </c:pt>
                <c:pt idx="1">
                  <c:v>152.69999999999982</c:v>
                </c:pt>
                <c:pt idx="2">
                  <c:v>184</c:v>
                </c:pt>
                <c:pt idx="3">
                  <c:v>191.09999999999991</c:v>
                </c:pt>
                <c:pt idx="4">
                  <c:v>208</c:v>
                </c:pt>
                <c:pt idx="5">
                  <c:v>227.19999999999982</c:v>
                </c:pt>
                <c:pt idx="6">
                  <c:v>218.59999999999991</c:v>
                </c:pt>
                <c:pt idx="7">
                  <c:v>236.69999999999982</c:v>
                </c:pt>
                <c:pt idx="8">
                  <c:v>265.19999999999982</c:v>
                </c:pt>
                <c:pt idx="9">
                  <c:v>271.80000000000018</c:v>
                </c:pt>
                <c:pt idx="10">
                  <c:v>259.39999999999964</c:v>
                </c:pt>
                <c:pt idx="11">
                  <c:v>265.09999999999991</c:v>
                </c:pt>
                <c:pt idx="12">
                  <c:v>266.30000000000018</c:v>
                </c:pt>
                <c:pt idx="13">
                  <c:v>241</c:v>
                </c:pt>
                <c:pt idx="14">
                  <c:v>263.69999999999982</c:v>
                </c:pt>
                <c:pt idx="15">
                  <c:v>284.69999999999982</c:v>
                </c:pt>
                <c:pt idx="16">
                  <c:v>265.5</c:v>
                </c:pt>
                <c:pt idx="17">
                  <c:v>251.89999999999964</c:v>
                </c:pt>
                <c:pt idx="18">
                  <c:v>226.69999999999982</c:v>
                </c:pt>
                <c:pt idx="19">
                  <c:v>203.5</c:v>
                </c:pt>
                <c:pt idx="20">
                  <c:v>198</c:v>
                </c:pt>
                <c:pt idx="21">
                  <c:v>197.19999999999982</c:v>
                </c:pt>
                <c:pt idx="22">
                  <c:v>203.5</c:v>
                </c:pt>
                <c:pt idx="23">
                  <c:v>223</c:v>
                </c:pt>
                <c:pt idx="24">
                  <c:v>210.80000000000018</c:v>
                </c:pt>
                <c:pt idx="25">
                  <c:v>214.30000000000018</c:v>
                </c:pt>
                <c:pt idx="26">
                  <c:v>227.69999999999982</c:v>
                </c:pt>
                <c:pt idx="27">
                  <c:v>245</c:v>
                </c:pt>
                <c:pt idx="28">
                  <c:v>248.30000000000018</c:v>
                </c:pt>
                <c:pt idx="29">
                  <c:v>254.19999999999982</c:v>
                </c:pt>
                <c:pt idx="30">
                  <c:v>255.09999999999991</c:v>
                </c:pt>
                <c:pt idx="31">
                  <c:v>271.09999999999991</c:v>
                </c:pt>
                <c:pt idx="32">
                  <c:v>285.5</c:v>
                </c:pt>
                <c:pt idx="33">
                  <c:v>259.59999999999991</c:v>
                </c:pt>
                <c:pt idx="34">
                  <c:v>257.30000000000018</c:v>
                </c:pt>
                <c:pt idx="35">
                  <c:v>252.09999999999991</c:v>
                </c:pt>
                <c:pt idx="36">
                  <c:v>275.80000000000018</c:v>
                </c:pt>
                <c:pt idx="37">
                  <c:v>274.39999999999964</c:v>
                </c:pt>
                <c:pt idx="38">
                  <c:v>316.39999999999964</c:v>
                </c:pt>
                <c:pt idx="39">
                  <c:v>300.80000000000018</c:v>
                </c:pt>
                <c:pt idx="40">
                  <c:v>316.09999999999991</c:v>
                </c:pt>
                <c:pt idx="41">
                  <c:v>312.80000000000018</c:v>
                </c:pt>
                <c:pt idx="42">
                  <c:v>317.30000000000018</c:v>
                </c:pt>
                <c:pt idx="43">
                  <c:v>313.09999999999991</c:v>
                </c:pt>
                <c:pt idx="44">
                  <c:v>309.30000000000018</c:v>
                </c:pt>
                <c:pt idx="45">
                  <c:v>309.59999999999991</c:v>
                </c:pt>
                <c:pt idx="46">
                  <c:v>327.19999999999982</c:v>
                </c:pt>
                <c:pt idx="47">
                  <c:v>341.19999999999982</c:v>
                </c:pt>
                <c:pt idx="48">
                  <c:v>322.5</c:v>
                </c:pt>
                <c:pt idx="49">
                  <c:v>330</c:v>
                </c:pt>
                <c:pt idx="50">
                  <c:v>326.30000000000018</c:v>
                </c:pt>
                <c:pt idx="51">
                  <c:v>302.39999999999964</c:v>
                </c:pt>
                <c:pt idx="52">
                  <c:v>311.30000000000018</c:v>
                </c:pt>
                <c:pt idx="53">
                  <c:v>347.09999999999991</c:v>
                </c:pt>
                <c:pt idx="54">
                  <c:v>336.39999999999964</c:v>
                </c:pt>
                <c:pt idx="55">
                  <c:v>324.69999999999982</c:v>
                </c:pt>
                <c:pt idx="56">
                  <c:v>269</c:v>
                </c:pt>
                <c:pt idx="57">
                  <c:v>277.09999999999991</c:v>
                </c:pt>
                <c:pt idx="58">
                  <c:v>292.5</c:v>
                </c:pt>
                <c:pt idx="59">
                  <c:v>325.89999999999964</c:v>
                </c:pt>
                <c:pt idx="60">
                  <c:v>316.19999999999982</c:v>
                </c:pt>
                <c:pt idx="61">
                  <c:v>319</c:v>
                </c:pt>
                <c:pt idx="62">
                  <c:v>328.39999999999964</c:v>
                </c:pt>
                <c:pt idx="63">
                  <c:v>322.39999999999964</c:v>
                </c:pt>
                <c:pt idx="64">
                  <c:v>315.39999999999964</c:v>
                </c:pt>
                <c:pt idx="65">
                  <c:v>330.09999999999991</c:v>
                </c:pt>
                <c:pt idx="66">
                  <c:v>306.80000000000018</c:v>
                </c:pt>
                <c:pt idx="67">
                  <c:v>320.89999999999964</c:v>
                </c:pt>
                <c:pt idx="68">
                  <c:v>314.39999999999964</c:v>
                </c:pt>
                <c:pt idx="69">
                  <c:v>332</c:v>
                </c:pt>
                <c:pt idx="70">
                  <c:v>347.59999999999991</c:v>
                </c:pt>
                <c:pt idx="71">
                  <c:v>330.19999999999982</c:v>
                </c:pt>
                <c:pt idx="72">
                  <c:v>316</c:v>
                </c:pt>
                <c:pt idx="73">
                  <c:v>318.09999999999991</c:v>
                </c:pt>
                <c:pt idx="74">
                  <c:v>313.5</c:v>
                </c:pt>
                <c:pt idx="75">
                  <c:v>320</c:v>
                </c:pt>
                <c:pt idx="76">
                  <c:v>300.89999999999964</c:v>
                </c:pt>
                <c:pt idx="77">
                  <c:v>296</c:v>
                </c:pt>
                <c:pt idx="78">
                  <c:v>305.5</c:v>
                </c:pt>
                <c:pt idx="79">
                  <c:v>317.59999999999991</c:v>
                </c:pt>
                <c:pt idx="80">
                  <c:v>311.69999999999982</c:v>
                </c:pt>
                <c:pt idx="81">
                  <c:v>316.80000000000018</c:v>
                </c:pt>
                <c:pt idx="82">
                  <c:v>305.39999999999964</c:v>
                </c:pt>
                <c:pt idx="83">
                  <c:v>288</c:v>
                </c:pt>
                <c:pt idx="84">
                  <c:v>284.09999999999991</c:v>
                </c:pt>
                <c:pt idx="85">
                  <c:v>297</c:v>
                </c:pt>
                <c:pt idx="86">
                  <c:v>294.09999999999991</c:v>
                </c:pt>
                <c:pt idx="87">
                  <c:v>292.5</c:v>
                </c:pt>
                <c:pt idx="88">
                  <c:v>310.69999999999982</c:v>
                </c:pt>
                <c:pt idx="89">
                  <c:v>304.69999999999982</c:v>
                </c:pt>
                <c:pt idx="90">
                  <c:v>346.59999999999991</c:v>
                </c:pt>
                <c:pt idx="91">
                  <c:v>331.89999999999964</c:v>
                </c:pt>
                <c:pt idx="92">
                  <c:v>343.30000000000018</c:v>
                </c:pt>
                <c:pt idx="93">
                  <c:v>340.30000000000018</c:v>
                </c:pt>
                <c:pt idx="94">
                  <c:v>345.59999999999991</c:v>
                </c:pt>
                <c:pt idx="95">
                  <c:v>304.19999999999982</c:v>
                </c:pt>
                <c:pt idx="96">
                  <c:v>303.5</c:v>
                </c:pt>
                <c:pt idx="97">
                  <c:v>314.80000000000018</c:v>
                </c:pt>
                <c:pt idx="98">
                  <c:v>322.59999999999991</c:v>
                </c:pt>
                <c:pt idx="99">
                  <c:v>323.5</c:v>
                </c:pt>
                <c:pt idx="100">
                  <c:v>311.09999999999991</c:v>
                </c:pt>
                <c:pt idx="101">
                  <c:v>311.80000000000018</c:v>
                </c:pt>
                <c:pt idx="102">
                  <c:v>317.30000000000018</c:v>
                </c:pt>
                <c:pt idx="103">
                  <c:v>310.19999999999982</c:v>
                </c:pt>
                <c:pt idx="104">
                  <c:v>313.69999999999982</c:v>
                </c:pt>
                <c:pt idx="105">
                  <c:v>281.09999999999991</c:v>
                </c:pt>
                <c:pt idx="106">
                  <c:v>314.59999999999991</c:v>
                </c:pt>
                <c:pt idx="107">
                  <c:v>310.19999999999982</c:v>
                </c:pt>
                <c:pt idx="108">
                  <c:v>306.80000000000018</c:v>
                </c:pt>
                <c:pt idx="109">
                  <c:v>295.89999999999964</c:v>
                </c:pt>
                <c:pt idx="110">
                  <c:v>297.59999999999991</c:v>
                </c:pt>
                <c:pt idx="111">
                  <c:v>288.5</c:v>
                </c:pt>
                <c:pt idx="112">
                  <c:v>303.09999999999991</c:v>
                </c:pt>
                <c:pt idx="113">
                  <c:v>289.59999999999991</c:v>
                </c:pt>
                <c:pt idx="114">
                  <c:v>297.69999999999982</c:v>
                </c:pt>
                <c:pt idx="115">
                  <c:v>304</c:v>
                </c:pt>
                <c:pt idx="116">
                  <c:v>291.59999999999991</c:v>
                </c:pt>
                <c:pt idx="117">
                  <c:v>287.39999999999964</c:v>
                </c:pt>
                <c:pt idx="118">
                  <c:v>281.09999999999991</c:v>
                </c:pt>
                <c:pt idx="119">
                  <c:v>298.19999999999982</c:v>
                </c:pt>
                <c:pt idx="120">
                  <c:v>284.80000000000018</c:v>
                </c:pt>
                <c:pt idx="121">
                  <c:v>272.80000000000018</c:v>
                </c:pt>
                <c:pt idx="122">
                  <c:v>277</c:v>
                </c:pt>
                <c:pt idx="123">
                  <c:v>246.39999999999964</c:v>
                </c:pt>
                <c:pt idx="124">
                  <c:v>240.89999999999964</c:v>
                </c:pt>
                <c:pt idx="125">
                  <c:v>246.59999999999991</c:v>
                </c:pt>
                <c:pt idx="126">
                  <c:v>258.89999999999964</c:v>
                </c:pt>
                <c:pt idx="127">
                  <c:v>259.59999999999991</c:v>
                </c:pt>
                <c:pt idx="128">
                  <c:v>250.5</c:v>
                </c:pt>
                <c:pt idx="129">
                  <c:v>265</c:v>
                </c:pt>
                <c:pt idx="130">
                  <c:v>271.39999999999964</c:v>
                </c:pt>
                <c:pt idx="131">
                  <c:v>270</c:v>
                </c:pt>
                <c:pt idx="132">
                  <c:v>263.89999999999964</c:v>
                </c:pt>
                <c:pt idx="133">
                  <c:v>258.69999999999982</c:v>
                </c:pt>
                <c:pt idx="134">
                  <c:v>259.09999999999991</c:v>
                </c:pt>
                <c:pt idx="135">
                  <c:v>266</c:v>
                </c:pt>
                <c:pt idx="136">
                  <c:v>250.5</c:v>
                </c:pt>
                <c:pt idx="137">
                  <c:v>251.89999999999964</c:v>
                </c:pt>
                <c:pt idx="138">
                  <c:v>229.5</c:v>
                </c:pt>
                <c:pt idx="139">
                  <c:v>235.69999999999982</c:v>
                </c:pt>
                <c:pt idx="140">
                  <c:v>207.19999999999982</c:v>
                </c:pt>
                <c:pt idx="141">
                  <c:v>218.80000000000018</c:v>
                </c:pt>
                <c:pt idx="142">
                  <c:v>223.30000000000018</c:v>
                </c:pt>
                <c:pt idx="143">
                  <c:v>226.5</c:v>
                </c:pt>
                <c:pt idx="144">
                  <c:v>223.69999999999982</c:v>
                </c:pt>
                <c:pt idx="145">
                  <c:v>212.59999999999991</c:v>
                </c:pt>
                <c:pt idx="146">
                  <c:v>226.30000000000018</c:v>
                </c:pt>
                <c:pt idx="147">
                  <c:v>239.80000000000018</c:v>
                </c:pt>
                <c:pt idx="148">
                  <c:v>240.59999999999991</c:v>
                </c:pt>
                <c:pt idx="149">
                  <c:v>252.80000000000018</c:v>
                </c:pt>
                <c:pt idx="150">
                  <c:v>257.80000000000018</c:v>
                </c:pt>
                <c:pt idx="151">
                  <c:v>238.5</c:v>
                </c:pt>
                <c:pt idx="152">
                  <c:v>239.80000000000018</c:v>
                </c:pt>
                <c:pt idx="153">
                  <c:v>226.89999999999964</c:v>
                </c:pt>
                <c:pt idx="154">
                  <c:v>227.69999999999982</c:v>
                </c:pt>
                <c:pt idx="155">
                  <c:v>238.09999999999991</c:v>
                </c:pt>
                <c:pt idx="156">
                  <c:v>224.5</c:v>
                </c:pt>
                <c:pt idx="157">
                  <c:v>237.39999999999964</c:v>
                </c:pt>
                <c:pt idx="158">
                  <c:v>228.80000000000018</c:v>
                </c:pt>
                <c:pt idx="159">
                  <c:v>243.39999999999964</c:v>
                </c:pt>
                <c:pt idx="160">
                  <c:v>239.80000000000018</c:v>
                </c:pt>
                <c:pt idx="161">
                  <c:v>226.39999999999964</c:v>
                </c:pt>
                <c:pt idx="162">
                  <c:v>227.80000000000018</c:v>
                </c:pt>
                <c:pt idx="163">
                  <c:v>225</c:v>
                </c:pt>
                <c:pt idx="164">
                  <c:v>231.69999999999982</c:v>
                </c:pt>
                <c:pt idx="165">
                  <c:v>237.30000000000018</c:v>
                </c:pt>
                <c:pt idx="166">
                  <c:v>246.39999999999964</c:v>
                </c:pt>
                <c:pt idx="167">
                  <c:v>250.19999999999982</c:v>
                </c:pt>
                <c:pt idx="168">
                  <c:v>249.19999999999982</c:v>
                </c:pt>
                <c:pt idx="169">
                  <c:v>239.30000000000018</c:v>
                </c:pt>
                <c:pt idx="170">
                  <c:v>236.80000000000018</c:v>
                </c:pt>
                <c:pt idx="171">
                  <c:v>252.09999999999991</c:v>
                </c:pt>
                <c:pt idx="172">
                  <c:v>232.89999999999964</c:v>
                </c:pt>
                <c:pt idx="173">
                  <c:v>235.39999999999964</c:v>
                </c:pt>
                <c:pt idx="174">
                  <c:v>232.30000000000018</c:v>
                </c:pt>
                <c:pt idx="175">
                  <c:v>239.39999999999964</c:v>
                </c:pt>
                <c:pt idx="176">
                  <c:v>236.30000000000018</c:v>
                </c:pt>
                <c:pt idx="177">
                  <c:v>237.5</c:v>
                </c:pt>
                <c:pt idx="178">
                  <c:v>249.80000000000018</c:v>
                </c:pt>
                <c:pt idx="179">
                  <c:v>261.5</c:v>
                </c:pt>
                <c:pt idx="180">
                  <c:v>271.80000000000018</c:v>
                </c:pt>
                <c:pt idx="181">
                  <c:v>282.59999999999991</c:v>
                </c:pt>
                <c:pt idx="182">
                  <c:v>276.89999999999964</c:v>
                </c:pt>
                <c:pt idx="183">
                  <c:v>274.80000000000018</c:v>
                </c:pt>
                <c:pt idx="184">
                  <c:v>276.5</c:v>
                </c:pt>
                <c:pt idx="185">
                  <c:v>277.09999999999991</c:v>
                </c:pt>
                <c:pt idx="186">
                  <c:v>263.39999999999964</c:v>
                </c:pt>
                <c:pt idx="187">
                  <c:v>270.89999999999964</c:v>
                </c:pt>
                <c:pt idx="188">
                  <c:v>288.19999999999982</c:v>
                </c:pt>
                <c:pt idx="189">
                  <c:v>301.09999999999991</c:v>
                </c:pt>
                <c:pt idx="190">
                  <c:v>308.09999999999991</c:v>
                </c:pt>
                <c:pt idx="191">
                  <c:v>312.19999999999982</c:v>
                </c:pt>
                <c:pt idx="192">
                  <c:v>329</c:v>
                </c:pt>
                <c:pt idx="193">
                  <c:v>317</c:v>
                </c:pt>
                <c:pt idx="194">
                  <c:v>324.89999999999964</c:v>
                </c:pt>
                <c:pt idx="195">
                  <c:v>330.89999999999964</c:v>
                </c:pt>
                <c:pt idx="196">
                  <c:v>336.09999999999991</c:v>
                </c:pt>
                <c:pt idx="197">
                  <c:v>347.30000000000018</c:v>
                </c:pt>
                <c:pt idx="198">
                  <c:v>350</c:v>
                </c:pt>
                <c:pt idx="199">
                  <c:v>341.30000000000018</c:v>
                </c:pt>
                <c:pt idx="200">
                  <c:v>334.89999999999964</c:v>
                </c:pt>
                <c:pt idx="201">
                  <c:v>324.59999999999991</c:v>
                </c:pt>
                <c:pt idx="202">
                  <c:v>328.09999999999991</c:v>
                </c:pt>
                <c:pt idx="203">
                  <c:v>346.39999999999964</c:v>
                </c:pt>
                <c:pt idx="204">
                  <c:v>351.80000000000018</c:v>
                </c:pt>
                <c:pt idx="205">
                  <c:v>328.59999999999991</c:v>
                </c:pt>
                <c:pt idx="206">
                  <c:v>342.69999999999982</c:v>
                </c:pt>
                <c:pt idx="207">
                  <c:v>328.69999999999982</c:v>
                </c:pt>
                <c:pt idx="208">
                  <c:v>304.59999999999991</c:v>
                </c:pt>
                <c:pt idx="209">
                  <c:v>279</c:v>
                </c:pt>
                <c:pt idx="210">
                  <c:v>286.80000000000018</c:v>
                </c:pt>
                <c:pt idx="211">
                  <c:v>273.09999999999991</c:v>
                </c:pt>
                <c:pt idx="212">
                  <c:v>275.89999999999964</c:v>
                </c:pt>
                <c:pt idx="213">
                  <c:v>285.30000000000018</c:v>
                </c:pt>
                <c:pt idx="214">
                  <c:v>265.59999999999991</c:v>
                </c:pt>
                <c:pt idx="215">
                  <c:v>267.40000000000009</c:v>
                </c:pt>
                <c:pt idx="216">
                  <c:v>228</c:v>
                </c:pt>
                <c:pt idx="217">
                  <c:v>219.19999999999982</c:v>
                </c:pt>
                <c:pt idx="218">
                  <c:v>169.09999999999991</c:v>
                </c:pt>
                <c:pt idx="219">
                  <c:v>141.19999999999982</c:v>
                </c:pt>
                <c:pt idx="220">
                  <c:v>192.5</c:v>
                </c:pt>
                <c:pt idx="221">
                  <c:v>136.5</c:v>
                </c:pt>
                <c:pt idx="222">
                  <c:v>90.800000000000182</c:v>
                </c:pt>
                <c:pt idx="223">
                  <c:v>78.099999999999909</c:v>
                </c:pt>
                <c:pt idx="224">
                  <c:v>98.099999999999909</c:v>
                </c:pt>
                <c:pt idx="225">
                  <c:v>149.5</c:v>
                </c:pt>
                <c:pt idx="226">
                  <c:v>13.099999999999909</c:v>
                </c:pt>
                <c:pt idx="227">
                  <c:v>15.5</c:v>
                </c:pt>
                <c:pt idx="228">
                  <c:v>-6.5</c:v>
                </c:pt>
                <c:pt idx="229">
                  <c:v>-43.099999999999909</c:v>
                </c:pt>
                <c:pt idx="230">
                  <c:v>-85.300000000000182</c:v>
                </c:pt>
                <c:pt idx="231">
                  <c:v>-116.5</c:v>
                </c:pt>
                <c:pt idx="232">
                  <c:v>-107.40000000000009</c:v>
                </c:pt>
                <c:pt idx="233">
                  <c:v>-82.900000000000091</c:v>
                </c:pt>
                <c:pt idx="234">
                  <c:v>-36.5</c:v>
                </c:pt>
                <c:pt idx="235">
                  <c:v>-26.599999999999909</c:v>
                </c:pt>
                <c:pt idx="236">
                  <c:v>-98.900000000000091</c:v>
                </c:pt>
                <c:pt idx="237">
                  <c:v>-59.599999999999909</c:v>
                </c:pt>
                <c:pt idx="238">
                  <c:v>-70.699999999999818</c:v>
                </c:pt>
                <c:pt idx="239">
                  <c:v>-93.199999999999818</c:v>
                </c:pt>
                <c:pt idx="240">
                  <c:v>-28</c:v>
                </c:pt>
                <c:pt idx="241">
                  <c:v>2.5</c:v>
                </c:pt>
                <c:pt idx="242">
                  <c:v>-31.800000000000182</c:v>
                </c:pt>
                <c:pt idx="243">
                  <c:v>73.599999999999909</c:v>
                </c:pt>
                <c:pt idx="244">
                  <c:v>47</c:v>
                </c:pt>
                <c:pt idx="245">
                  <c:v>55.800000000000182</c:v>
                </c:pt>
                <c:pt idx="246">
                  <c:v>39</c:v>
                </c:pt>
                <c:pt idx="247">
                  <c:v>30.300000000000182</c:v>
                </c:pt>
                <c:pt idx="248">
                  <c:v>64.199999999999818</c:v>
                </c:pt>
                <c:pt idx="249">
                  <c:v>59.099999999999909</c:v>
                </c:pt>
                <c:pt idx="250">
                  <c:v>52.699999999999818</c:v>
                </c:pt>
                <c:pt idx="251">
                  <c:v>44.199999999999818</c:v>
                </c:pt>
                <c:pt idx="252">
                  <c:v>75.400000000000091</c:v>
                </c:pt>
                <c:pt idx="253">
                  <c:v>68</c:v>
                </c:pt>
                <c:pt idx="254">
                  <c:v>53.400000000000091</c:v>
                </c:pt>
                <c:pt idx="255">
                  <c:v>50.099999999999909</c:v>
                </c:pt>
                <c:pt idx="256">
                  <c:v>68</c:v>
                </c:pt>
                <c:pt idx="257">
                  <c:v>48.300000000000182</c:v>
                </c:pt>
                <c:pt idx="258">
                  <c:v>60</c:v>
                </c:pt>
                <c:pt idx="259">
                  <c:v>55.800000000000182</c:v>
                </c:pt>
                <c:pt idx="260">
                  <c:v>66.5</c:v>
                </c:pt>
                <c:pt idx="261">
                  <c:v>75</c:v>
                </c:pt>
                <c:pt idx="262">
                  <c:v>72.800000000000182</c:v>
                </c:pt>
                <c:pt idx="263">
                  <c:v>54.699999999999818</c:v>
                </c:pt>
                <c:pt idx="264">
                  <c:v>42.099999999999909</c:v>
                </c:pt>
                <c:pt idx="265">
                  <c:v>25.199999999999818</c:v>
                </c:pt>
                <c:pt idx="266">
                  <c:v>-3.3000000000001819</c:v>
                </c:pt>
                <c:pt idx="267">
                  <c:v>0</c:v>
                </c:pt>
                <c:pt idx="268">
                  <c:v>0.59999999999990905</c:v>
                </c:pt>
                <c:pt idx="269">
                  <c:v>-2.5999999999999091</c:v>
                </c:pt>
                <c:pt idx="270">
                  <c:v>20.900000000000091</c:v>
                </c:pt>
                <c:pt idx="271">
                  <c:v>32.300000000000182</c:v>
                </c:pt>
                <c:pt idx="272">
                  <c:v>29.099999999999909</c:v>
                </c:pt>
                <c:pt idx="273">
                  <c:v>85.300000000000182</c:v>
                </c:pt>
                <c:pt idx="274">
                  <c:v>94.699999999999818</c:v>
                </c:pt>
                <c:pt idx="275">
                  <c:v>98.5</c:v>
                </c:pt>
                <c:pt idx="276">
                  <c:v>83.199999999999818</c:v>
                </c:pt>
                <c:pt idx="277">
                  <c:v>100.5</c:v>
                </c:pt>
                <c:pt idx="278">
                  <c:v>105</c:v>
                </c:pt>
                <c:pt idx="279">
                  <c:v>105.19999999999982</c:v>
                </c:pt>
                <c:pt idx="280">
                  <c:v>103.59999999999991</c:v>
                </c:pt>
                <c:pt idx="281">
                  <c:v>111.09999999999991</c:v>
                </c:pt>
                <c:pt idx="282">
                  <c:v>126.5</c:v>
                </c:pt>
              </c:numCache>
            </c:numRef>
          </c:val>
        </c:ser>
        <c:ser>
          <c:idx val="0"/>
          <c:order val="3"/>
          <c:tx>
            <c:v>现货毛利</c:v>
          </c:tx>
          <c:marker>
            <c:symbol val="none"/>
          </c:marker>
          <c:cat>
            <c:numRef>
              <c:f>盘面利润不含运费!$A$2:$A$1999</c:f>
              <c:numCache>
                <c:formatCode>yyyy/mm/dd</c:formatCode>
                <c:ptCount val="1998"/>
                <c:pt idx="0">
                  <c:v>41565</c:v>
                </c:pt>
                <c:pt idx="1">
                  <c:v>41568</c:v>
                </c:pt>
                <c:pt idx="2">
                  <c:v>41569</c:v>
                </c:pt>
                <c:pt idx="3">
                  <c:v>41570</c:v>
                </c:pt>
                <c:pt idx="4">
                  <c:v>41571</c:v>
                </c:pt>
                <c:pt idx="5">
                  <c:v>41572</c:v>
                </c:pt>
                <c:pt idx="6">
                  <c:v>41575</c:v>
                </c:pt>
                <c:pt idx="7">
                  <c:v>41576</c:v>
                </c:pt>
                <c:pt idx="8">
                  <c:v>41577</c:v>
                </c:pt>
                <c:pt idx="9">
                  <c:v>41578</c:v>
                </c:pt>
                <c:pt idx="10">
                  <c:v>41579</c:v>
                </c:pt>
                <c:pt idx="11">
                  <c:v>41582</c:v>
                </c:pt>
                <c:pt idx="12">
                  <c:v>41583</c:v>
                </c:pt>
                <c:pt idx="13">
                  <c:v>41584</c:v>
                </c:pt>
                <c:pt idx="14">
                  <c:v>41585</c:v>
                </c:pt>
                <c:pt idx="15">
                  <c:v>41586</c:v>
                </c:pt>
                <c:pt idx="16">
                  <c:v>41589</c:v>
                </c:pt>
                <c:pt idx="17">
                  <c:v>41590</c:v>
                </c:pt>
                <c:pt idx="18">
                  <c:v>41591</c:v>
                </c:pt>
                <c:pt idx="19">
                  <c:v>41592</c:v>
                </c:pt>
                <c:pt idx="20">
                  <c:v>41593</c:v>
                </c:pt>
                <c:pt idx="21">
                  <c:v>41596</c:v>
                </c:pt>
                <c:pt idx="22">
                  <c:v>41597</c:v>
                </c:pt>
                <c:pt idx="23">
                  <c:v>41598</c:v>
                </c:pt>
                <c:pt idx="24">
                  <c:v>41599</c:v>
                </c:pt>
                <c:pt idx="25">
                  <c:v>41600</c:v>
                </c:pt>
                <c:pt idx="26">
                  <c:v>41603</c:v>
                </c:pt>
                <c:pt idx="27">
                  <c:v>41604</c:v>
                </c:pt>
                <c:pt idx="28">
                  <c:v>41605</c:v>
                </c:pt>
                <c:pt idx="29">
                  <c:v>41606</c:v>
                </c:pt>
                <c:pt idx="30">
                  <c:v>41607</c:v>
                </c:pt>
                <c:pt idx="31">
                  <c:v>41610</c:v>
                </c:pt>
                <c:pt idx="32">
                  <c:v>41611</c:v>
                </c:pt>
                <c:pt idx="33">
                  <c:v>41612</c:v>
                </c:pt>
                <c:pt idx="34">
                  <c:v>41613</c:v>
                </c:pt>
                <c:pt idx="35">
                  <c:v>41614</c:v>
                </c:pt>
                <c:pt idx="36">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c:v>41639</c:v>
                </c:pt>
                <c:pt idx="53">
                  <c:v>41641</c:v>
                </c:pt>
                <c:pt idx="54">
                  <c:v>41642</c:v>
                </c:pt>
                <c:pt idx="55">
                  <c:v>41645</c:v>
                </c:pt>
                <c:pt idx="56">
                  <c:v>41646</c:v>
                </c:pt>
                <c:pt idx="57">
                  <c:v>41647</c:v>
                </c:pt>
                <c:pt idx="58">
                  <c:v>41648</c:v>
                </c:pt>
                <c:pt idx="59">
                  <c:v>41649</c:v>
                </c:pt>
                <c:pt idx="60">
                  <c:v>41652</c:v>
                </c:pt>
                <c:pt idx="61">
                  <c:v>41653</c:v>
                </c:pt>
                <c:pt idx="62">
                  <c:v>41654</c:v>
                </c:pt>
                <c:pt idx="63">
                  <c:v>41655</c:v>
                </c:pt>
                <c:pt idx="64">
                  <c:v>41656</c:v>
                </c:pt>
                <c:pt idx="65">
                  <c:v>41659</c:v>
                </c:pt>
                <c:pt idx="66">
                  <c:v>41660</c:v>
                </c:pt>
                <c:pt idx="67">
                  <c:v>41661</c:v>
                </c:pt>
                <c:pt idx="68">
                  <c:v>41662</c:v>
                </c:pt>
                <c:pt idx="69">
                  <c:v>41663</c:v>
                </c:pt>
                <c:pt idx="70">
                  <c:v>41666</c:v>
                </c:pt>
                <c:pt idx="71">
                  <c:v>41667</c:v>
                </c:pt>
                <c:pt idx="72">
                  <c:v>41668</c:v>
                </c:pt>
                <c:pt idx="73">
                  <c:v>41669</c:v>
                </c:pt>
                <c:pt idx="74">
                  <c:v>41677</c:v>
                </c:pt>
                <c:pt idx="75">
                  <c:v>41680</c:v>
                </c:pt>
                <c:pt idx="76">
                  <c:v>41681</c:v>
                </c:pt>
                <c:pt idx="77">
                  <c:v>41682</c:v>
                </c:pt>
                <c:pt idx="78">
                  <c:v>41683</c:v>
                </c:pt>
                <c:pt idx="79">
                  <c:v>41684</c:v>
                </c:pt>
                <c:pt idx="80">
                  <c:v>41687</c:v>
                </c:pt>
                <c:pt idx="81">
                  <c:v>41688</c:v>
                </c:pt>
                <c:pt idx="82">
                  <c:v>41689</c:v>
                </c:pt>
                <c:pt idx="83">
                  <c:v>41690</c:v>
                </c:pt>
                <c:pt idx="84">
                  <c:v>41691</c:v>
                </c:pt>
                <c:pt idx="85">
                  <c:v>41694</c:v>
                </c:pt>
                <c:pt idx="86">
                  <c:v>41695</c:v>
                </c:pt>
                <c:pt idx="87">
                  <c:v>41696</c:v>
                </c:pt>
                <c:pt idx="88">
                  <c:v>41697</c:v>
                </c:pt>
                <c:pt idx="89">
                  <c:v>41698</c:v>
                </c:pt>
                <c:pt idx="90">
                  <c:v>41701</c:v>
                </c:pt>
                <c:pt idx="91">
                  <c:v>41702</c:v>
                </c:pt>
                <c:pt idx="92">
                  <c:v>41703</c:v>
                </c:pt>
                <c:pt idx="93">
                  <c:v>41704</c:v>
                </c:pt>
                <c:pt idx="94">
                  <c:v>41705</c:v>
                </c:pt>
                <c:pt idx="95">
                  <c:v>41708</c:v>
                </c:pt>
                <c:pt idx="96">
                  <c:v>41709</c:v>
                </c:pt>
                <c:pt idx="97">
                  <c:v>41710</c:v>
                </c:pt>
                <c:pt idx="98">
                  <c:v>41711</c:v>
                </c:pt>
                <c:pt idx="99">
                  <c:v>41712</c:v>
                </c:pt>
                <c:pt idx="100">
                  <c:v>41715</c:v>
                </c:pt>
                <c:pt idx="101">
                  <c:v>41716</c:v>
                </c:pt>
                <c:pt idx="102">
                  <c:v>41717</c:v>
                </c:pt>
                <c:pt idx="103">
                  <c:v>41718</c:v>
                </c:pt>
                <c:pt idx="104">
                  <c:v>41719</c:v>
                </c:pt>
                <c:pt idx="105">
                  <c:v>41722</c:v>
                </c:pt>
                <c:pt idx="106">
                  <c:v>41723</c:v>
                </c:pt>
                <c:pt idx="107">
                  <c:v>41724</c:v>
                </c:pt>
                <c:pt idx="108">
                  <c:v>41725</c:v>
                </c:pt>
                <c:pt idx="109">
                  <c:v>41726</c:v>
                </c:pt>
                <c:pt idx="110">
                  <c:v>41729</c:v>
                </c:pt>
                <c:pt idx="111">
                  <c:v>41730</c:v>
                </c:pt>
                <c:pt idx="112">
                  <c:v>41731</c:v>
                </c:pt>
                <c:pt idx="113">
                  <c:v>41732</c:v>
                </c:pt>
                <c:pt idx="114" formatCode="yyyy/mm/dd;@">
                  <c:v>41733</c:v>
                </c:pt>
                <c:pt idx="115" formatCode="yyyy/mm/dd;@">
                  <c:v>41737</c:v>
                </c:pt>
                <c:pt idx="116" formatCode="yyyy/mm/dd;@">
                  <c:v>41738</c:v>
                </c:pt>
                <c:pt idx="117" formatCode="yyyy/mm/dd;@">
                  <c:v>41739</c:v>
                </c:pt>
                <c:pt idx="118">
                  <c:v>41740</c:v>
                </c:pt>
                <c:pt idx="119">
                  <c:v>41743</c:v>
                </c:pt>
                <c:pt idx="120">
                  <c:v>41744</c:v>
                </c:pt>
                <c:pt idx="121">
                  <c:v>41745</c:v>
                </c:pt>
                <c:pt idx="122">
                  <c:v>41746</c:v>
                </c:pt>
                <c:pt idx="123">
                  <c:v>41747</c:v>
                </c:pt>
                <c:pt idx="124">
                  <c:v>41750</c:v>
                </c:pt>
                <c:pt idx="125">
                  <c:v>41751</c:v>
                </c:pt>
                <c:pt idx="126">
                  <c:v>41752</c:v>
                </c:pt>
                <c:pt idx="127">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c:v>41820</c:v>
                </c:pt>
                <c:pt idx="172">
                  <c:v>41821</c:v>
                </c:pt>
                <c:pt idx="173">
                  <c:v>41822</c:v>
                </c:pt>
                <c:pt idx="174">
                  <c:v>41823</c:v>
                </c:pt>
                <c:pt idx="175">
                  <c:v>41824</c:v>
                </c:pt>
                <c:pt idx="176">
                  <c:v>41827</c:v>
                </c:pt>
                <c:pt idx="177">
                  <c:v>41828</c:v>
                </c:pt>
                <c:pt idx="178">
                  <c:v>41829</c:v>
                </c:pt>
                <c:pt idx="179">
                  <c:v>41830</c:v>
                </c:pt>
                <c:pt idx="180">
                  <c:v>41831</c:v>
                </c:pt>
                <c:pt idx="181">
                  <c:v>41834</c:v>
                </c:pt>
                <c:pt idx="182">
                  <c:v>41835</c:v>
                </c:pt>
                <c:pt idx="183">
                  <c:v>41836</c:v>
                </c:pt>
                <c:pt idx="184">
                  <c:v>41837</c:v>
                </c:pt>
                <c:pt idx="185">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pt idx="252" formatCode="yyyy\-mm\-dd;@">
                  <c:v>41941</c:v>
                </c:pt>
                <c:pt idx="253" formatCode="yyyy\-mm\-dd;@">
                  <c:v>41942</c:v>
                </c:pt>
                <c:pt idx="254" formatCode="yyyy\-mm\-dd;@">
                  <c:v>41943</c:v>
                </c:pt>
                <c:pt idx="255" formatCode="yyyy\-mm\-dd;@">
                  <c:v>41946</c:v>
                </c:pt>
                <c:pt idx="256" formatCode="yyyy\-mm\-dd;@">
                  <c:v>41947</c:v>
                </c:pt>
                <c:pt idx="257" formatCode="yyyy\-mm\-dd;@">
                  <c:v>41948</c:v>
                </c:pt>
                <c:pt idx="258" formatCode="yyyy\-mm\-dd;@">
                  <c:v>41949</c:v>
                </c:pt>
                <c:pt idx="259" formatCode="yyyy\-mm\-dd;@">
                  <c:v>41950</c:v>
                </c:pt>
                <c:pt idx="260" formatCode="yyyy\-mm\-dd">
                  <c:v>41953</c:v>
                </c:pt>
                <c:pt idx="261" formatCode="yyyy\-mm\-dd">
                  <c:v>41954</c:v>
                </c:pt>
                <c:pt idx="262" formatCode="yyyy\-mm\-dd">
                  <c:v>41955</c:v>
                </c:pt>
                <c:pt idx="263" formatCode="yyyy\-mm\-dd">
                  <c:v>41956</c:v>
                </c:pt>
                <c:pt idx="264" formatCode="yyyy\-mm\-dd">
                  <c:v>41957</c:v>
                </c:pt>
                <c:pt idx="265" formatCode="yyyy\-mm\-dd">
                  <c:v>41960</c:v>
                </c:pt>
                <c:pt idx="266" formatCode="yyyy\-mm\-dd">
                  <c:v>41961</c:v>
                </c:pt>
                <c:pt idx="267" formatCode="yyyy\-mm\-dd">
                  <c:v>41962</c:v>
                </c:pt>
                <c:pt idx="268" formatCode="yyyy\-mm\-dd">
                  <c:v>41963</c:v>
                </c:pt>
                <c:pt idx="269" formatCode="yyyy\-mm\-dd">
                  <c:v>41964</c:v>
                </c:pt>
                <c:pt idx="270" formatCode="yyyy\-mm\-dd">
                  <c:v>41967</c:v>
                </c:pt>
                <c:pt idx="271" formatCode="yyyy\-mm\-dd">
                  <c:v>41968</c:v>
                </c:pt>
                <c:pt idx="272" formatCode="yyyy\-mm\-dd">
                  <c:v>41969</c:v>
                </c:pt>
                <c:pt idx="273" formatCode="yyyy\-mm\-dd">
                  <c:v>41970</c:v>
                </c:pt>
                <c:pt idx="274" formatCode="yyyy\-mm\-dd">
                  <c:v>41971</c:v>
                </c:pt>
                <c:pt idx="275" formatCode="yyyy\-mm\-dd;@">
                  <c:v>41974</c:v>
                </c:pt>
                <c:pt idx="276" formatCode="yyyy\-mm\-dd;@">
                  <c:v>41975</c:v>
                </c:pt>
                <c:pt idx="277" formatCode="yyyy\-mm\-dd;@">
                  <c:v>41976</c:v>
                </c:pt>
                <c:pt idx="278" formatCode="yyyy\-mm\-dd;@">
                  <c:v>41977</c:v>
                </c:pt>
                <c:pt idx="279" formatCode="yyyy\-mm\-dd;@">
                  <c:v>41978</c:v>
                </c:pt>
                <c:pt idx="280" formatCode="yyyy\-mm\-dd;@">
                  <c:v>41981</c:v>
                </c:pt>
                <c:pt idx="281" formatCode="yyyy\-mm\-dd;@">
                  <c:v>41982</c:v>
                </c:pt>
                <c:pt idx="282" formatCode="yyyy\-mm\-dd;@">
                  <c:v>41983</c:v>
                </c:pt>
              </c:numCache>
            </c:numRef>
          </c:cat>
          <c:val>
            <c:numRef>
              <c:f>盘面利润不含运费!$J$2:$J$1999</c:f>
              <c:numCache>
                <c:formatCode>0.00_ </c:formatCode>
                <c:ptCount val="1998"/>
                <c:pt idx="0">
                  <c:v>-274.69376693766935</c:v>
                </c:pt>
                <c:pt idx="1">
                  <c:v>-283.67208672086736</c:v>
                </c:pt>
                <c:pt idx="2">
                  <c:v>-278.11924119241212</c:v>
                </c:pt>
                <c:pt idx="3">
                  <c:v>-276.43902439024396</c:v>
                </c:pt>
                <c:pt idx="4">
                  <c:v>-274.7588075880758</c:v>
                </c:pt>
                <c:pt idx="5">
                  <c:v>-277.73170731707296</c:v>
                </c:pt>
                <c:pt idx="6">
                  <c:v>-276.0514905149048</c:v>
                </c:pt>
                <c:pt idx="7">
                  <c:v>-264.37127371273664</c:v>
                </c:pt>
                <c:pt idx="8">
                  <c:v>-247.01897018970158</c:v>
                </c:pt>
                <c:pt idx="9">
                  <c:v>-219.66666666666652</c:v>
                </c:pt>
                <c:pt idx="10">
                  <c:v>-217.31436314363145</c:v>
                </c:pt>
                <c:pt idx="11">
                  <c:v>-190.72899728997299</c:v>
                </c:pt>
                <c:pt idx="12">
                  <c:v>-149.83739837398298</c:v>
                </c:pt>
                <c:pt idx="13">
                  <c:v>-99.292682926828547</c:v>
                </c:pt>
                <c:pt idx="14">
                  <c:v>-79.441734417343469</c:v>
                </c:pt>
                <c:pt idx="15">
                  <c:v>-89.55691056910473</c:v>
                </c:pt>
                <c:pt idx="16">
                  <c:v>-119.67208672086645</c:v>
                </c:pt>
                <c:pt idx="17">
                  <c:v>-109.44037940379349</c:v>
                </c:pt>
                <c:pt idx="18">
                  <c:v>-109.67750677506683</c:v>
                </c:pt>
                <c:pt idx="19">
                  <c:v>-120.44444444444389</c:v>
                </c:pt>
                <c:pt idx="20">
                  <c:v>-121.21138211382049</c:v>
                </c:pt>
                <c:pt idx="21">
                  <c:v>-136.97831978319709</c:v>
                </c:pt>
                <c:pt idx="22">
                  <c:v>-147.74525745257415</c:v>
                </c:pt>
                <c:pt idx="23">
                  <c:v>-163.16531165311653</c:v>
                </c:pt>
                <c:pt idx="24">
                  <c:v>-163.58536585365846</c:v>
                </c:pt>
                <c:pt idx="25">
                  <c:v>-163.65853658536616</c:v>
                </c:pt>
                <c:pt idx="26">
                  <c:v>-163.5253714606115</c:v>
                </c:pt>
                <c:pt idx="27">
                  <c:v>-153.35435940566367</c:v>
                </c:pt>
                <c:pt idx="28">
                  <c:v>-143.18334735071539</c:v>
                </c:pt>
                <c:pt idx="29">
                  <c:v>-143.01233529576757</c:v>
                </c:pt>
                <c:pt idx="30">
                  <c:v>-142.84132324081929</c:v>
                </c:pt>
                <c:pt idx="31">
                  <c:v>-147.67031118587101</c:v>
                </c:pt>
                <c:pt idx="32">
                  <c:v>-122.49929913092228</c:v>
                </c:pt>
                <c:pt idx="33">
                  <c:v>-112.328287075974</c:v>
                </c:pt>
                <c:pt idx="34">
                  <c:v>-123.18895430333578</c:v>
                </c:pt>
                <c:pt idx="35">
                  <c:v>-124.04962153069755</c:v>
                </c:pt>
                <c:pt idx="36">
                  <c:v>-129.91028875805978</c:v>
                </c:pt>
                <c:pt idx="37">
                  <c:v>-136.12980095318107</c:v>
                </c:pt>
                <c:pt idx="38">
                  <c:v>-137.34931314830283</c:v>
                </c:pt>
                <c:pt idx="39">
                  <c:v>-133.56882534342458</c:v>
                </c:pt>
                <c:pt idx="40">
                  <c:v>-134.35379871039868</c:v>
                </c:pt>
                <c:pt idx="41">
                  <c:v>-139.42108214185373</c:v>
                </c:pt>
                <c:pt idx="42">
                  <c:v>-149.12952060554926</c:v>
                </c:pt>
                <c:pt idx="43">
                  <c:v>-158.4791141014839</c:v>
                </c:pt>
                <c:pt idx="44">
                  <c:v>-162.46986262965902</c:v>
                </c:pt>
                <c:pt idx="45">
                  <c:v>-181.10176619007416</c:v>
                </c:pt>
                <c:pt idx="46">
                  <c:v>-200.09251471824928</c:v>
                </c:pt>
                <c:pt idx="47">
                  <c:v>-213.72441827866442</c:v>
                </c:pt>
                <c:pt idx="48">
                  <c:v>-231.99747687132003</c:v>
                </c:pt>
                <c:pt idx="49">
                  <c:v>-245.27053546397519</c:v>
                </c:pt>
                <c:pt idx="50">
                  <c:v>-258.29128118867402</c:v>
                </c:pt>
                <c:pt idx="51">
                  <c:v>-266.57275021026089</c:v>
                </c:pt>
                <c:pt idx="52">
                  <c:v>-265.08690776562935</c:v>
                </c:pt>
                <c:pt idx="53">
                  <c:v>-268.73563218390791</c:v>
                </c:pt>
                <c:pt idx="54">
                  <c:v>-292.38435660218647</c:v>
                </c:pt>
                <c:pt idx="55">
                  <c:v>-316.15363050182259</c:v>
                </c:pt>
                <c:pt idx="56">
                  <c:v>-349.13793103448324</c:v>
                </c:pt>
                <c:pt idx="57">
                  <c:v>-357.12223156714344</c:v>
                </c:pt>
                <c:pt idx="58">
                  <c:v>-359.74768713204412</c:v>
                </c:pt>
                <c:pt idx="59">
                  <c:v>-362.14886459209538</c:v>
                </c:pt>
                <c:pt idx="60">
                  <c:v>-369.36080740117859</c:v>
                </c:pt>
                <c:pt idx="61">
                  <c:v>-371.5727502102618</c:v>
                </c:pt>
                <c:pt idx="62">
                  <c:v>-368.0670030838246</c:v>
                </c:pt>
                <c:pt idx="63">
                  <c:v>-363.66414353798882</c:v>
                </c:pt>
                <c:pt idx="64">
                  <c:v>-358.90243902439124</c:v>
                </c:pt>
                <c:pt idx="65">
                  <c:v>-348.52957667507781</c:v>
                </c:pt>
                <c:pt idx="66">
                  <c:v>-347.79786935800394</c:v>
                </c:pt>
                <c:pt idx="67">
                  <c:v>-346.70731707317145</c:v>
                </c:pt>
                <c:pt idx="68">
                  <c:v>-339.36080740117814</c:v>
                </c:pt>
                <c:pt idx="69">
                  <c:v>-332.01429772918482</c:v>
                </c:pt>
                <c:pt idx="70">
                  <c:v>-321.73780487804925</c:v>
                </c:pt>
                <c:pt idx="71">
                  <c:v>-314.50058072009415</c:v>
                </c:pt>
                <c:pt idx="72">
                  <c:v>-307.26335656213769</c:v>
                </c:pt>
                <c:pt idx="73">
                  <c:v>-300.39779326364805</c:v>
                </c:pt>
                <c:pt idx="74">
                  <c:v>-293.53222996515842</c:v>
                </c:pt>
                <c:pt idx="75">
                  <c:v>-308.37699488106091</c:v>
                </c:pt>
                <c:pt idx="76">
                  <c:v>-295.62180066245219</c:v>
                </c:pt>
                <c:pt idx="77">
                  <c:v>-301.34899126769142</c:v>
                </c:pt>
                <c:pt idx="78">
                  <c:v>-307.31707317073233</c:v>
                </c:pt>
                <c:pt idx="79">
                  <c:v>-287.93887383318315</c:v>
                </c:pt>
                <c:pt idx="80">
                  <c:v>-303.41613971695369</c:v>
                </c:pt>
                <c:pt idx="81">
                  <c:v>-293.89340560072378</c:v>
                </c:pt>
                <c:pt idx="82">
                  <c:v>-284.12074676302427</c:v>
                </c:pt>
                <c:pt idx="83">
                  <c:v>-275.1912074676311</c:v>
                </c:pt>
                <c:pt idx="84">
                  <c:v>-265.87624209575415</c:v>
                </c:pt>
                <c:pt idx="85">
                  <c:v>-271.56127672387856</c:v>
                </c:pt>
                <c:pt idx="86">
                  <c:v>-271.61999397771797</c:v>
                </c:pt>
                <c:pt idx="87">
                  <c:v>-260.72568503462844</c:v>
                </c:pt>
                <c:pt idx="88">
                  <c:v>-269.06052393857317</c:v>
                </c:pt>
                <c:pt idx="89">
                  <c:v>-243.16621499548319</c:v>
                </c:pt>
                <c:pt idx="90">
                  <c:v>-222.15146040349282</c:v>
                </c:pt>
                <c:pt idx="91">
                  <c:v>-220.65492321589863</c:v>
                </c:pt>
                <c:pt idx="92">
                  <c:v>-214.42938873833145</c:v>
                </c:pt>
                <c:pt idx="93">
                  <c:v>-212.0957542908759</c:v>
                </c:pt>
                <c:pt idx="94">
                  <c:v>-204.76211984342081</c:v>
                </c:pt>
                <c:pt idx="95">
                  <c:v>-217.30653417645317</c:v>
                </c:pt>
                <c:pt idx="96">
                  <c:v>-213.10599217103345</c:v>
                </c:pt>
                <c:pt idx="97">
                  <c:v>-207.93134598012648</c:v>
                </c:pt>
                <c:pt idx="98">
                  <c:v>-182.75669978921997</c:v>
                </c:pt>
                <c:pt idx="99">
                  <c:v>-158.35290575127965</c:v>
                </c:pt>
                <c:pt idx="100">
                  <c:v>-143.61186389641716</c:v>
                </c:pt>
                <c:pt idx="101">
                  <c:v>-118.87082204155422</c:v>
                </c:pt>
                <c:pt idx="102">
                  <c:v>-99.659741041855341</c:v>
                </c:pt>
                <c:pt idx="103">
                  <c:v>-95.834086118639334</c:v>
                </c:pt>
                <c:pt idx="104">
                  <c:v>-83.140620295092049</c:v>
                </c:pt>
                <c:pt idx="105">
                  <c:v>-70.447154471544764</c:v>
                </c:pt>
                <c:pt idx="106">
                  <c:v>-63.235471243600841</c:v>
                </c:pt>
                <c:pt idx="107">
                  <c:v>-41.794640168623118</c:v>
                </c:pt>
                <c:pt idx="108">
                  <c:v>-25.016561276723678</c:v>
                </c:pt>
                <c:pt idx="109">
                  <c:v>-13.238482384823783</c:v>
                </c:pt>
                <c:pt idx="110">
                  <c:v>8.5395965070761122</c:v>
                </c:pt>
                <c:pt idx="111">
                  <c:v>33.775971093044063</c:v>
                </c:pt>
                <c:pt idx="112">
                  <c:v>53.626919602529597</c:v>
                </c:pt>
                <c:pt idx="113">
                  <c:v>67.996085516410858</c:v>
                </c:pt>
                <c:pt idx="114">
                  <c:v>81.594399277326374</c:v>
                </c:pt>
                <c:pt idx="115">
                  <c:v>136.96025293586217</c:v>
                </c:pt>
                <c:pt idx="116">
                  <c:v>172.83649503161723</c:v>
                </c:pt>
                <c:pt idx="117">
                  <c:v>192.07467630231895</c:v>
                </c:pt>
                <c:pt idx="118">
                  <c:v>205.92743149653734</c:v>
                </c:pt>
                <c:pt idx="119">
                  <c:v>213.28666064438403</c:v>
                </c:pt>
                <c:pt idx="120">
                  <c:v>220.64588979223117</c:v>
                </c:pt>
                <c:pt idx="121">
                  <c:v>221.58084914182473</c:v>
                </c:pt>
                <c:pt idx="122">
                  <c:v>211.67720566094567</c:v>
                </c:pt>
                <c:pt idx="123">
                  <c:v>191.18488407106315</c:v>
                </c:pt>
                <c:pt idx="124">
                  <c:v>171.0779885576635</c:v>
                </c:pt>
                <c:pt idx="125">
                  <c:v>156.74194519723005</c:v>
                </c:pt>
                <c:pt idx="126">
                  <c:v>152.45408009635639</c:v>
                </c:pt>
                <c:pt idx="127">
                  <c:v>138.16621499548319</c:v>
                </c:pt>
                <c:pt idx="128">
                  <c:v>138.63745859680921</c:v>
                </c:pt>
                <c:pt idx="129">
                  <c:v>153.72327612165054</c:v>
                </c:pt>
                <c:pt idx="130">
                  <c:v>159.19451972297566</c:v>
                </c:pt>
                <c:pt idx="131">
                  <c:v>165.43661547726606</c:v>
                </c:pt>
                <c:pt idx="132">
                  <c:v>152.06413730803979</c:v>
                </c:pt>
                <c:pt idx="133">
                  <c:v>144.46251129177926</c:v>
                </c:pt>
                <c:pt idx="134">
                  <c:v>141.90906353507944</c:v>
                </c:pt>
                <c:pt idx="135">
                  <c:v>139.74104185486249</c:v>
                </c:pt>
                <c:pt idx="136">
                  <c:v>127.95844625112886</c:v>
                </c:pt>
                <c:pt idx="137">
                  <c:v>127.46763023185758</c:v>
                </c:pt>
                <c:pt idx="138">
                  <c:v>122.74766636555205</c:v>
                </c:pt>
                <c:pt idx="139">
                  <c:v>122.64227642276364</c:v>
                </c:pt>
                <c:pt idx="140">
                  <c:v>107.15146040349237</c:v>
                </c:pt>
                <c:pt idx="141">
                  <c:v>106.41975308641941</c:v>
                </c:pt>
                <c:pt idx="142">
                  <c:v>91.594399277326374</c:v>
                </c:pt>
                <c:pt idx="143">
                  <c:v>83.803071364047355</c:v>
                </c:pt>
                <c:pt idx="144">
                  <c:v>87.168021680216953</c:v>
                </c:pt>
                <c:pt idx="145">
                  <c:v>105.91839807286988</c:v>
                </c:pt>
                <c:pt idx="146">
                  <c:v>114.66877446552189</c:v>
                </c:pt>
                <c:pt idx="147">
                  <c:v>123.03372478169149</c:v>
                </c:pt>
                <c:pt idx="148">
                  <c:v>136.35200240891254</c:v>
                </c:pt>
                <c:pt idx="149">
                  <c:v>154.14935260463699</c:v>
                </c:pt>
                <c:pt idx="150">
                  <c:v>166.56127672387856</c:v>
                </c:pt>
                <c:pt idx="151">
                  <c:v>173.58777476663636</c:v>
                </c:pt>
                <c:pt idx="152">
                  <c:v>175.99969888587748</c:v>
                </c:pt>
                <c:pt idx="153">
                  <c:v>173.4116230051186</c:v>
                </c:pt>
                <c:pt idx="154">
                  <c:v>175.82354712436018</c:v>
                </c:pt>
                <c:pt idx="155">
                  <c:v>183.23547124360221</c:v>
                </c:pt>
                <c:pt idx="156">
                  <c:v>185.64739536284287</c:v>
                </c:pt>
                <c:pt idx="157">
                  <c:v>187.28846732911825</c:v>
                </c:pt>
                <c:pt idx="158">
                  <c:v>188.15868714242742</c:v>
                </c:pt>
                <c:pt idx="159">
                  <c:v>189.02890695573706</c:v>
                </c:pt>
                <c:pt idx="160">
                  <c:v>195.28455284552865</c:v>
                </c:pt>
                <c:pt idx="161">
                  <c:v>196.92562481180403</c:v>
                </c:pt>
                <c:pt idx="162">
                  <c:v>193.18127070159608</c:v>
                </c:pt>
                <c:pt idx="163">
                  <c:v>189.43691659138767</c:v>
                </c:pt>
                <c:pt idx="164">
                  <c:v>190.5570611261669</c:v>
                </c:pt>
                <c:pt idx="165">
                  <c:v>210.90635350797947</c:v>
                </c:pt>
                <c:pt idx="166">
                  <c:v>211.25564588979205</c:v>
                </c:pt>
                <c:pt idx="167">
                  <c:v>211.3158687142427</c:v>
                </c:pt>
                <c:pt idx="168">
                  <c:v>215.99066546220956</c:v>
                </c:pt>
                <c:pt idx="169">
                  <c:v>215.52996085516361</c:v>
                </c:pt>
                <c:pt idx="170">
                  <c:v>224.09515206263131</c:v>
                </c:pt>
                <c:pt idx="171">
                  <c:v>237.27491719361569</c:v>
                </c:pt>
                <c:pt idx="172">
                  <c:v>240.06925624811765</c:v>
                </c:pt>
                <c:pt idx="173">
                  <c:v>242.86359530261916</c:v>
                </c:pt>
                <c:pt idx="174">
                  <c:v>250.27250828063734</c:v>
                </c:pt>
                <c:pt idx="175">
                  <c:v>251.52514302920781</c:v>
                </c:pt>
                <c:pt idx="176">
                  <c:v>247.00692562481072</c:v>
                </c:pt>
                <c:pt idx="177">
                  <c:v>247.48870822041545</c:v>
                </c:pt>
                <c:pt idx="178">
                  <c:v>252.97049081601926</c:v>
                </c:pt>
                <c:pt idx="179">
                  <c:v>257.68142125865734</c:v>
                </c:pt>
                <c:pt idx="180">
                  <c:v>267.00692562481254</c:v>
                </c:pt>
                <c:pt idx="181">
                  <c:v>276.33242999096728</c:v>
                </c:pt>
                <c:pt idx="182">
                  <c:v>285.27250828063961</c:v>
                </c:pt>
                <c:pt idx="183">
                  <c:v>289.21258657031103</c:v>
                </c:pt>
                <c:pt idx="184">
                  <c:v>287.76723878349958</c:v>
                </c:pt>
                <c:pt idx="185">
                  <c:v>291.32189099668813</c:v>
                </c:pt>
                <c:pt idx="186">
                  <c:v>284.87654320987713</c:v>
                </c:pt>
                <c:pt idx="187">
                  <c:v>283.816621499549</c:v>
                </c:pt>
                <c:pt idx="188">
                  <c:v>277.50677506775128</c:v>
                </c:pt>
                <c:pt idx="189">
                  <c:v>271.19692863595355</c:v>
                </c:pt>
                <c:pt idx="190">
                  <c:v>259.88708220415583</c:v>
                </c:pt>
                <c:pt idx="191">
                  <c:v>253.57723577235856</c:v>
                </c:pt>
                <c:pt idx="192">
                  <c:v>267.26738934056084</c:v>
                </c:pt>
                <c:pt idx="193">
                  <c:v>265.57211683227979</c:v>
                </c:pt>
                <c:pt idx="194">
                  <c:v>264.16591388136112</c:v>
                </c:pt>
                <c:pt idx="195">
                  <c:v>263.14513700692532</c:v>
                </c:pt>
                <c:pt idx="196">
                  <c:v>272.12436013248998</c:v>
                </c:pt>
                <c:pt idx="197">
                  <c:v>271.30683529057478</c:v>
                </c:pt>
                <c:pt idx="198">
                  <c:v>270.48931044866004</c:v>
                </c:pt>
                <c:pt idx="199">
                  <c:v>274.67178560674483</c:v>
                </c:pt>
                <c:pt idx="200">
                  <c:v>268.85426076483009</c:v>
                </c:pt>
                <c:pt idx="201">
                  <c:v>258.62541403191881</c:v>
                </c:pt>
                <c:pt idx="202">
                  <c:v>254.5528455284566</c:v>
                </c:pt>
                <c:pt idx="203">
                  <c:v>251.25112917795877</c:v>
                </c:pt>
                <c:pt idx="204">
                  <c:v>253.33483890394518</c:v>
                </c:pt>
                <c:pt idx="205">
                  <c:v>246.18940078289688</c:v>
                </c:pt>
                <c:pt idx="206">
                  <c:v>234.81481481481524</c:v>
                </c:pt>
                <c:pt idx="207">
                  <c:v>228.44022884673313</c:v>
                </c:pt>
                <c:pt idx="208">
                  <c:v>222.06564287865149</c:v>
                </c:pt>
                <c:pt idx="209">
                  <c:v>216.07648298705271</c:v>
                </c:pt>
                <c:pt idx="210">
                  <c:v>200.74375188196427</c:v>
                </c:pt>
                <c:pt idx="211">
                  <c:v>196.56729900632399</c:v>
                </c:pt>
                <c:pt idx="212">
                  <c:v>187.77627220716704</c:v>
                </c:pt>
                <c:pt idx="213">
                  <c:v>189.18849744053068</c:v>
                </c:pt>
                <c:pt idx="214">
                  <c:v>189.82987052092767</c:v>
                </c:pt>
                <c:pt idx="215">
                  <c:v>185.47124360132466</c:v>
                </c:pt>
                <c:pt idx="216">
                  <c:v>186.31586871424224</c:v>
                </c:pt>
                <c:pt idx="217">
                  <c:v>181.77506775067786</c:v>
                </c:pt>
                <c:pt idx="218">
                  <c:v>142.23426678711212</c:v>
                </c:pt>
                <c:pt idx="219">
                  <c:v>118.07889190003016</c:v>
                </c:pt>
                <c:pt idx="220">
                  <c:v>124.30894308943061</c:v>
                </c:pt>
                <c:pt idx="221">
                  <c:v>86.987353206865009</c:v>
                </c:pt>
                <c:pt idx="222">
                  <c:v>64.665763324299405</c:v>
                </c:pt>
                <c:pt idx="223">
                  <c:v>72.729599518217128</c:v>
                </c:pt>
                <c:pt idx="224">
                  <c:v>75.975609756097583</c:v>
                </c:pt>
                <c:pt idx="225">
                  <c:v>83.971695272508441</c:v>
                </c:pt>
                <c:pt idx="226">
                  <c:v>90.811502559470227</c:v>
                </c:pt>
                <c:pt idx="227">
                  <c:v>107.65130984643156</c:v>
                </c:pt>
                <c:pt idx="228">
                  <c:v>99.28786510087275</c:v>
                </c:pt>
                <c:pt idx="229">
                  <c:v>95.924420355313941</c:v>
                </c:pt>
                <c:pt idx="230">
                  <c:v>72.560975609755587</c:v>
                </c:pt>
                <c:pt idx="231">
                  <c:v>59.582956940680106</c:v>
                </c:pt>
                <c:pt idx="232">
                  <c:v>31.460403492923433</c:v>
                </c:pt>
                <c:pt idx="233">
                  <c:v>32.566997892200561</c:v>
                </c:pt>
                <c:pt idx="234">
                  <c:v>38.673592291477689</c:v>
                </c:pt>
                <c:pt idx="235">
                  <c:v>49.780186690754817</c:v>
                </c:pt>
                <c:pt idx="236">
                  <c:v>65.886781090031945</c:v>
                </c:pt>
                <c:pt idx="237">
                  <c:v>66.336946702798741</c:v>
                </c:pt>
                <c:pt idx="238">
                  <c:v>75.245408009634502</c:v>
                </c:pt>
                <c:pt idx="239">
                  <c:v>79.153869316469809</c:v>
                </c:pt>
                <c:pt idx="240">
                  <c:v>100.40800963565152</c:v>
                </c:pt>
                <c:pt idx="241">
                  <c:v>127.05058717253769</c:v>
                </c:pt>
                <c:pt idx="242">
                  <c:v>148.48991267690371</c:v>
                </c:pt>
                <c:pt idx="243">
                  <c:v>149.92923818127019</c:v>
                </c:pt>
                <c:pt idx="244">
                  <c:v>151.75398976211955</c:v>
                </c:pt>
                <c:pt idx="245">
                  <c:v>198.57874134296844</c:v>
                </c:pt>
                <c:pt idx="246">
                  <c:v>205.40349292381779</c:v>
                </c:pt>
                <c:pt idx="247">
                  <c:v>205.39445950015033</c:v>
                </c:pt>
                <c:pt idx="248">
                  <c:v>186.15627822944862</c:v>
                </c:pt>
                <c:pt idx="249">
                  <c:v>172.30352303523023</c:v>
                </c:pt>
                <c:pt idx="250">
                  <c:v>173.06534176452897</c:v>
                </c:pt>
                <c:pt idx="251" formatCode="_([$€-2]* #,##0.00_);_([$€-2]* \(#,##0.00\);_([$€-2]* &quot;-&quot;??_)">
                  <c:v>179.84793736826259</c:v>
                </c:pt>
                <c:pt idx="252" formatCode="_([$€-2]* #,##0.00_);_([$€-2]* \(#,##0.00\);_([$€-2]* &quot;-&quot;??_)">
                  <c:v>193.55766335441149</c:v>
                </c:pt>
                <c:pt idx="253" formatCode="_([$€-2]* #,##0.00_);_([$€-2]* \(#,##0.00\);_([$€-2]* &quot;-&quot;??_)">
                  <c:v>202.26738934056038</c:v>
                </c:pt>
                <c:pt idx="254" formatCode="_([$€-2]* #,##0.00_);_([$€-2]* \(#,##0.00\);_([$€-2]* &quot;-&quot;??_)">
                  <c:v>211.3625414031917</c:v>
                </c:pt>
                <c:pt idx="255" formatCode="_([$€-2]* #,##0.00_);_([$€-2]* \(#,##0.00\);_([$€-2]* &quot;-&quot;??_)">
                  <c:v>200.45769346582347</c:v>
                </c:pt>
                <c:pt idx="256" formatCode="_([$€-2]* #,##0.00_);_([$€-2]* \(#,##0.00\);_([$€-2]* &quot;-&quot;??_)">
                  <c:v>193.69316470942476</c:v>
                </c:pt>
                <c:pt idx="257" formatCode="_([$€-2]* #,##0.00_);_([$€-2]* \(#,##0.00\);_([$€-2]* &quot;-&quot;??_)">
                  <c:v>206.92863595302606</c:v>
                </c:pt>
                <c:pt idx="258" formatCode="_([$€-2]* #,##0.00_);_([$€-2]* \(#,##0.00\);_([$€-2]* &quot;-&quot;??_)">
                  <c:v>209.92321589882567</c:v>
                </c:pt>
                <c:pt idx="259" formatCode="_([$€-2]* #,##0.00_);_([$€-2]* \(#,##0.00\);_([$€-2]* &quot;-&quot;??_)">
                  <c:v>213.30322192110816</c:v>
                </c:pt>
                <c:pt idx="260" formatCode="_([$€-2]* #,##0.00_);_([$€-2]* \(#,##0.00\);_([$€-2]* &quot;-&quot;??_)">
                  <c:v>216.68322794339019</c:v>
                </c:pt>
                <c:pt idx="261" formatCode="_([$€-2]* #,##0.00_);_([$€-2]* \(#,##0.00\);_([$€-2]* &quot;-&quot;??_)">
                  <c:v>220.44866004215555</c:v>
                </c:pt>
                <c:pt idx="262" formatCode="_([$€-2]* #,##0.00_);_([$€-2]* \(#,##0.00\);_([$€-2]* &quot;-&quot;??_)">
                  <c:v>224.21409214092091</c:v>
                </c:pt>
                <c:pt idx="263" formatCode="_([$€-2]* #,##0.00_);_([$€-2]* \(#,##0.00\);_([$€-2]* &quot;-&quot;??_)">
                  <c:v>232.97952423968673</c:v>
                </c:pt>
                <c:pt idx="264" formatCode="_([$€-2]* #,##0.00_);_([$€-2]* \(#,##0.00\);_([$€-2]* &quot;-&quot;??_)">
                  <c:v>222.51580849141828</c:v>
                </c:pt>
                <c:pt idx="265" formatCode="_([$€-2]* #,##0.00_);_([$€-2]* \(#,##0.00\);_([$€-2]* &quot;-&quot;??_)">
                  <c:v>191.66666666666652</c:v>
                </c:pt>
                <c:pt idx="266" formatCode="_([$€-2]* #,##0.00_);_([$€-2]* \(#,##0.00\);_([$€-2]* &quot;-&quot;??_)">
                  <c:v>180.8175248419152</c:v>
                </c:pt>
                <c:pt idx="267" formatCode="_([$€-2]* #,##0.00_);_([$€-2]* \(#,##0.00\);_([$€-2]* &quot;-&quot;??_)">
                  <c:v>170.73923517012963</c:v>
                </c:pt>
                <c:pt idx="268" formatCode="_([$€-2]* #,##0.00_);_([$€-2]* \(#,##0.00\);_([$€-2]* &quot;-&quot;??_)">
                  <c:v>166.43179765130981</c:v>
                </c:pt>
                <c:pt idx="269" formatCode="_([$€-2]* #,##0.00_);_([$€-2]* \(#,##0.00\);_([$€-2]* &quot;-&quot;??_)">
                  <c:v>157.50978620897331</c:v>
                </c:pt>
                <c:pt idx="270" formatCode="_([$€-2]* #,##0.00_);_([$€-2]* \(#,##0.00\);_([$€-2]* &quot;-&quot;??_)">
                  <c:v>168.58777476663636</c:v>
                </c:pt>
                <c:pt idx="271" formatCode="_([$€-2]* #,##0.00_);_([$€-2]* \(#,##0.00\);_([$€-2]* &quot;-&quot;??_)">
                  <c:v>175.00451671183373</c:v>
                </c:pt>
                <c:pt idx="272" formatCode="_([$€-2]* #,##0.00_);_([$€-2]* \(#,##0.00\);_([$€-2]* &quot;-&quot;??_)">
                  <c:v>231.03583258054823</c:v>
                </c:pt>
                <c:pt idx="273" formatCode="_([$€-2]* #,##0.00_);_([$€-2]* \(#,##0.00\);_([$€-2]* &quot;-&quot;??_)">
                  <c:v>242.4525745257456</c:v>
                </c:pt>
                <c:pt idx="274" formatCode="_([$€-2]* #,##0.00_);_([$€-2]* \(#,##0.00\);_([$€-2]* &quot;-&quot;??_)">
                  <c:v>248.86931647094252</c:v>
                </c:pt>
                <c:pt idx="275">
                  <c:v>264.51520626317415</c:v>
                </c:pt>
                <c:pt idx="276">
                  <c:v>259.39024390243912</c:v>
                </c:pt>
                <c:pt idx="277">
                  <c:v>264.65070761818743</c:v>
                </c:pt>
                <c:pt idx="278">
                  <c:v>249.14031918096953</c:v>
                </c:pt>
                <c:pt idx="279">
                  <c:v>247.85907859078588</c:v>
                </c:pt>
                <c:pt idx="280">
                  <c:v>261.57783800060224</c:v>
                </c:pt>
                <c:pt idx="281">
                  <c:v>259.91117133393527</c:v>
                </c:pt>
              </c:numCache>
            </c:numRef>
          </c:val>
        </c:ser>
        <c:marker val="1"/>
        <c:axId val="275643392"/>
        <c:axId val="336423168"/>
      </c:lineChart>
      <c:dateAx>
        <c:axId val="275643392"/>
        <c:scaling>
          <c:orientation val="minMax"/>
        </c:scaling>
        <c:axPos val="b"/>
        <c:numFmt formatCode="yyyy/mm/dd" sourceLinked="1"/>
        <c:tickLblPos val="nextTo"/>
        <c:crossAx val="336423168"/>
        <c:crosses val="autoZero"/>
        <c:auto val="1"/>
        <c:lblOffset val="100"/>
      </c:dateAx>
      <c:valAx>
        <c:axId val="336423168"/>
        <c:scaling>
          <c:orientation val="minMax"/>
          <c:max val="400"/>
          <c:min val="-400"/>
        </c:scaling>
        <c:axPos val="l"/>
        <c:majorGridlines/>
        <c:numFmt formatCode="0.00_ " sourceLinked="1"/>
        <c:tickLblPos val="nextTo"/>
        <c:crossAx val="275643392"/>
        <c:crosses val="autoZero"/>
        <c:crossBetween val="between"/>
      </c:valAx>
    </c:plotArea>
    <c:legend>
      <c:legendPos val="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zh-CN"/>
  <c:chart>
    <c:plotArea>
      <c:layout/>
      <c:lineChart>
        <c:grouping val="standard"/>
        <c:ser>
          <c:idx val="0"/>
          <c:order val="0"/>
          <c:tx>
            <c:v>RB01/I01</c:v>
          </c:tx>
          <c:marker>
            <c:symbol val="none"/>
          </c:marker>
          <c:cat>
            <c:numRef>
              <c:f>黑色汇总!$A$610:$A$1999</c:f>
              <c:numCache>
                <c:formatCode>yyyy/m/d</c:formatCode>
                <c:ptCount val="1390"/>
                <c:pt idx="0">
                  <c:v>41565</c:v>
                </c:pt>
                <c:pt idx="1">
                  <c:v>41568</c:v>
                </c:pt>
                <c:pt idx="2" formatCode="yyyy/mm/dd;@">
                  <c:v>41569</c:v>
                </c:pt>
                <c:pt idx="3" formatCode="yyyy/mm/dd;@">
                  <c:v>41570</c:v>
                </c:pt>
                <c:pt idx="4" formatCode="yyyy/mm/dd;@">
                  <c:v>41571</c:v>
                </c:pt>
                <c:pt idx="5" formatCode="yyyy/mm/dd;@">
                  <c:v>41572</c:v>
                </c:pt>
                <c:pt idx="6" formatCode="yyyy/mm/dd;@">
                  <c:v>41575</c:v>
                </c:pt>
                <c:pt idx="7" formatCode="yyyy/mm/dd;@">
                  <c:v>41576</c:v>
                </c:pt>
                <c:pt idx="8" formatCode="yyyy/mm/dd;@">
                  <c:v>41577</c:v>
                </c:pt>
                <c:pt idx="9" formatCode="yyyy/mm/dd;@">
                  <c:v>41578</c:v>
                </c:pt>
                <c:pt idx="10" formatCode="yyyy/mm/dd;@">
                  <c:v>41579</c:v>
                </c:pt>
                <c:pt idx="11" formatCode="yyyy/mm/dd;@">
                  <c:v>41582</c:v>
                </c:pt>
                <c:pt idx="12" formatCode="yyyy/mm/dd;@">
                  <c:v>41583</c:v>
                </c:pt>
                <c:pt idx="13" formatCode="yyyy/mm/dd;@">
                  <c:v>41584</c:v>
                </c:pt>
                <c:pt idx="14" formatCode="yyyy/mm/dd;@">
                  <c:v>41585</c:v>
                </c:pt>
                <c:pt idx="15" formatCode="yyyy/mm/dd;@">
                  <c:v>41586</c:v>
                </c:pt>
                <c:pt idx="16" formatCode="yyyy/mm/dd;@">
                  <c:v>41589</c:v>
                </c:pt>
                <c:pt idx="17" formatCode="yyyy/mm/dd;@">
                  <c:v>41590</c:v>
                </c:pt>
                <c:pt idx="18" formatCode="yyyy/mm/dd;@">
                  <c:v>41591</c:v>
                </c:pt>
                <c:pt idx="19" formatCode="yyyy/mm/dd;@">
                  <c:v>41592</c:v>
                </c:pt>
                <c:pt idx="20" formatCode="yyyy/mm/dd;@">
                  <c:v>41593</c:v>
                </c:pt>
                <c:pt idx="21" formatCode="yyyy/mm/dd;@">
                  <c:v>41596</c:v>
                </c:pt>
                <c:pt idx="22" formatCode="yyyy/mm/dd;@">
                  <c:v>41597</c:v>
                </c:pt>
                <c:pt idx="23" formatCode="yyyy/mm/dd;@">
                  <c:v>41598</c:v>
                </c:pt>
                <c:pt idx="24" formatCode="yyyy/mm/dd;@">
                  <c:v>41599</c:v>
                </c:pt>
                <c:pt idx="25" formatCode="yyyy/mm/dd;@">
                  <c:v>41600</c:v>
                </c:pt>
                <c:pt idx="26" formatCode="yyyy/mm/dd;@">
                  <c:v>41603</c:v>
                </c:pt>
                <c:pt idx="27" formatCode="yyyy/mm/dd;@">
                  <c:v>41604</c:v>
                </c:pt>
                <c:pt idx="28" formatCode="yyyy/mm/dd;@">
                  <c:v>41605</c:v>
                </c:pt>
                <c:pt idx="29" formatCode="yyyy/mm/dd;@">
                  <c:v>41606</c:v>
                </c:pt>
                <c:pt idx="30" formatCode="yyyy/mm/dd;@">
                  <c:v>41607</c:v>
                </c:pt>
                <c:pt idx="31" formatCode="yyyy/mm/dd;@">
                  <c:v>41610</c:v>
                </c:pt>
                <c:pt idx="32" formatCode="yyyy/mm/dd;@">
                  <c:v>41611</c:v>
                </c:pt>
                <c:pt idx="33" formatCode="yyyy/mm/dd;@">
                  <c:v>41612</c:v>
                </c:pt>
                <c:pt idx="34" formatCode="yyyy/mm/dd;@">
                  <c:v>41613</c:v>
                </c:pt>
                <c:pt idx="35" formatCode="yyyy/mm/dd;@">
                  <c:v>41614</c:v>
                </c:pt>
                <c:pt idx="36" formatCode="yyyy/mm/dd;@">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formatCode="yyyy\-mm\-dd">
                  <c:v>41639</c:v>
                </c:pt>
                <c:pt idx="53" formatCode="yyyy\-mm\-dd">
                  <c:v>41641</c:v>
                </c:pt>
                <c:pt idx="54" formatCode="yyyy\-mm\-dd">
                  <c:v>41642</c:v>
                </c:pt>
                <c:pt idx="55" formatCode="yyyy/mm/dd">
                  <c:v>41645</c:v>
                </c:pt>
                <c:pt idx="56" formatCode="yyyy/mm/dd">
                  <c:v>41646</c:v>
                </c:pt>
                <c:pt idx="57" formatCode="yyyy/mm/dd">
                  <c:v>41647</c:v>
                </c:pt>
                <c:pt idx="58" formatCode="yyyy/mm/dd">
                  <c:v>41648</c:v>
                </c:pt>
                <c:pt idx="59" formatCode="yyyy/mm/dd">
                  <c:v>41649</c:v>
                </c:pt>
                <c:pt idx="60" formatCode="yyyy/mm/dd">
                  <c:v>41652</c:v>
                </c:pt>
                <c:pt idx="61" formatCode="yyyy/mm/dd">
                  <c:v>41653</c:v>
                </c:pt>
                <c:pt idx="62" formatCode="yyyy/mm/dd">
                  <c:v>41654</c:v>
                </c:pt>
                <c:pt idx="63" formatCode="yyyy/mm/dd">
                  <c:v>41655</c:v>
                </c:pt>
                <c:pt idx="64" formatCode="yyyy/mm/dd">
                  <c:v>41656</c:v>
                </c:pt>
                <c:pt idx="65" formatCode="yyyy/mm/dd">
                  <c:v>41659</c:v>
                </c:pt>
                <c:pt idx="66" formatCode="yyyy/mm/dd">
                  <c:v>41660</c:v>
                </c:pt>
                <c:pt idx="67" formatCode="yyyy/mm/dd">
                  <c:v>41661</c:v>
                </c:pt>
                <c:pt idx="68" formatCode="yyyy/mm/dd">
                  <c:v>41662</c:v>
                </c:pt>
                <c:pt idx="69" formatCode="yyyy/mm/dd">
                  <c:v>41663</c:v>
                </c:pt>
                <c:pt idx="70" formatCode="yyyy/mm/dd">
                  <c:v>41666</c:v>
                </c:pt>
                <c:pt idx="71" formatCode="yyyy/mm/dd">
                  <c:v>41667</c:v>
                </c:pt>
                <c:pt idx="72" formatCode="yyyy/mm/dd">
                  <c:v>41668</c:v>
                </c:pt>
                <c:pt idx="73" formatCode="yyyy/mm/dd">
                  <c:v>41669</c:v>
                </c:pt>
                <c:pt idx="74" formatCode="yyyy/mm/dd">
                  <c:v>41677</c:v>
                </c:pt>
                <c:pt idx="75" formatCode="yyyy/mm/dd">
                  <c:v>41680</c:v>
                </c:pt>
                <c:pt idx="76" formatCode="yyyy/mm/dd">
                  <c:v>41681</c:v>
                </c:pt>
                <c:pt idx="77" formatCode="yyyy/mm/dd">
                  <c:v>41682</c:v>
                </c:pt>
                <c:pt idx="78" formatCode="yyyy/mm/dd">
                  <c:v>41683</c:v>
                </c:pt>
                <c:pt idx="79" formatCode="yyyy/mm/dd">
                  <c:v>41684</c:v>
                </c:pt>
                <c:pt idx="80" formatCode="yyyy/mm/dd">
                  <c:v>41687</c:v>
                </c:pt>
                <c:pt idx="81" formatCode="yyyy/mm/dd">
                  <c:v>41688</c:v>
                </c:pt>
                <c:pt idx="82" formatCode="yyyy/mm/dd">
                  <c:v>41689</c:v>
                </c:pt>
                <c:pt idx="83" formatCode="yyyy/mm/dd">
                  <c:v>41690</c:v>
                </c:pt>
                <c:pt idx="84" formatCode="yyyy/mm/dd">
                  <c:v>41691</c:v>
                </c:pt>
                <c:pt idx="85" formatCode="yyyy/mm/dd">
                  <c:v>41694</c:v>
                </c:pt>
                <c:pt idx="86" formatCode="yyyy/mm/dd">
                  <c:v>41695</c:v>
                </c:pt>
                <c:pt idx="87" formatCode="yyyy/mm/dd">
                  <c:v>41696</c:v>
                </c:pt>
                <c:pt idx="88" formatCode="yyyy/mm/dd">
                  <c:v>41697</c:v>
                </c:pt>
                <c:pt idx="89" formatCode="yyyy/mm/dd">
                  <c:v>41698</c:v>
                </c:pt>
                <c:pt idx="90" formatCode="yyyy/mm/dd">
                  <c:v>41701</c:v>
                </c:pt>
                <c:pt idx="91" formatCode="yyyy/mm/dd">
                  <c:v>41702</c:v>
                </c:pt>
                <c:pt idx="92" formatCode="yyyy/mm/dd">
                  <c:v>41703</c:v>
                </c:pt>
                <c:pt idx="93" formatCode="yyyy/mm/dd">
                  <c:v>41704</c:v>
                </c:pt>
                <c:pt idx="94" formatCode="yyyy/mm/dd">
                  <c:v>41705</c:v>
                </c:pt>
                <c:pt idx="95" formatCode="yyyy/mm/dd">
                  <c:v>41708</c:v>
                </c:pt>
                <c:pt idx="96" formatCode="yyyy/mm/dd">
                  <c:v>41709</c:v>
                </c:pt>
                <c:pt idx="97" formatCode="yyyy/mm/dd">
                  <c:v>41710</c:v>
                </c:pt>
                <c:pt idx="98" formatCode="yyyy/mm/dd">
                  <c:v>41711</c:v>
                </c:pt>
                <c:pt idx="99" formatCode="yyyy/mm/dd">
                  <c:v>41712</c:v>
                </c:pt>
                <c:pt idx="100" formatCode="yyyy/mm/dd">
                  <c:v>41715</c:v>
                </c:pt>
                <c:pt idx="101" formatCode="yyyy/mm/dd">
                  <c:v>41716</c:v>
                </c:pt>
                <c:pt idx="102" formatCode="yyyy/mm/dd">
                  <c:v>41717</c:v>
                </c:pt>
                <c:pt idx="103" formatCode="yyyy/mm/dd">
                  <c:v>41718</c:v>
                </c:pt>
                <c:pt idx="104" formatCode="yyyy/mm/dd">
                  <c:v>41719</c:v>
                </c:pt>
                <c:pt idx="105" formatCode="yyyy/mm/dd">
                  <c:v>41722</c:v>
                </c:pt>
                <c:pt idx="106" formatCode="yyyy/mm/dd">
                  <c:v>41723</c:v>
                </c:pt>
                <c:pt idx="107" formatCode="yyyy/mm/dd">
                  <c:v>41724</c:v>
                </c:pt>
                <c:pt idx="108" formatCode="yyyy/mm/dd">
                  <c:v>41725</c:v>
                </c:pt>
                <c:pt idx="109" formatCode="yyyy/mm/dd">
                  <c:v>41726</c:v>
                </c:pt>
                <c:pt idx="110" formatCode="yyyy/mm/dd">
                  <c:v>41729</c:v>
                </c:pt>
                <c:pt idx="111" formatCode="yyyy/mm/dd">
                  <c:v>41730</c:v>
                </c:pt>
                <c:pt idx="112" formatCode="yyyy/mm/dd">
                  <c:v>41731</c:v>
                </c:pt>
                <c:pt idx="113" formatCode="yyyy/mm/dd">
                  <c:v>41732</c:v>
                </c:pt>
                <c:pt idx="114" formatCode="yyyy/mm/dd">
                  <c:v>41733</c:v>
                </c:pt>
                <c:pt idx="115" formatCode="yyyy/mm/dd">
                  <c:v>41737</c:v>
                </c:pt>
                <c:pt idx="116" formatCode="yyyy/mm/dd">
                  <c:v>41738</c:v>
                </c:pt>
                <c:pt idx="117" formatCode="yyyy/mm/dd">
                  <c:v>41739</c:v>
                </c:pt>
                <c:pt idx="118" formatCode="yyyy/mm/dd">
                  <c:v>41740</c:v>
                </c:pt>
                <c:pt idx="119" formatCode="yyyy/mm/dd">
                  <c:v>41743</c:v>
                </c:pt>
                <c:pt idx="120" formatCode="yyyy/mm/dd">
                  <c:v>41744</c:v>
                </c:pt>
                <c:pt idx="121" formatCode="yyyy/mm/dd">
                  <c:v>41745</c:v>
                </c:pt>
                <c:pt idx="122" formatCode="yyyy/mm/dd">
                  <c:v>41746</c:v>
                </c:pt>
                <c:pt idx="123" formatCode="yyyy/mm/dd">
                  <c:v>41747</c:v>
                </c:pt>
                <c:pt idx="124" formatCode="yyyy/mm/dd">
                  <c:v>41750</c:v>
                </c:pt>
                <c:pt idx="125" formatCode="yyyy/mm/dd">
                  <c:v>41751</c:v>
                </c:pt>
                <c:pt idx="126" formatCode="yyyy/mm/dd">
                  <c:v>41752</c:v>
                </c:pt>
                <c:pt idx="127" formatCode="yyyy/mm/dd">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formatCode="yyyy/mm/dd">
                  <c:v>41820</c:v>
                </c:pt>
                <c:pt idx="172" formatCode="yyyy/mm/dd">
                  <c:v>41821</c:v>
                </c:pt>
                <c:pt idx="173" formatCode="yyyy/mm/dd">
                  <c:v>41822</c:v>
                </c:pt>
                <c:pt idx="174" formatCode="yyyy/mm/dd">
                  <c:v>41823</c:v>
                </c:pt>
                <c:pt idx="175" formatCode="yyyy/mm/dd">
                  <c:v>41824</c:v>
                </c:pt>
                <c:pt idx="176" formatCode="yyyy/mm/dd">
                  <c:v>41827</c:v>
                </c:pt>
                <c:pt idx="177" formatCode="yyyy/mm/dd">
                  <c:v>41828</c:v>
                </c:pt>
                <c:pt idx="178" formatCode="yyyy/mm/dd">
                  <c:v>41829</c:v>
                </c:pt>
                <c:pt idx="179" formatCode="yyyy/mm/dd">
                  <c:v>41830</c:v>
                </c:pt>
                <c:pt idx="180" formatCode="yyyy/mm/dd">
                  <c:v>41831</c:v>
                </c:pt>
                <c:pt idx="181" formatCode="yyyy/mm/dd">
                  <c:v>41834</c:v>
                </c:pt>
                <c:pt idx="182" formatCode="yyyy/mm/dd">
                  <c:v>41835</c:v>
                </c:pt>
                <c:pt idx="183" formatCode="yyyy/mm/dd">
                  <c:v>41836</c:v>
                </c:pt>
                <c:pt idx="184" formatCode="yyyy/mm/dd">
                  <c:v>41837</c:v>
                </c:pt>
                <c:pt idx="185" formatCode="yyyy/mm/dd">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pt idx="252" formatCode="yyyy\-mm\-dd">
                  <c:v>41941</c:v>
                </c:pt>
                <c:pt idx="253" formatCode="yyyy\-mm\-dd">
                  <c:v>41942</c:v>
                </c:pt>
                <c:pt idx="254" formatCode="yyyy\-mm\-dd;@">
                  <c:v>41943</c:v>
                </c:pt>
                <c:pt idx="255" formatCode="yyyy\-mm\-dd;@">
                  <c:v>41946</c:v>
                </c:pt>
                <c:pt idx="256" formatCode="yyyy\-mm\-dd;@">
                  <c:v>41947</c:v>
                </c:pt>
                <c:pt idx="257" formatCode="yyyy\-mm\-dd;@">
                  <c:v>41948</c:v>
                </c:pt>
                <c:pt idx="258" formatCode="yyyy\-mm\-dd;@">
                  <c:v>41949</c:v>
                </c:pt>
                <c:pt idx="259" formatCode="yyyy\-mm\-dd;@">
                  <c:v>41950</c:v>
                </c:pt>
                <c:pt idx="260" formatCode="yyyy\-mm\-dd">
                  <c:v>41953</c:v>
                </c:pt>
                <c:pt idx="261" formatCode="yyyy\-mm\-dd">
                  <c:v>41954</c:v>
                </c:pt>
                <c:pt idx="262" formatCode="yyyy\-mm\-dd">
                  <c:v>41955</c:v>
                </c:pt>
                <c:pt idx="263" formatCode="yyyy\-mm\-dd">
                  <c:v>41956</c:v>
                </c:pt>
                <c:pt idx="264" formatCode="yyyy\-mm\-dd">
                  <c:v>41957</c:v>
                </c:pt>
                <c:pt idx="265" formatCode="yyyy\-mm\-dd">
                  <c:v>41960</c:v>
                </c:pt>
                <c:pt idx="266" formatCode="yyyy\-mm\-dd">
                  <c:v>41961</c:v>
                </c:pt>
                <c:pt idx="267" formatCode="yyyy\-mm\-dd">
                  <c:v>41962</c:v>
                </c:pt>
                <c:pt idx="268" formatCode="yyyy\-mm\-dd">
                  <c:v>41963</c:v>
                </c:pt>
                <c:pt idx="269" formatCode="yyyy\-mm\-dd">
                  <c:v>41964</c:v>
                </c:pt>
                <c:pt idx="270" formatCode="yyyy\-mm\-dd">
                  <c:v>41967</c:v>
                </c:pt>
                <c:pt idx="271" formatCode="yyyy\-mm\-dd">
                  <c:v>41968</c:v>
                </c:pt>
                <c:pt idx="272" formatCode="yyyy\-mm\-dd">
                  <c:v>41969</c:v>
                </c:pt>
                <c:pt idx="273" formatCode="yyyy\-mm\-dd">
                  <c:v>41970</c:v>
                </c:pt>
                <c:pt idx="274" formatCode="yyyy\-mm\-dd">
                  <c:v>41971</c:v>
                </c:pt>
                <c:pt idx="275" formatCode="yyyy\-mm\-dd;@">
                  <c:v>41974</c:v>
                </c:pt>
                <c:pt idx="276" formatCode="yyyy\-mm\-dd;@">
                  <c:v>41975</c:v>
                </c:pt>
                <c:pt idx="277" formatCode="yyyy\-mm\-dd;@">
                  <c:v>41976</c:v>
                </c:pt>
                <c:pt idx="278" formatCode="yyyy\-mm\-dd;@">
                  <c:v>41977</c:v>
                </c:pt>
                <c:pt idx="279" formatCode="yyyy\-mm\-dd;@">
                  <c:v>41978</c:v>
                </c:pt>
                <c:pt idx="280" formatCode="yyyy\-mm\-dd;@">
                  <c:v>41981</c:v>
                </c:pt>
                <c:pt idx="281" formatCode="yyyy\-mm\-dd;@">
                  <c:v>41982</c:v>
                </c:pt>
                <c:pt idx="282" formatCode="yyyy\-mm\-dd;@">
                  <c:v>41983</c:v>
                </c:pt>
              </c:numCache>
            </c:numRef>
          </c:cat>
          <c:val>
            <c:numRef>
              <c:f>黑色汇总!$H$610:$H$1999</c:f>
              <c:numCache>
                <c:formatCode>0.00_ </c:formatCode>
                <c:ptCount val="1390"/>
                <c:pt idx="63">
                  <c:v>4.2368112543962484</c:v>
                </c:pt>
                <c:pt idx="64">
                  <c:v>4.2446808510638299</c:v>
                </c:pt>
                <c:pt idx="65">
                  <c:v>4.2877697841726619</c:v>
                </c:pt>
                <c:pt idx="66">
                  <c:v>4.3012195121951216</c:v>
                </c:pt>
                <c:pt idx="67">
                  <c:v>4.2973300970873787</c:v>
                </c:pt>
                <c:pt idx="68">
                  <c:v>4.2278630460448641</c:v>
                </c:pt>
                <c:pt idx="69">
                  <c:v>4.2438162544169611</c:v>
                </c:pt>
                <c:pt idx="70">
                  <c:v>4.2959427207637235</c:v>
                </c:pt>
                <c:pt idx="71">
                  <c:v>4.2884615384615383</c:v>
                </c:pt>
                <c:pt idx="72">
                  <c:v>4.2771804062126639</c:v>
                </c:pt>
                <c:pt idx="73">
                  <c:v>4.2559523809523814</c:v>
                </c:pt>
                <c:pt idx="74">
                  <c:v>4.2826086956521738</c:v>
                </c:pt>
                <c:pt idx="75">
                  <c:v>4.2788461538461542</c:v>
                </c:pt>
                <c:pt idx="76">
                  <c:v>4.282766990291262</c:v>
                </c:pt>
                <c:pt idx="77">
                  <c:v>4.2684401451027814</c:v>
                </c:pt>
                <c:pt idx="78">
                  <c:v>4.2665862484921595</c:v>
                </c:pt>
                <c:pt idx="79">
                  <c:v>4.2634730538922154</c:v>
                </c:pt>
                <c:pt idx="80">
                  <c:v>4.2452830188679247</c:v>
                </c:pt>
                <c:pt idx="81">
                  <c:v>4.2529691211401426</c:v>
                </c:pt>
                <c:pt idx="82">
                  <c:v>4.2373081463990552</c:v>
                </c:pt>
                <c:pt idx="83">
                  <c:v>4.2425328554360808</c:v>
                </c:pt>
                <c:pt idx="84">
                  <c:v>4.2344497607655498</c:v>
                </c:pt>
                <c:pt idx="85">
                  <c:v>4.2778457772337823</c:v>
                </c:pt>
                <c:pt idx="86">
                  <c:v>4.3019801980198018</c:v>
                </c:pt>
                <c:pt idx="87">
                  <c:v>4.2971639950678178</c:v>
                </c:pt>
                <c:pt idx="88">
                  <c:v>4.301840490797546</c:v>
                </c:pt>
                <c:pt idx="89">
                  <c:v>4.329192546583851</c:v>
                </c:pt>
                <c:pt idx="90">
                  <c:v>4.3751568381430364</c:v>
                </c:pt>
                <c:pt idx="91">
                  <c:v>4.3533834586466167</c:v>
                </c:pt>
                <c:pt idx="92">
                  <c:v>4.3721804511278197</c:v>
                </c:pt>
                <c:pt idx="93">
                  <c:v>4.4271099744245523</c:v>
                </c:pt>
                <c:pt idx="94">
                  <c:v>4.4776315789473689</c:v>
                </c:pt>
                <c:pt idx="95">
                  <c:v>4.4498644986449865</c:v>
                </c:pt>
                <c:pt idx="96">
                  <c:v>4.455645161290323</c:v>
                </c:pt>
                <c:pt idx="97">
                  <c:v>4.4864864864864868</c:v>
                </c:pt>
                <c:pt idx="98">
                  <c:v>4.4726301735647533</c:v>
                </c:pt>
                <c:pt idx="99">
                  <c:v>4.4905660377358494</c:v>
                </c:pt>
                <c:pt idx="100">
                  <c:v>4.5218579234972678</c:v>
                </c:pt>
                <c:pt idx="101">
                  <c:v>4.4965986394557822</c:v>
                </c:pt>
                <c:pt idx="102">
                  <c:v>4.4877384196185286</c:v>
                </c:pt>
                <c:pt idx="103">
                  <c:v>4.4612244897959181</c:v>
                </c:pt>
                <c:pt idx="104">
                  <c:v>4.4353741496598635</c:v>
                </c:pt>
                <c:pt idx="105">
                  <c:v>4.3937753721244928</c:v>
                </c:pt>
                <c:pt idx="106">
                  <c:v>4.4122340425531918</c:v>
                </c:pt>
                <c:pt idx="107">
                  <c:v>4.3904382470119518</c:v>
                </c:pt>
                <c:pt idx="108">
                  <c:v>4.3936170212765955</c:v>
                </c:pt>
                <c:pt idx="109">
                  <c:v>4.2778489116517289</c:v>
                </c:pt>
                <c:pt idx="110">
                  <c:v>4.2820838627700128</c:v>
                </c:pt>
                <c:pt idx="111">
                  <c:v>4.2415094339622641</c:v>
                </c:pt>
                <c:pt idx="112">
                  <c:v>4.3132220795892167</c:v>
                </c:pt>
                <c:pt idx="113">
                  <c:v>4.2651515151515156</c:v>
                </c:pt>
                <c:pt idx="114">
                  <c:v>4.2902010050251258</c:v>
                </c:pt>
                <c:pt idx="115">
                  <c:v>4.2654320987654319</c:v>
                </c:pt>
                <c:pt idx="116">
                  <c:v>4.2608695652173916</c:v>
                </c:pt>
                <c:pt idx="117">
                  <c:v>4.2437810945273631</c:v>
                </c:pt>
                <c:pt idx="118">
                  <c:v>4.2549999999999999</c:v>
                </c:pt>
                <c:pt idx="119">
                  <c:v>4.313451776649746</c:v>
                </c:pt>
                <c:pt idx="120">
                  <c:v>4.2801507537688446</c:v>
                </c:pt>
                <c:pt idx="121">
                  <c:v>4.3243589743589741</c:v>
                </c:pt>
                <c:pt idx="122">
                  <c:v>4.3234916559691916</c:v>
                </c:pt>
                <c:pt idx="123">
                  <c:v>4.3149606299212602</c:v>
                </c:pt>
                <c:pt idx="124">
                  <c:v>4.3061760840998682</c:v>
                </c:pt>
                <c:pt idx="125">
                  <c:v>4.3214756258234521</c:v>
                </c:pt>
                <c:pt idx="126">
                  <c:v>4.3002610966057437</c:v>
                </c:pt>
                <c:pt idx="127">
                  <c:v>4.2726098191214472</c:v>
                </c:pt>
                <c:pt idx="128">
                  <c:v>4.278497409326425</c:v>
                </c:pt>
                <c:pt idx="129">
                  <c:v>4.367924528301887</c:v>
                </c:pt>
                <c:pt idx="130">
                  <c:v>4.3151595744680851</c:v>
                </c:pt>
                <c:pt idx="131">
                  <c:v>4.3087248322147653</c:v>
                </c:pt>
                <c:pt idx="132">
                  <c:v>4.2845744680851068</c:v>
                </c:pt>
                <c:pt idx="133">
                  <c:v>4.2807486631016038</c:v>
                </c:pt>
                <c:pt idx="134">
                  <c:v>4.3246575342465752</c:v>
                </c:pt>
                <c:pt idx="135">
                  <c:v>4.3689320388349513</c:v>
                </c:pt>
                <c:pt idx="136">
                  <c:v>4.3550624133148403</c:v>
                </c:pt>
                <c:pt idx="137">
                  <c:v>4.3729281767955799</c:v>
                </c:pt>
                <c:pt idx="138">
                  <c:v>4.3535911602209945</c:v>
                </c:pt>
                <c:pt idx="139">
                  <c:v>4.3651452282157672</c:v>
                </c:pt>
                <c:pt idx="140">
                  <c:v>4.3477051460361613</c:v>
                </c:pt>
                <c:pt idx="141">
                  <c:v>4.3702127659574472</c:v>
                </c:pt>
                <c:pt idx="142">
                  <c:v>4.4293948126801155</c:v>
                </c:pt>
                <c:pt idx="143">
                  <c:v>4.462882096069869</c:v>
                </c:pt>
                <c:pt idx="144">
                  <c:v>4.4126074498567336</c:v>
                </c:pt>
                <c:pt idx="145">
                  <c:v>4.395448079658606</c:v>
                </c:pt>
                <c:pt idx="146">
                  <c:v>4.4619799139167862</c:v>
                </c:pt>
                <c:pt idx="147">
                  <c:v>4.4374120956399441</c:v>
                </c:pt>
                <c:pt idx="148">
                  <c:v>4.4075630252100844</c:v>
                </c:pt>
                <c:pt idx="149">
                  <c:v>4.4584527220630372</c:v>
                </c:pt>
                <c:pt idx="150">
                  <c:v>4.4591104734576756</c:v>
                </c:pt>
                <c:pt idx="151">
                  <c:v>4.5184094256259204</c:v>
                </c:pt>
                <c:pt idx="152">
                  <c:v>4.4780701754385968</c:v>
                </c:pt>
                <c:pt idx="153">
                  <c:v>4.4521739130434783</c:v>
                </c:pt>
                <c:pt idx="154">
                  <c:v>4.4644412191581999</c:v>
                </c:pt>
                <c:pt idx="155">
                  <c:v>4.4710144927536231</c:v>
                </c:pt>
                <c:pt idx="156">
                  <c:v>4.4573082489146163</c:v>
                </c:pt>
                <c:pt idx="157">
                  <c:v>4.477438136826783</c:v>
                </c:pt>
                <c:pt idx="158">
                  <c:v>4.4992657856093983</c:v>
                </c:pt>
                <c:pt idx="159">
                  <c:v>4.5185735512630014</c:v>
                </c:pt>
                <c:pt idx="160">
                  <c:v>4.5440956651718984</c:v>
                </c:pt>
                <c:pt idx="161">
                  <c:v>4.5383458646616539</c:v>
                </c:pt>
                <c:pt idx="162">
                  <c:v>4.5007407407407412</c:v>
                </c:pt>
                <c:pt idx="163">
                  <c:v>4.5194029850746267</c:v>
                </c:pt>
                <c:pt idx="164">
                  <c:v>4.5313432835820899</c:v>
                </c:pt>
                <c:pt idx="165">
                  <c:v>4.5132352941176475</c:v>
                </c:pt>
                <c:pt idx="166">
                  <c:v>4.4746008708272855</c:v>
                </c:pt>
                <c:pt idx="167">
                  <c:v>4.5036603221083453</c:v>
                </c:pt>
                <c:pt idx="168">
                  <c:v>4.4883720930232558</c:v>
                </c:pt>
                <c:pt idx="169">
                  <c:v>4.4053672316384178</c:v>
                </c:pt>
                <c:pt idx="170">
                  <c:v>4.4122681883024253</c:v>
                </c:pt>
                <c:pt idx="171">
                  <c:v>4.4343434343434343</c:v>
                </c:pt>
                <c:pt idx="172">
                  <c:v>4.4091559370529332</c:v>
                </c:pt>
                <c:pt idx="173">
                  <c:v>4.3618513323983166</c:v>
                </c:pt>
                <c:pt idx="174">
                  <c:v>4.3647887323943664</c:v>
                </c:pt>
                <c:pt idx="175">
                  <c:v>4.3875530410183874</c:v>
                </c:pt>
                <c:pt idx="176">
                  <c:v>4.4051355206847358</c:v>
                </c:pt>
                <c:pt idx="177">
                  <c:v>4.3825597749648386</c:v>
                </c:pt>
                <c:pt idx="178">
                  <c:v>4.4660894660894659</c:v>
                </c:pt>
                <c:pt idx="179">
                  <c:v>4.4407988587731815</c:v>
                </c:pt>
                <c:pt idx="180">
                  <c:v>4.430594900849858</c:v>
                </c:pt>
                <c:pt idx="181">
                  <c:v>4.4372355430183354</c:v>
                </c:pt>
                <c:pt idx="182">
                  <c:v>4.4171348314606744</c:v>
                </c:pt>
                <c:pt idx="183">
                  <c:v>4.4050632911392409</c:v>
                </c:pt>
                <c:pt idx="184">
                  <c:v>4.4458689458689458</c:v>
                </c:pt>
                <c:pt idx="185">
                  <c:v>4.5</c:v>
                </c:pt>
                <c:pt idx="186">
                  <c:v>4.5</c:v>
                </c:pt>
                <c:pt idx="187">
                  <c:v>4.53125</c:v>
                </c:pt>
                <c:pt idx="188">
                  <c:v>4.5245901639344259</c:v>
                </c:pt>
                <c:pt idx="189">
                  <c:v>4.5761689291101053</c:v>
                </c:pt>
                <c:pt idx="190">
                  <c:v>4.5560538116591927</c:v>
                </c:pt>
                <c:pt idx="191">
                  <c:v>4.5168869309838469</c:v>
                </c:pt>
                <c:pt idx="192">
                  <c:v>4.5394736842105265</c:v>
                </c:pt>
                <c:pt idx="193">
                  <c:v>4.5443786982248522</c:v>
                </c:pt>
                <c:pt idx="194">
                  <c:v>4.5132352941176475</c:v>
                </c:pt>
                <c:pt idx="195">
                  <c:v>4.5639880952380949</c:v>
                </c:pt>
                <c:pt idx="196">
                  <c:v>4.534306569343066</c:v>
                </c:pt>
                <c:pt idx="197">
                  <c:v>4.5350877192982457</c:v>
                </c:pt>
                <c:pt idx="198">
                  <c:v>4.5714285714285712</c:v>
                </c:pt>
                <c:pt idx="199">
                  <c:v>4.5722713864306783</c:v>
                </c:pt>
                <c:pt idx="200">
                  <c:v>4.5733333333333333</c:v>
                </c:pt>
                <c:pt idx="201">
                  <c:v>4.5633383010432187</c:v>
                </c:pt>
                <c:pt idx="202">
                  <c:v>4.5922038980509745</c:v>
                </c:pt>
                <c:pt idx="203">
                  <c:v>4.5981873111782479</c:v>
                </c:pt>
                <c:pt idx="204">
                  <c:v>4.626339969372129</c:v>
                </c:pt>
                <c:pt idx="205">
                  <c:v>4.5510510510510507</c:v>
                </c:pt>
                <c:pt idx="206">
                  <c:v>4.6307692307692312</c:v>
                </c:pt>
                <c:pt idx="207">
                  <c:v>4.6100917431192663</c:v>
                </c:pt>
                <c:pt idx="208">
                  <c:v>4.6284829721362231</c:v>
                </c:pt>
                <c:pt idx="209">
                  <c:v>4.6105100463678514</c:v>
                </c:pt>
                <c:pt idx="210">
                  <c:v>4.6438569206842928</c:v>
                </c:pt>
                <c:pt idx="211">
                  <c:v>4.6108527131782946</c:v>
                </c:pt>
                <c:pt idx="212">
                  <c:v>4.5972222222222223</c:v>
                </c:pt>
                <c:pt idx="213">
                  <c:v>4.6546310832025117</c:v>
                </c:pt>
                <c:pt idx="214">
                  <c:v>4.6916932907348246</c:v>
                </c:pt>
                <c:pt idx="215">
                  <c:v>4.6815286624203818</c:v>
                </c:pt>
                <c:pt idx="216">
                  <c:v>4.7016129032258061</c:v>
                </c:pt>
                <c:pt idx="217">
                  <c:v>4.6337579617834397</c:v>
                </c:pt>
                <c:pt idx="218">
                  <c:v>4.7157024793388427</c:v>
                </c:pt>
                <c:pt idx="219">
                  <c:v>4.7777777777777777</c:v>
                </c:pt>
                <c:pt idx="220">
                  <c:v>4.8444444444444441</c:v>
                </c:pt>
                <c:pt idx="221">
                  <c:v>4.7316239316239317</c:v>
                </c:pt>
                <c:pt idx="222">
                  <c:v>4.7118644067796609</c:v>
                </c:pt>
                <c:pt idx="223">
                  <c:v>4.712820512820513</c:v>
                </c:pt>
                <c:pt idx="224">
                  <c:v>4.7208121827411169</c:v>
                </c:pt>
                <c:pt idx="225">
                  <c:v>4.7257525083612038</c:v>
                </c:pt>
                <c:pt idx="226">
                  <c:v>4.6622073578595318</c:v>
                </c:pt>
                <c:pt idx="227">
                  <c:v>4.6889632107023411</c:v>
                </c:pt>
                <c:pt idx="228">
                  <c:v>4.6739864864864868</c:v>
                </c:pt>
                <c:pt idx="229">
                  <c:v>4.7118055555555554</c:v>
                </c:pt>
                <c:pt idx="230">
                  <c:v>4.7104316546762588</c:v>
                </c:pt>
                <c:pt idx="231">
                  <c:v>4.6714285714285717</c:v>
                </c:pt>
                <c:pt idx="232">
                  <c:v>4.6548042704626331</c:v>
                </c:pt>
                <c:pt idx="233">
                  <c:v>4.6159420289855069</c:v>
                </c:pt>
                <c:pt idx="234">
                  <c:v>4.6085409252669036</c:v>
                </c:pt>
                <c:pt idx="235">
                  <c:v>4.6660516605166054</c:v>
                </c:pt>
                <c:pt idx="236">
                  <c:v>4.595281306715064</c:v>
                </c:pt>
                <c:pt idx="237">
                  <c:v>4.5941499085923221</c:v>
                </c:pt>
                <c:pt idx="238">
                  <c:v>4.5293072824156306</c:v>
                </c:pt>
                <c:pt idx="239">
                  <c:v>4.533450704225352</c:v>
                </c:pt>
                <c:pt idx="240">
                  <c:v>4.5599315068493151</c:v>
                </c:pt>
                <c:pt idx="241">
                  <c:v>4.4974533106960948</c:v>
                </c:pt>
                <c:pt idx="242">
                  <c:v>4.5758620689655176</c:v>
                </c:pt>
                <c:pt idx="243">
                  <c:v>4.6991150442477876</c:v>
                </c:pt>
                <c:pt idx="244">
                  <c:v>4.658450704225352</c:v>
                </c:pt>
                <c:pt idx="245">
                  <c:v>4.6017241379310345</c:v>
                </c:pt>
                <c:pt idx="246">
                  <c:v>4.5965217391304352</c:v>
                </c:pt>
                <c:pt idx="247">
                  <c:v>4.5557491289198611</c:v>
                </c:pt>
                <c:pt idx="248">
                  <c:v>4.5359019264448337</c:v>
                </c:pt>
                <c:pt idx="249">
                  <c:v>4.557291666666667</c:v>
                </c:pt>
                <c:pt idx="250">
                  <c:v>4.6432337434094899</c:v>
                </c:pt>
                <c:pt idx="251">
                  <c:v>4.6772486772486772</c:v>
                </c:pt>
                <c:pt idx="252">
                  <c:v>4.7349823321554769</c:v>
                </c:pt>
                <c:pt idx="253">
                  <c:v>4.7178130511463845</c:v>
                </c:pt>
                <c:pt idx="254">
                  <c:v>4.705673758865248</c:v>
                </c:pt>
                <c:pt idx="255">
                  <c:v>4.7963302752293577</c:v>
                </c:pt>
                <c:pt idx="256">
                  <c:v>4.7992700729927007</c:v>
                </c:pt>
                <c:pt idx="257">
                  <c:v>4.7871559633027525</c:v>
                </c:pt>
                <c:pt idx="258">
                  <c:v>4.9099437148217637</c:v>
                </c:pt>
                <c:pt idx="259">
                  <c:v>4.8938547486033519</c:v>
                </c:pt>
                <c:pt idx="260">
                  <c:v>4.9387755102040813</c:v>
                </c:pt>
                <c:pt idx="261">
                  <c:v>4.9107806691449811</c:v>
                </c:pt>
                <c:pt idx="262">
                  <c:v>4.9291044776119399</c:v>
                </c:pt>
                <c:pt idx="263">
                  <c:v>4.8624535315985131</c:v>
                </c:pt>
                <c:pt idx="264">
                  <c:v>4.8518518518518521</c:v>
                </c:pt>
                <c:pt idx="265">
                  <c:v>4.8677839851024212</c:v>
                </c:pt>
                <c:pt idx="266">
                  <c:v>4.9115384615384619</c:v>
                </c:pt>
                <c:pt idx="267">
                  <c:v>4.9902534113060426</c:v>
                </c:pt>
                <c:pt idx="268">
                  <c:v>4.9610894941634243</c:v>
                </c:pt>
                <c:pt idx="269">
                  <c:v>5.019305019305019</c:v>
                </c:pt>
                <c:pt idx="270">
                  <c:v>4.9844660194174759</c:v>
                </c:pt>
                <c:pt idx="271">
                  <c:v>5.05078125</c:v>
                </c:pt>
                <c:pt idx="272">
                  <c:v>5.143426294820717</c:v>
                </c:pt>
                <c:pt idx="273">
                  <c:v>5.0942307692307693</c:v>
                </c:pt>
                <c:pt idx="274">
                  <c:v>5.0633397312859882</c:v>
                </c:pt>
                <c:pt idx="275">
                  <c:v>5.0270270270270272</c:v>
                </c:pt>
                <c:pt idx="276">
                  <c:v>5.058252427184466</c:v>
                </c:pt>
                <c:pt idx="277">
                  <c:v>5.0423076923076922</c:v>
                </c:pt>
                <c:pt idx="278">
                  <c:v>4.9886578449905485</c:v>
                </c:pt>
                <c:pt idx="279">
                  <c:v>5.0209125475285168</c:v>
                </c:pt>
                <c:pt idx="280">
                  <c:v>5.098265895953757</c:v>
                </c:pt>
                <c:pt idx="281">
                  <c:v>5.0745697896749524</c:v>
                </c:pt>
                <c:pt idx="282">
                  <c:v>5.1096153846153847</c:v>
                </c:pt>
              </c:numCache>
            </c:numRef>
          </c:val>
        </c:ser>
        <c:ser>
          <c:idx val="1"/>
          <c:order val="1"/>
          <c:tx>
            <c:v>RB05/I05</c:v>
          </c:tx>
          <c:marker>
            <c:symbol val="none"/>
          </c:marker>
          <c:cat>
            <c:numRef>
              <c:f>黑色汇总!$A$610:$A$1999</c:f>
              <c:numCache>
                <c:formatCode>yyyy/m/d</c:formatCode>
                <c:ptCount val="1390"/>
                <c:pt idx="0">
                  <c:v>41565</c:v>
                </c:pt>
                <c:pt idx="1">
                  <c:v>41568</c:v>
                </c:pt>
                <c:pt idx="2" formatCode="yyyy/mm/dd;@">
                  <c:v>41569</c:v>
                </c:pt>
                <c:pt idx="3" formatCode="yyyy/mm/dd;@">
                  <c:v>41570</c:v>
                </c:pt>
                <c:pt idx="4" formatCode="yyyy/mm/dd;@">
                  <c:v>41571</c:v>
                </c:pt>
                <c:pt idx="5" formatCode="yyyy/mm/dd;@">
                  <c:v>41572</c:v>
                </c:pt>
                <c:pt idx="6" formatCode="yyyy/mm/dd;@">
                  <c:v>41575</c:v>
                </c:pt>
                <c:pt idx="7" formatCode="yyyy/mm/dd;@">
                  <c:v>41576</c:v>
                </c:pt>
                <c:pt idx="8" formatCode="yyyy/mm/dd;@">
                  <c:v>41577</c:v>
                </c:pt>
                <c:pt idx="9" formatCode="yyyy/mm/dd;@">
                  <c:v>41578</c:v>
                </c:pt>
                <c:pt idx="10" formatCode="yyyy/mm/dd;@">
                  <c:v>41579</c:v>
                </c:pt>
                <c:pt idx="11" formatCode="yyyy/mm/dd;@">
                  <c:v>41582</c:v>
                </c:pt>
                <c:pt idx="12" formatCode="yyyy/mm/dd;@">
                  <c:v>41583</c:v>
                </c:pt>
                <c:pt idx="13" formatCode="yyyy/mm/dd;@">
                  <c:v>41584</c:v>
                </c:pt>
                <c:pt idx="14" formatCode="yyyy/mm/dd;@">
                  <c:v>41585</c:v>
                </c:pt>
                <c:pt idx="15" formatCode="yyyy/mm/dd;@">
                  <c:v>41586</c:v>
                </c:pt>
                <c:pt idx="16" formatCode="yyyy/mm/dd;@">
                  <c:v>41589</c:v>
                </c:pt>
                <c:pt idx="17" formatCode="yyyy/mm/dd;@">
                  <c:v>41590</c:v>
                </c:pt>
                <c:pt idx="18" formatCode="yyyy/mm/dd;@">
                  <c:v>41591</c:v>
                </c:pt>
                <c:pt idx="19" formatCode="yyyy/mm/dd;@">
                  <c:v>41592</c:v>
                </c:pt>
                <c:pt idx="20" formatCode="yyyy/mm/dd;@">
                  <c:v>41593</c:v>
                </c:pt>
                <c:pt idx="21" formatCode="yyyy/mm/dd;@">
                  <c:v>41596</c:v>
                </c:pt>
                <c:pt idx="22" formatCode="yyyy/mm/dd;@">
                  <c:v>41597</c:v>
                </c:pt>
                <c:pt idx="23" formatCode="yyyy/mm/dd;@">
                  <c:v>41598</c:v>
                </c:pt>
                <c:pt idx="24" formatCode="yyyy/mm/dd;@">
                  <c:v>41599</c:v>
                </c:pt>
                <c:pt idx="25" formatCode="yyyy/mm/dd;@">
                  <c:v>41600</c:v>
                </c:pt>
                <c:pt idx="26" formatCode="yyyy/mm/dd;@">
                  <c:v>41603</c:v>
                </c:pt>
                <c:pt idx="27" formatCode="yyyy/mm/dd;@">
                  <c:v>41604</c:v>
                </c:pt>
                <c:pt idx="28" formatCode="yyyy/mm/dd;@">
                  <c:v>41605</c:v>
                </c:pt>
                <c:pt idx="29" formatCode="yyyy/mm/dd;@">
                  <c:v>41606</c:v>
                </c:pt>
                <c:pt idx="30" formatCode="yyyy/mm/dd;@">
                  <c:v>41607</c:v>
                </c:pt>
                <c:pt idx="31" formatCode="yyyy/mm/dd;@">
                  <c:v>41610</c:v>
                </c:pt>
                <c:pt idx="32" formatCode="yyyy/mm/dd;@">
                  <c:v>41611</c:v>
                </c:pt>
                <c:pt idx="33" formatCode="yyyy/mm/dd;@">
                  <c:v>41612</c:v>
                </c:pt>
                <c:pt idx="34" formatCode="yyyy/mm/dd;@">
                  <c:v>41613</c:v>
                </c:pt>
                <c:pt idx="35" formatCode="yyyy/mm/dd;@">
                  <c:v>41614</c:v>
                </c:pt>
                <c:pt idx="36" formatCode="yyyy/mm/dd;@">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formatCode="yyyy\-mm\-dd">
                  <c:v>41639</c:v>
                </c:pt>
                <c:pt idx="53" formatCode="yyyy\-mm\-dd">
                  <c:v>41641</c:v>
                </c:pt>
                <c:pt idx="54" formatCode="yyyy\-mm\-dd">
                  <c:v>41642</c:v>
                </c:pt>
                <c:pt idx="55" formatCode="yyyy/mm/dd">
                  <c:v>41645</c:v>
                </c:pt>
                <c:pt idx="56" formatCode="yyyy/mm/dd">
                  <c:v>41646</c:v>
                </c:pt>
                <c:pt idx="57" formatCode="yyyy/mm/dd">
                  <c:v>41647</c:v>
                </c:pt>
                <c:pt idx="58" formatCode="yyyy/mm/dd">
                  <c:v>41648</c:v>
                </c:pt>
                <c:pt idx="59" formatCode="yyyy/mm/dd">
                  <c:v>41649</c:v>
                </c:pt>
                <c:pt idx="60" formatCode="yyyy/mm/dd">
                  <c:v>41652</c:v>
                </c:pt>
                <c:pt idx="61" formatCode="yyyy/mm/dd">
                  <c:v>41653</c:v>
                </c:pt>
                <c:pt idx="62" formatCode="yyyy/mm/dd">
                  <c:v>41654</c:v>
                </c:pt>
                <c:pt idx="63" formatCode="yyyy/mm/dd">
                  <c:v>41655</c:v>
                </c:pt>
                <c:pt idx="64" formatCode="yyyy/mm/dd">
                  <c:v>41656</c:v>
                </c:pt>
                <c:pt idx="65" formatCode="yyyy/mm/dd">
                  <c:v>41659</c:v>
                </c:pt>
                <c:pt idx="66" formatCode="yyyy/mm/dd">
                  <c:v>41660</c:v>
                </c:pt>
                <c:pt idx="67" formatCode="yyyy/mm/dd">
                  <c:v>41661</c:v>
                </c:pt>
                <c:pt idx="68" formatCode="yyyy/mm/dd">
                  <c:v>41662</c:v>
                </c:pt>
                <c:pt idx="69" formatCode="yyyy/mm/dd">
                  <c:v>41663</c:v>
                </c:pt>
                <c:pt idx="70" formatCode="yyyy/mm/dd">
                  <c:v>41666</c:v>
                </c:pt>
                <c:pt idx="71" formatCode="yyyy/mm/dd">
                  <c:v>41667</c:v>
                </c:pt>
                <c:pt idx="72" formatCode="yyyy/mm/dd">
                  <c:v>41668</c:v>
                </c:pt>
                <c:pt idx="73" formatCode="yyyy/mm/dd">
                  <c:v>41669</c:v>
                </c:pt>
                <c:pt idx="74" formatCode="yyyy/mm/dd">
                  <c:v>41677</c:v>
                </c:pt>
                <c:pt idx="75" formatCode="yyyy/mm/dd">
                  <c:v>41680</c:v>
                </c:pt>
                <c:pt idx="76" formatCode="yyyy/mm/dd">
                  <c:v>41681</c:v>
                </c:pt>
                <c:pt idx="77" formatCode="yyyy/mm/dd">
                  <c:v>41682</c:v>
                </c:pt>
                <c:pt idx="78" formatCode="yyyy/mm/dd">
                  <c:v>41683</c:v>
                </c:pt>
                <c:pt idx="79" formatCode="yyyy/mm/dd">
                  <c:v>41684</c:v>
                </c:pt>
                <c:pt idx="80" formatCode="yyyy/mm/dd">
                  <c:v>41687</c:v>
                </c:pt>
                <c:pt idx="81" formatCode="yyyy/mm/dd">
                  <c:v>41688</c:v>
                </c:pt>
                <c:pt idx="82" formatCode="yyyy/mm/dd">
                  <c:v>41689</c:v>
                </c:pt>
                <c:pt idx="83" formatCode="yyyy/mm/dd">
                  <c:v>41690</c:v>
                </c:pt>
                <c:pt idx="84" formatCode="yyyy/mm/dd">
                  <c:v>41691</c:v>
                </c:pt>
                <c:pt idx="85" formatCode="yyyy/mm/dd">
                  <c:v>41694</c:v>
                </c:pt>
                <c:pt idx="86" formatCode="yyyy/mm/dd">
                  <c:v>41695</c:v>
                </c:pt>
                <c:pt idx="87" formatCode="yyyy/mm/dd">
                  <c:v>41696</c:v>
                </c:pt>
                <c:pt idx="88" formatCode="yyyy/mm/dd">
                  <c:v>41697</c:v>
                </c:pt>
                <c:pt idx="89" formatCode="yyyy/mm/dd">
                  <c:v>41698</c:v>
                </c:pt>
                <c:pt idx="90" formatCode="yyyy/mm/dd">
                  <c:v>41701</c:v>
                </c:pt>
                <c:pt idx="91" formatCode="yyyy/mm/dd">
                  <c:v>41702</c:v>
                </c:pt>
                <c:pt idx="92" formatCode="yyyy/mm/dd">
                  <c:v>41703</c:v>
                </c:pt>
                <c:pt idx="93" formatCode="yyyy/mm/dd">
                  <c:v>41704</c:v>
                </c:pt>
                <c:pt idx="94" formatCode="yyyy/mm/dd">
                  <c:v>41705</c:v>
                </c:pt>
                <c:pt idx="95" formatCode="yyyy/mm/dd">
                  <c:v>41708</c:v>
                </c:pt>
                <c:pt idx="96" formatCode="yyyy/mm/dd">
                  <c:v>41709</c:v>
                </c:pt>
                <c:pt idx="97" formatCode="yyyy/mm/dd">
                  <c:v>41710</c:v>
                </c:pt>
                <c:pt idx="98" formatCode="yyyy/mm/dd">
                  <c:v>41711</c:v>
                </c:pt>
                <c:pt idx="99" formatCode="yyyy/mm/dd">
                  <c:v>41712</c:v>
                </c:pt>
                <c:pt idx="100" formatCode="yyyy/mm/dd">
                  <c:v>41715</c:v>
                </c:pt>
                <c:pt idx="101" formatCode="yyyy/mm/dd">
                  <c:v>41716</c:v>
                </c:pt>
                <c:pt idx="102" formatCode="yyyy/mm/dd">
                  <c:v>41717</c:v>
                </c:pt>
                <c:pt idx="103" formatCode="yyyy/mm/dd">
                  <c:v>41718</c:v>
                </c:pt>
                <c:pt idx="104" formatCode="yyyy/mm/dd">
                  <c:v>41719</c:v>
                </c:pt>
                <c:pt idx="105" formatCode="yyyy/mm/dd">
                  <c:v>41722</c:v>
                </c:pt>
                <c:pt idx="106" formatCode="yyyy/mm/dd">
                  <c:v>41723</c:v>
                </c:pt>
                <c:pt idx="107" formatCode="yyyy/mm/dd">
                  <c:v>41724</c:v>
                </c:pt>
                <c:pt idx="108" formatCode="yyyy/mm/dd">
                  <c:v>41725</c:v>
                </c:pt>
                <c:pt idx="109" formatCode="yyyy/mm/dd">
                  <c:v>41726</c:v>
                </c:pt>
                <c:pt idx="110" formatCode="yyyy/mm/dd">
                  <c:v>41729</c:v>
                </c:pt>
                <c:pt idx="111" formatCode="yyyy/mm/dd">
                  <c:v>41730</c:v>
                </c:pt>
                <c:pt idx="112" formatCode="yyyy/mm/dd">
                  <c:v>41731</c:v>
                </c:pt>
                <c:pt idx="113" formatCode="yyyy/mm/dd">
                  <c:v>41732</c:v>
                </c:pt>
                <c:pt idx="114" formatCode="yyyy/mm/dd">
                  <c:v>41733</c:v>
                </c:pt>
                <c:pt idx="115" formatCode="yyyy/mm/dd">
                  <c:v>41737</c:v>
                </c:pt>
                <c:pt idx="116" formatCode="yyyy/mm/dd">
                  <c:v>41738</c:v>
                </c:pt>
                <c:pt idx="117" formatCode="yyyy/mm/dd">
                  <c:v>41739</c:v>
                </c:pt>
                <c:pt idx="118" formatCode="yyyy/mm/dd">
                  <c:v>41740</c:v>
                </c:pt>
                <c:pt idx="119" formatCode="yyyy/mm/dd">
                  <c:v>41743</c:v>
                </c:pt>
                <c:pt idx="120" formatCode="yyyy/mm/dd">
                  <c:v>41744</c:v>
                </c:pt>
                <c:pt idx="121" formatCode="yyyy/mm/dd">
                  <c:v>41745</c:v>
                </c:pt>
                <c:pt idx="122" formatCode="yyyy/mm/dd">
                  <c:v>41746</c:v>
                </c:pt>
                <c:pt idx="123" formatCode="yyyy/mm/dd">
                  <c:v>41747</c:v>
                </c:pt>
                <c:pt idx="124" formatCode="yyyy/mm/dd">
                  <c:v>41750</c:v>
                </c:pt>
                <c:pt idx="125" formatCode="yyyy/mm/dd">
                  <c:v>41751</c:v>
                </c:pt>
                <c:pt idx="126" formatCode="yyyy/mm/dd">
                  <c:v>41752</c:v>
                </c:pt>
                <c:pt idx="127" formatCode="yyyy/mm/dd">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formatCode="yyyy/mm/dd">
                  <c:v>41820</c:v>
                </c:pt>
                <c:pt idx="172" formatCode="yyyy/mm/dd">
                  <c:v>41821</c:v>
                </c:pt>
                <c:pt idx="173" formatCode="yyyy/mm/dd">
                  <c:v>41822</c:v>
                </c:pt>
                <c:pt idx="174" formatCode="yyyy/mm/dd">
                  <c:v>41823</c:v>
                </c:pt>
                <c:pt idx="175" formatCode="yyyy/mm/dd">
                  <c:v>41824</c:v>
                </c:pt>
                <c:pt idx="176" formatCode="yyyy/mm/dd">
                  <c:v>41827</c:v>
                </c:pt>
                <c:pt idx="177" formatCode="yyyy/mm/dd">
                  <c:v>41828</c:v>
                </c:pt>
                <c:pt idx="178" formatCode="yyyy/mm/dd">
                  <c:v>41829</c:v>
                </c:pt>
                <c:pt idx="179" formatCode="yyyy/mm/dd">
                  <c:v>41830</c:v>
                </c:pt>
                <c:pt idx="180" formatCode="yyyy/mm/dd">
                  <c:v>41831</c:v>
                </c:pt>
                <c:pt idx="181" formatCode="yyyy/mm/dd">
                  <c:v>41834</c:v>
                </c:pt>
                <c:pt idx="182" formatCode="yyyy/mm/dd">
                  <c:v>41835</c:v>
                </c:pt>
                <c:pt idx="183" formatCode="yyyy/mm/dd">
                  <c:v>41836</c:v>
                </c:pt>
                <c:pt idx="184" formatCode="yyyy/mm/dd">
                  <c:v>41837</c:v>
                </c:pt>
                <c:pt idx="185" formatCode="yyyy/mm/dd">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pt idx="252" formatCode="yyyy\-mm\-dd">
                  <c:v>41941</c:v>
                </c:pt>
                <c:pt idx="253" formatCode="yyyy\-mm\-dd">
                  <c:v>41942</c:v>
                </c:pt>
                <c:pt idx="254" formatCode="yyyy\-mm\-dd;@">
                  <c:v>41943</c:v>
                </c:pt>
                <c:pt idx="255" formatCode="yyyy\-mm\-dd;@">
                  <c:v>41946</c:v>
                </c:pt>
                <c:pt idx="256" formatCode="yyyy\-mm\-dd;@">
                  <c:v>41947</c:v>
                </c:pt>
                <c:pt idx="257" formatCode="yyyy\-mm\-dd;@">
                  <c:v>41948</c:v>
                </c:pt>
                <c:pt idx="258" formatCode="yyyy\-mm\-dd;@">
                  <c:v>41949</c:v>
                </c:pt>
                <c:pt idx="259" formatCode="yyyy\-mm\-dd;@">
                  <c:v>41950</c:v>
                </c:pt>
                <c:pt idx="260" formatCode="yyyy\-mm\-dd">
                  <c:v>41953</c:v>
                </c:pt>
                <c:pt idx="261" formatCode="yyyy\-mm\-dd">
                  <c:v>41954</c:v>
                </c:pt>
                <c:pt idx="262" formatCode="yyyy\-mm\-dd">
                  <c:v>41955</c:v>
                </c:pt>
                <c:pt idx="263" formatCode="yyyy\-mm\-dd">
                  <c:v>41956</c:v>
                </c:pt>
                <c:pt idx="264" formatCode="yyyy\-mm\-dd">
                  <c:v>41957</c:v>
                </c:pt>
                <c:pt idx="265" formatCode="yyyy\-mm\-dd">
                  <c:v>41960</c:v>
                </c:pt>
                <c:pt idx="266" formatCode="yyyy\-mm\-dd">
                  <c:v>41961</c:v>
                </c:pt>
                <c:pt idx="267" formatCode="yyyy\-mm\-dd">
                  <c:v>41962</c:v>
                </c:pt>
                <c:pt idx="268" formatCode="yyyy\-mm\-dd">
                  <c:v>41963</c:v>
                </c:pt>
                <c:pt idx="269" formatCode="yyyy\-mm\-dd">
                  <c:v>41964</c:v>
                </c:pt>
                <c:pt idx="270" formatCode="yyyy\-mm\-dd">
                  <c:v>41967</c:v>
                </c:pt>
                <c:pt idx="271" formatCode="yyyy\-mm\-dd">
                  <c:v>41968</c:v>
                </c:pt>
                <c:pt idx="272" formatCode="yyyy\-mm\-dd">
                  <c:v>41969</c:v>
                </c:pt>
                <c:pt idx="273" formatCode="yyyy\-mm\-dd">
                  <c:v>41970</c:v>
                </c:pt>
                <c:pt idx="274" formatCode="yyyy\-mm\-dd">
                  <c:v>41971</c:v>
                </c:pt>
                <c:pt idx="275" formatCode="yyyy\-mm\-dd;@">
                  <c:v>41974</c:v>
                </c:pt>
                <c:pt idx="276" formatCode="yyyy\-mm\-dd;@">
                  <c:v>41975</c:v>
                </c:pt>
                <c:pt idx="277" formatCode="yyyy\-mm\-dd;@">
                  <c:v>41976</c:v>
                </c:pt>
                <c:pt idx="278" formatCode="yyyy\-mm\-dd;@">
                  <c:v>41977</c:v>
                </c:pt>
                <c:pt idx="279" formatCode="yyyy\-mm\-dd;@">
                  <c:v>41978</c:v>
                </c:pt>
                <c:pt idx="280" formatCode="yyyy\-mm\-dd;@">
                  <c:v>41981</c:v>
                </c:pt>
                <c:pt idx="281" formatCode="yyyy\-mm\-dd;@">
                  <c:v>41982</c:v>
                </c:pt>
                <c:pt idx="282" formatCode="yyyy\-mm\-dd;@">
                  <c:v>41983</c:v>
                </c:pt>
              </c:numCache>
            </c:numRef>
          </c:cat>
          <c:val>
            <c:numRef>
              <c:f>黑色汇总!$I$610:$I$1999</c:f>
              <c:numCache>
                <c:formatCode>0.00_ </c:formatCode>
                <c:ptCount val="1390"/>
                <c:pt idx="0">
                  <c:v>3.7287615148413509</c:v>
                </c:pt>
                <c:pt idx="1">
                  <c:v>3.7605779153766772</c:v>
                </c:pt>
                <c:pt idx="2">
                  <c:v>3.8417721518987342</c:v>
                </c:pt>
                <c:pt idx="3">
                  <c:v>3.8700745473908413</c:v>
                </c:pt>
                <c:pt idx="4">
                  <c:v>3.9060475161987043</c:v>
                </c:pt>
                <c:pt idx="5">
                  <c:v>3.9052287581699345</c:v>
                </c:pt>
                <c:pt idx="6">
                  <c:v>3.885157096424702</c:v>
                </c:pt>
                <c:pt idx="7">
                  <c:v>3.9174809989142236</c:v>
                </c:pt>
                <c:pt idx="8">
                  <c:v>3.9448051948051948</c:v>
                </c:pt>
                <c:pt idx="9">
                  <c:v>3.9436008676789589</c:v>
                </c:pt>
                <c:pt idx="10">
                  <c:v>3.897027600849257</c:v>
                </c:pt>
                <c:pt idx="11">
                  <c:v>3.8705263157894736</c:v>
                </c:pt>
                <c:pt idx="12">
                  <c:v>3.8784355179704018</c:v>
                </c:pt>
                <c:pt idx="13">
                  <c:v>3.8580508474576272</c:v>
                </c:pt>
                <c:pt idx="14">
                  <c:v>3.8931216931216932</c:v>
                </c:pt>
                <c:pt idx="15">
                  <c:v>3.8988285410010648</c:v>
                </c:pt>
                <c:pt idx="16">
                  <c:v>3.8938428874734607</c:v>
                </c:pt>
                <c:pt idx="17">
                  <c:v>3.8918345705196185</c:v>
                </c:pt>
                <c:pt idx="18">
                  <c:v>3.8674443266171794</c:v>
                </c:pt>
                <c:pt idx="19">
                  <c:v>3.8633938100320169</c:v>
                </c:pt>
                <c:pt idx="20">
                  <c:v>3.8571428571428572</c:v>
                </c:pt>
                <c:pt idx="21">
                  <c:v>3.8540772532188843</c:v>
                </c:pt>
                <c:pt idx="22">
                  <c:v>3.8471337579617835</c:v>
                </c:pt>
                <c:pt idx="23">
                  <c:v>3.8704883227176219</c:v>
                </c:pt>
                <c:pt idx="24">
                  <c:v>3.8755364806866952</c:v>
                </c:pt>
                <c:pt idx="25">
                  <c:v>3.8818474758324384</c:v>
                </c:pt>
                <c:pt idx="26">
                  <c:v>3.897106109324759</c:v>
                </c:pt>
                <c:pt idx="27">
                  <c:v>3.8894792773645057</c:v>
                </c:pt>
                <c:pt idx="28">
                  <c:v>3.8995726495726495</c:v>
                </c:pt>
                <c:pt idx="29">
                  <c:v>3.9084132055378062</c:v>
                </c:pt>
                <c:pt idx="30">
                  <c:v>3.9084132055378062</c:v>
                </c:pt>
                <c:pt idx="31">
                  <c:v>3.9476495726495728</c:v>
                </c:pt>
                <c:pt idx="32">
                  <c:v>3.9499467518636848</c:v>
                </c:pt>
                <c:pt idx="33">
                  <c:v>3.9002100840336134</c:v>
                </c:pt>
                <c:pt idx="34">
                  <c:v>3.9079365079365078</c:v>
                </c:pt>
                <c:pt idx="35">
                  <c:v>3.9341126461211475</c:v>
                </c:pt>
                <c:pt idx="36">
                  <c:v>3.9386243386243387</c:v>
                </c:pt>
                <c:pt idx="37">
                  <c:v>3.9447983014861996</c:v>
                </c:pt>
                <c:pt idx="38">
                  <c:v>3.9861259338313766</c:v>
                </c:pt>
                <c:pt idx="39">
                  <c:v>4.0096774193548388</c:v>
                </c:pt>
                <c:pt idx="40">
                  <c:v>4.0218818380743979</c:v>
                </c:pt>
                <c:pt idx="41">
                  <c:v>3.9989106753812638</c:v>
                </c:pt>
                <c:pt idx="42">
                  <c:v>4.0252747252747252</c:v>
                </c:pt>
                <c:pt idx="43">
                  <c:v>4.0353200883002209</c:v>
                </c:pt>
                <c:pt idx="44">
                  <c:v>4.0220264317180616</c:v>
                </c:pt>
                <c:pt idx="45">
                  <c:v>4.0077348066298342</c:v>
                </c:pt>
                <c:pt idx="46">
                  <c:v>4.0447928331466967</c:v>
                </c:pt>
                <c:pt idx="47">
                  <c:v>4.0311111111111115</c:v>
                </c:pt>
                <c:pt idx="48">
                  <c:v>3.9900332225913622</c:v>
                </c:pt>
                <c:pt idx="49">
                  <c:v>4.0223214285714288</c:v>
                </c:pt>
                <c:pt idx="50">
                  <c:v>3.9823594266813673</c:v>
                </c:pt>
                <c:pt idx="51">
                  <c:v>3.9220636663007684</c:v>
                </c:pt>
                <c:pt idx="52">
                  <c:v>3.9187705817782654</c:v>
                </c:pt>
                <c:pt idx="53">
                  <c:v>3.9581036383682471</c:v>
                </c:pt>
                <c:pt idx="54">
                  <c:v>3.9246119733924614</c:v>
                </c:pt>
                <c:pt idx="55">
                  <c:v>3.9361702127659575</c:v>
                </c:pt>
                <c:pt idx="56">
                  <c:v>3.8671875</c:v>
                </c:pt>
                <c:pt idx="57">
                  <c:v>3.8890134529147984</c:v>
                </c:pt>
                <c:pt idx="58">
                  <c:v>3.8918918918918921</c:v>
                </c:pt>
                <c:pt idx="59">
                  <c:v>3.963677639046538</c:v>
                </c:pt>
                <c:pt idx="60">
                  <c:v>3.9747416762342134</c:v>
                </c:pt>
                <c:pt idx="61">
                  <c:v>3.9681818181818183</c:v>
                </c:pt>
                <c:pt idx="62">
                  <c:v>3.9795221843003414</c:v>
                </c:pt>
                <c:pt idx="63">
                  <c:v>3.9601820250284416</c:v>
                </c:pt>
                <c:pt idx="64">
                  <c:v>3.9611872146118721</c:v>
                </c:pt>
                <c:pt idx="65">
                  <c:v>4.0081300813008127</c:v>
                </c:pt>
                <c:pt idx="66">
                  <c:v>4.0259740259740262</c:v>
                </c:pt>
                <c:pt idx="67">
                  <c:v>4.018779342723005</c:v>
                </c:pt>
                <c:pt idx="68">
                  <c:v>3.9441913439635536</c:v>
                </c:pt>
                <c:pt idx="69">
                  <c:v>3.9760547320410491</c:v>
                </c:pt>
                <c:pt idx="70">
                  <c:v>4.0185185185185182</c:v>
                </c:pt>
                <c:pt idx="71">
                  <c:v>4.0035005834305721</c:v>
                </c:pt>
                <c:pt idx="72">
                  <c:v>3.9757505773672057</c:v>
                </c:pt>
                <c:pt idx="73">
                  <c:v>3.9804147465437789</c:v>
                </c:pt>
                <c:pt idx="74">
                  <c:v>3.9848130841121496</c:v>
                </c:pt>
                <c:pt idx="75">
                  <c:v>4.0058548009367678</c:v>
                </c:pt>
                <c:pt idx="76">
                  <c:v>3.9929245283018866</c:v>
                </c:pt>
                <c:pt idx="77">
                  <c:v>3.9777256740914422</c:v>
                </c:pt>
                <c:pt idx="78">
                  <c:v>3.9754098360655736</c:v>
                </c:pt>
                <c:pt idx="79">
                  <c:v>3.9628339140534261</c:v>
                </c:pt>
                <c:pt idx="80">
                  <c:v>3.9576174112256588</c:v>
                </c:pt>
                <c:pt idx="81">
                  <c:v>3.9860465116279071</c:v>
                </c:pt>
                <c:pt idx="82">
                  <c:v>3.9768518518518516</c:v>
                </c:pt>
                <c:pt idx="83">
                  <c:v>3.983568075117371</c:v>
                </c:pt>
                <c:pt idx="84">
                  <c:v>3.9823736780258518</c:v>
                </c:pt>
                <c:pt idx="85">
                  <c:v>4.0511571254567604</c:v>
                </c:pt>
                <c:pt idx="86">
                  <c:v>4.0489596083231332</c:v>
                </c:pt>
                <c:pt idx="87">
                  <c:v>4.045121951219512</c:v>
                </c:pt>
                <c:pt idx="88">
                  <c:v>4.0533980582524274</c:v>
                </c:pt>
                <c:pt idx="89">
                  <c:v>4.0611995104039167</c:v>
                </c:pt>
                <c:pt idx="90">
                  <c:v>4.0986436498150436</c:v>
                </c:pt>
                <c:pt idx="91">
                  <c:v>4.0763546798029555</c:v>
                </c:pt>
                <c:pt idx="92">
                  <c:v>4.0649509803921573</c:v>
                </c:pt>
                <c:pt idx="93">
                  <c:v>4.080645161290323</c:v>
                </c:pt>
                <c:pt idx="94">
                  <c:v>4.1384615384615389</c:v>
                </c:pt>
                <c:pt idx="95">
                  <c:v>4.1254953764861293</c:v>
                </c:pt>
                <c:pt idx="96">
                  <c:v>4.1407702523240371</c:v>
                </c:pt>
                <c:pt idx="97">
                  <c:v>4.1660026560424965</c:v>
                </c:pt>
                <c:pt idx="98">
                  <c:v>4.1439790575916229</c:v>
                </c:pt>
                <c:pt idx="99">
                  <c:v>4.1315789473684212</c:v>
                </c:pt>
                <c:pt idx="100">
                  <c:v>4.1529255319148932</c:v>
                </c:pt>
                <c:pt idx="101">
                  <c:v>4.1737400530503983</c:v>
                </c:pt>
                <c:pt idx="102">
                  <c:v>4.2119205298013247</c:v>
                </c:pt>
                <c:pt idx="103">
                  <c:v>4.1976284584980235</c:v>
                </c:pt>
                <c:pt idx="104">
                  <c:v>4.2176781002638526</c:v>
                </c:pt>
                <c:pt idx="105">
                  <c:v>4.1558441558441555</c:v>
                </c:pt>
                <c:pt idx="106">
                  <c:v>4.1395939086294415</c:v>
                </c:pt>
                <c:pt idx="107">
                  <c:v>4.0834386852085967</c:v>
                </c:pt>
                <c:pt idx="108">
                  <c:v>4.1121019108280255</c:v>
                </c:pt>
                <c:pt idx="109">
                  <c:v>4.0348258706467659</c:v>
                </c:pt>
                <c:pt idx="110">
                  <c:v>3.9987745098039214</c:v>
                </c:pt>
                <c:pt idx="111">
                  <c:v>3.9347826086956523</c:v>
                </c:pt>
                <c:pt idx="112">
                  <c:v>3.9755201958384334</c:v>
                </c:pt>
                <c:pt idx="113">
                  <c:v>3.9053892215568862</c:v>
                </c:pt>
                <c:pt idx="114">
                  <c:v>3.9072532699167657</c:v>
                </c:pt>
                <c:pt idx="115">
                  <c:v>3.8478513356562138</c:v>
                </c:pt>
                <c:pt idx="116">
                  <c:v>3.874265569917744</c:v>
                </c:pt>
                <c:pt idx="117">
                  <c:v>3.8633177570093458</c:v>
                </c:pt>
                <c:pt idx="118">
                  <c:v>3.8581477139507618</c:v>
                </c:pt>
                <c:pt idx="119">
                  <c:v>3.897163120567376</c:v>
                </c:pt>
                <c:pt idx="120">
                  <c:v>3.8792497069167644</c:v>
                </c:pt>
                <c:pt idx="121">
                  <c:v>3.8360655737704916</c:v>
                </c:pt>
                <c:pt idx="122">
                  <c:v>3.8654073199527743</c:v>
                </c:pt>
                <c:pt idx="123">
                  <c:v>3.8972188633615477</c:v>
                </c:pt>
                <c:pt idx="124">
                  <c:v>3.8585131894484412</c:v>
                </c:pt>
                <c:pt idx="125">
                  <c:v>3.869304556354916</c:v>
                </c:pt>
                <c:pt idx="126">
                  <c:v>3.9186602870813396</c:v>
                </c:pt>
                <c:pt idx="127">
                  <c:v>3.8417350527549825</c:v>
                </c:pt>
                <c:pt idx="128">
                  <c:v>3.8781065088757396</c:v>
                </c:pt>
                <c:pt idx="129">
                  <c:v>3.9432367149758454</c:v>
                </c:pt>
                <c:pt idx="130">
                  <c:v>4</c:v>
                </c:pt>
                <c:pt idx="131">
                  <c:v>4.0060240963855422</c:v>
                </c:pt>
                <c:pt idx="132">
                  <c:v>3.9349112426035502</c:v>
                </c:pt>
                <c:pt idx="133">
                  <c:v>4.1537499999999996</c:v>
                </c:pt>
                <c:pt idx="134">
                  <c:v>4.1449999999999996</c:v>
                </c:pt>
                <c:pt idx="135">
                  <c:v>4.2025316455696204</c:v>
                </c:pt>
                <c:pt idx="136">
                  <c:v>4.0072289156626502</c:v>
                </c:pt>
                <c:pt idx="137">
                  <c:v>3.9751184834123223</c:v>
                </c:pt>
                <c:pt idx="138">
                  <c:v>4.0409638554216869</c:v>
                </c:pt>
                <c:pt idx="139">
                  <c:v>3.9458186101295643</c:v>
                </c:pt>
                <c:pt idx="140">
                  <c:v>3.9458186101295643</c:v>
                </c:pt>
                <c:pt idx="141">
                  <c:v>3.8713942307692308</c:v>
                </c:pt>
                <c:pt idx="142">
                  <c:v>4.5036284470246732</c:v>
                </c:pt>
                <c:pt idx="143">
                  <c:v>4.5676470588235292</c:v>
                </c:pt>
                <c:pt idx="144">
                  <c:v>4.5130434782608697</c:v>
                </c:pt>
                <c:pt idx="145">
                  <c:v>4.4785100286532948</c:v>
                </c:pt>
                <c:pt idx="146">
                  <c:v>4.5513748191027492</c:v>
                </c:pt>
                <c:pt idx="147">
                  <c:v>4.5177304964539005</c:v>
                </c:pt>
                <c:pt idx="148">
                  <c:v>4.5056657223796037</c:v>
                </c:pt>
                <c:pt idx="149">
                  <c:v>4.547687861271676</c:v>
                </c:pt>
                <c:pt idx="150">
                  <c:v>4.5345821325648412</c:v>
                </c:pt>
                <c:pt idx="151">
                  <c:v>4.594955489614243</c:v>
                </c:pt>
                <c:pt idx="152">
                  <c:v>4.5344070278184478</c:v>
                </c:pt>
                <c:pt idx="153">
                  <c:v>4.4949348769898698</c:v>
                </c:pt>
                <c:pt idx="154">
                  <c:v>4.5116279069767442</c:v>
                </c:pt>
                <c:pt idx="155">
                  <c:v>4.5123367198838897</c:v>
                </c:pt>
                <c:pt idx="156">
                  <c:v>4.5050798258345433</c:v>
                </c:pt>
                <c:pt idx="157">
                  <c:v>4.5299270072992703</c:v>
                </c:pt>
                <c:pt idx="158">
                  <c:v>4.544787077826725</c:v>
                </c:pt>
                <c:pt idx="159">
                  <c:v>4.5443786982248522</c:v>
                </c:pt>
                <c:pt idx="160">
                  <c:v>4.5661218424962851</c:v>
                </c:pt>
                <c:pt idx="161">
                  <c:v>4.5810810810810807</c:v>
                </c:pt>
                <c:pt idx="162">
                  <c:v>4.5534124629080122</c:v>
                </c:pt>
                <c:pt idx="163">
                  <c:v>4.5663189269746649</c:v>
                </c:pt>
                <c:pt idx="164">
                  <c:v>4.5761194029850749</c:v>
                </c:pt>
                <c:pt idx="165">
                  <c:v>4.584319526627219</c:v>
                </c:pt>
                <c:pt idx="166">
                  <c:v>4.536443148688047</c:v>
                </c:pt>
                <c:pt idx="167">
                  <c:v>4.5446559297218156</c:v>
                </c:pt>
                <c:pt idx="168">
                  <c:v>4.536443148688047</c:v>
                </c:pt>
                <c:pt idx="169">
                  <c:v>4.4765291607396867</c:v>
                </c:pt>
                <c:pt idx="170">
                  <c:v>4.46</c:v>
                </c:pt>
                <c:pt idx="171">
                  <c:v>4.4612068965517242</c:v>
                </c:pt>
                <c:pt idx="172">
                  <c:v>4.4619799139167862</c:v>
                </c:pt>
                <c:pt idx="173">
                  <c:v>4.4078762306610404</c:v>
                </c:pt>
                <c:pt idx="174">
                  <c:v>4.416666666666667</c:v>
                </c:pt>
                <c:pt idx="175">
                  <c:v>4.4235127478753542</c:v>
                </c:pt>
                <c:pt idx="176">
                  <c:v>4.4606580829756792</c:v>
                </c:pt>
                <c:pt idx="177">
                  <c:v>4.4307909604519775</c:v>
                </c:pt>
                <c:pt idx="178">
                  <c:v>4.5137481910274966</c:v>
                </c:pt>
                <c:pt idx="179">
                  <c:v>4.4985673352435533</c:v>
                </c:pt>
                <c:pt idx="180">
                  <c:v>4.4886039886039883</c:v>
                </c:pt>
                <c:pt idx="181">
                  <c:v>4.5</c:v>
                </c:pt>
                <c:pt idx="182">
                  <c:v>4.4794908062234793</c:v>
                </c:pt>
                <c:pt idx="183">
                  <c:v>4.4604519774011298</c:v>
                </c:pt>
                <c:pt idx="184">
                  <c:v>4.5071633237822351</c:v>
                </c:pt>
                <c:pt idx="185">
                  <c:v>4.5848214285714288</c:v>
                </c:pt>
                <c:pt idx="186">
                  <c:v>4.5722801788375556</c:v>
                </c:pt>
                <c:pt idx="187">
                  <c:v>4.5988023952095807</c:v>
                </c:pt>
                <c:pt idx="188">
                  <c:v>4.5922038980509745</c:v>
                </c:pt>
                <c:pt idx="189">
                  <c:v>4.6293494704992435</c:v>
                </c:pt>
                <c:pt idx="190">
                  <c:v>4.6056971514242875</c:v>
                </c:pt>
                <c:pt idx="191">
                  <c:v>4.5617647058823527</c:v>
                </c:pt>
                <c:pt idx="192">
                  <c:v>4.5964653902798229</c:v>
                </c:pt>
                <c:pt idx="193">
                  <c:v>4.5958395245170873</c:v>
                </c:pt>
                <c:pt idx="194">
                  <c:v>4.5890207715133533</c:v>
                </c:pt>
                <c:pt idx="195">
                  <c:v>4.6158445440956655</c:v>
                </c:pt>
                <c:pt idx="196">
                  <c:v>4.5994108983799702</c:v>
                </c:pt>
                <c:pt idx="197">
                  <c:v>4.6311111111111112</c:v>
                </c:pt>
                <c:pt idx="198">
                  <c:v>4.6240713224368495</c:v>
                </c:pt>
                <c:pt idx="199">
                  <c:v>4.6348733233979136</c:v>
                </c:pt>
                <c:pt idx="200">
                  <c:v>4.6506746626686652</c:v>
                </c:pt>
                <c:pt idx="201">
                  <c:v>4.6520423600605145</c:v>
                </c:pt>
                <c:pt idx="202">
                  <c:v>4.6676783004552354</c:v>
                </c:pt>
                <c:pt idx="203">
                  <c:v>4.6651376146788994</c:v>
                </c:pt>
                <c:pt idx="204">
                  <c:v>4.6805555555555554</c:v>
                </c:pt>
                <c:pt idx="205">
                  <c:v>4.6270928462709282</c:v>
                </c:pt>
                <c:pt idx="206">
                  <c:v>4.6998444790046658</c:v>
                </c:pt>
                <c:pt idx="207">
                  <c:v>4.6862442040185472</c:v>
                </c:pt>
                <c:pt idx="208">
                  <c:v>4.7237048665620094</c:v>
                </c:pt>
                <c:pt idx="209">
                  <c:v>4.7142857142857144</c:v>
                </c:pt>
                <c:pt idx="210">
                  <c:v>4.7147335423197489</c:v>
                </c:pt>
                <c:pt idx="211">
                  <c:v>4.7106918238993707</c:v>
                </c:pt>
                <c:pt idx="212">
                  <c:v>4.6697819314641746</c:v>
                </c:pt>
                <c:pt idx="213">
                  <c:v>4.7082018927444791</c:v>
                </c:pt>
                <c:pt idx="214">
                  <c:v>4.7284345047923324</c:v>
                </c:pt>
                <c:pt idx="215">
                  <c:v>4.7419871794871797</c:v>
                </c:pt>
                <c:pt idx="216">
                  <c:v>4.7775974025974026</c:v>
                </c:pt>
                <c:pt idx="217">
                  <c:v>4.7039999999999997</c:v>
                </c:pt>
                <c:pt idx="218">
                  <c:v>4.806291390728477</c:v>
                </c:pt>
                <c:pt idx="219">
                  <c:v>4.8501683501683504</c:v>
                </c:pt>
                <c:pt idx="220">
                  <c:v>4.9212328767123283</c:v>
                </c:pt>
                <c:pt idx="221">
                  <c:v>4.8499999999999996</c:v>
                </c:pt>
                <c:pt idx="222">
                  <c:v>4.8051282051282049</c:v>
                </c:pt>
                <c:pt idx="223">
                  <c:v>4.8089500860585197</c:v>
                </c:pt>
                <c:pt idx="224">
                  <c:v>4.8287671232876717</c:v>
                </c:pt>
                <c:pt idx="225">
                  <c:v>4.8164983164983166</c:v>
                </c:pt>
                <c:pt idx="226">
                  <c:v>4.7727272727272725</c:v>
                </c:pt>
                <c:pt idx="227">
                  <c:v>4.8125</c:v>
                </c:pt>
                <c:pt idx="228">
                  <c:v>4.8239316239316237</c:v>
                </c:pt>
                <c:pt idx="229">
                  <c:v>4.8353765323992999</c:v>
                </c:pt>
                <c:pt idx="230">
                  <c:v>4.8545454545454545</c:v>
                </c:pt>
                <c:pt idx="231">
                  <c:v>4.8584392014519056</c:v>
                </c:pt>
                <c:pt idx="232">
                  <c:v>4.8297101449275361</c:v>
                </c:pt>
                <c:pt idx="233">
                  <c:v>4.77264325323475</c:v>
                </c:pt>
                <c:pt idx="234">
                  <c:v>4.8232044198895023</c:v>
                </c:pt>
                <c:pt idx="235">
                  <c:v>4.8776290630975145</c:v>
                </c:pt>
                <c:pt idx="236">
                  <c:v>4.8704761904761904</c:v>
                </c:pt>
                <c:pt idx="237">
                  <c:v>4.9034749034749039</c:v>
                </c:pt>
                <c:pt idx="238">
                  <c:v>4.875</c:v>
                </c:pt>
                <c:pt idx="239">
                  <c:v>4.8051948051948052</c:v>
                </c:pt>
                <c:pt idx="240">
                  <c:v>4.8155515370705242</c:v>
                </c:pt>
                <c:pt idx="241">
                  <c:v>4.7765765765765762</c:v>
                </c:pt>
                <c:pt idx="242">
                  <c:v>4.8500914076782449</c:v>
                </c:pt>
                <c:pt idx="243">
                  <c:v>4.9564393939393936</c:v>
                </c:pt>
                <c:pt idx="244">
                  <c:v>4.8603351955307259</c:v>
                </c:pt>
                <c:pt idx="245">
                  <c:v>4.7875457875457874</c:v>
                </c:pt>
                <c:pt idx="246">
                  <c:v>4.7564102564102564</c:v>
                </c:pt>
                <c:pt idx="247">
                  <c:v>4.7607476635514017</c:v>
                </c:pt>
                <c:pt idx="248">
                  <c:v>4.7882797731568996</c:v>
                </c:pt>
                <c:pt idx="249">
                  <c:v>4.8188679245283019</c:v>
                </c:pt>
                <c:pt idx="250">
                  <c:v>4.8460076045627378</c:v>
                </c:pt>
                <c:pt idx="251">
                  <c:v>4.8812260536398471</c:v>
                </c:pt>
                <c:pt idx="252">
                  <c:v>4.9034090909090908</c:v>
                </c:pt>
                <c:pt idx="253">
                  <c:v>4.8320895522388057</c:v>
                </c:pt>
                <c:pt idx="254">
                  <c:v>4.8214285714285712</c:v>
                </c:pt>
                <c:pt idx="255">
                  <c:v>4.8697318007662833</c:v>
                </c:pt>
                <c:pt idx="256">
                  <c:v>4.9192307692307695</c:v>
                </c:pt>
                <c:pt idx="257">
                  <c:v>4.9274509803921571</c:v>
                </c:pt>
                <c:pt idx="258">
                  <c:v>4.9920948616600791</c:v>
                </c:pt>
                <c:pt idx="259">
                  <c:v>4.953125</c:v>
                </c:pt>
                <c:pt idx="260">
                  <c:v>4.9747081712062258</c:v>
                </c:pt>
                <c:pt idx="261">
                  <c:v>5.003921568627451</c:v>
                </c:pt>
                <c:pt idx="262">
                  <c:v>5.0275590551181102</c:v>
                </c:pt>
                <c:pt idx="263">
                  <c:v>4.9704142011834316</c:v>
                </c:pt>
                <c:pt idx="264">
                  <c:v>4.9783037475345164</c:v>
                </c:pt>
                <c:pt idx="265">
                  <c:v>4.9585798816568047</c:v>
                </c:pt>
                <c:pt idx="266">
                  <c:v>5.0143737166324431</c:v>
                </c:pt>
                <c:pt idx="267">
                  <c:v>5.1712473572938693</c:v>
                </c:pt>
                <c:pt idx="268">
                  <c:v>5.1239495798319323</c:v>
                </c:pt>
                <c:pt idx="269">
                  <c:v>5.1428571428571432</c:v>
                </c:pt>
                <c:pt idx="270">
                  <c:v>5.1851063829787236</c:v>
                </c:pt>
                <c:pt idx="271">
                  <c:v>5.2575107296137338</c:v>
                </c:pt>
                <c:pt idx="272">
                  <c:v>5.2419700214132758</c:v>
                </c:pt>
                <c:pt idx="273">
                  <c:v>5.2785862785862783</c:v>
                </c:pt>
                <c:pt idx="274">
                  <c:v>5.2536082474226804</c:v>
                </c:pt>
                <c:pt idx="275">
                  <c:v>5.2520833333333332</c:v>
                </c:pt>
                <c:pt idx="276">
                  <c:v>5.2694736842105261</c:v>
                </c:pt>
                <c:pt idx="277">
                  <c:v>5.2531120331950207</c:v>
                </c:pt>
                <c:pt idx="278">
                  <c:v>5.1963562753036436</c:v>
                </c:pt>
                <c:pt idx="279">
                  <c:v>5.2138492871690429</c:v>
                </c:pt>
                <c:pt idx="280">
                  <c:v>5.2848232848232852</c:v>
                </c:pt>
                <c:pt idx="281">
                  <c:v>5.2397540983606561</c:v>
                </c:pt>
                <c:pt idx="282">
                  <c:v>5.3064182194616976</c:v>
                </c:pt>
              </c:numCache>
            </c:numRef>
          </c:val>
        </c:ser>
        <c:ser>
          <c:idx val="2"/>
          <c:order val="2"/>
          <c:tx>
            <c:v>RB10/I09</c:v>
          </c:tx>
          <c:marker>
            <c:symbol val="none"/>
          </c:marker>
          <c:cat>
            <c:numRef>
              <c:f>黑色汇总!$A$610:$A$1999</c:f>
              <c:numCache>
                <c:formatCode>yyyy/m/d</c:formatCode>
                <c:ptCount val="1390"/>
                <c:pt idx="0">
                  <c:v>41565</c:v>
                </c:pt>
                <c:pt idx="1">
                  <c:v>41568</c:v>
                </c:pt>
                <c:pt idx="2" formatCode="yyyy/mm/dd;@">
                  <c:v>41569</c:v>
                </c:pt>
                <c:pt idx="3" formatCode="yyyy/mm/dd;@">
                  <c:v>41570</c:v>
                </c:pt>
                <c:pt idx="4" formatCode="yyyy/mm/dd;@">
                  <c:v>41571</c:v>
                </c:pt>
                <c:pt idx="5" formatCode="yyyy/mm/dd;@">
                  <c:v>41572</c:v>
                </c:pt>
                <c:pt idx="6" formatCode="yyyy/mm/dd;@">
                  <c:v>41575</c:v>
                </c:pt>
                <c:pt idx="7" formatCode="yyyy/mm/dd;@">
                  <c:v>41576</c:v>
                </c:pt>
                <c:pt idx="8" formatCode="yyyy/mm/dd;@">
                  <c:v>41577</c:v>
                </c:pt>
                <c:pt idx="9" formatCode="yyyy/mm/dd;@">
                  <c:v>41578</c:v>
                </c:pt>
                <c:pt idx="10" formatCode="yyyy/mm/dd;@">
                  <c:v>41579</c:v>
                </c:pt>
                <c:pt idx="11" formatCode="yyyy/mm/dd;@">
                  <c:v>41582</c:v>
                </c:pt>
                <c:pt idx="12" formatCode="yyyy/mm/dd;@">
                  <c:v>41583</c:v>
                </c:pt>
                <c:pt idx="13" formatCode="yyyy/mm/dd;@">
                  <c:v>41584</c:v>
                </c:pt>
                <c:pt idx="14" formatCode="yyyy/mm/dd;@">
                  <c:v>41585</c:v>
                </c:pt>
                <c:pt idx="15" formatCode="yyyy/mm/dd;@">
                  <c:v>41586</c:v>
                </c:pt>
                <c:pt idx="16" formatCode="yyyy/mm/dd;@">
                  <c:v>41589</c:v>
                </c:pt>
                <c:pt idx="17" formatCode="yyyy/mm/dd;@">
                  <c:v>41590</c:v>
                </c:pt>
                <c:pt idx="18" formatCode="yyyy/mm/dd;@">
                  <c:v>41591</c:v>
                </c:pt>
                <c:pt idx="19" formatCode="yyyy/mm/dd;@">
                  <c:v>41592</c:v>
                </c:pt>
                <c:pt idx="20" formatCode="yyyy/mm/dd;@">
                  <c:v>41593</c:v>
                </c:pt>
                <c:pt idx="21" formatCode="yyyy/mm/dd;@">
                  <c:v>41596</c:v>
                </c:pt>
                <c:pt idx="22" formatCode="yyyy/mm/dd;@">
                  <c:v>41597</c:v>
                </c:pt>
                <c:pt idx="23" formatCode="yyyy/mm/dd;@">
                  <c:v>41598</c:v>
                </c:pt>
                <c:pt idx="24" formatCode="yyyy/mm/dd;@">
                  <c:v>41599</c:v>
                </c:pt>
                <c:pt idx="25" formatCode="yyyy/mm/dd;@">
                  <c:v>41600</c:v>
                </c:pt>
                <c:pt idx="26" formatCode="yyyy/mm/dd;@">
                  <c:v>41603</c:v>
                </c:pt>
                <c:pt idx="27" formatCode="yyyy/mm/dd;@">
                  <c:v>41604</c:v>
                </c:pt>
                <c:pt idx="28" formatCode="yyyy/mm/dd;@">
                  <c:v>41605</c:v>
                </c:pt>
                <c:pt idx="29" formatCode="yyyy/mm/dd;@">
                  <c:v>41606</c:v>
                </c:pt>
                <c:pt idx="30" formatCode="yyyy/mm/dd;@">
                  <c:v>41607</c:v>
                </c:pt>
                <c:pt idx="31" formatCode="yyyy/mm/dd;@">
                  <c:v>41610</c:v>
                </c:pt>
                <c:pt idx="32" formatCode="yyyy/mm/dd;@">
                  <c:v>41611</c:v>
                </c:pt>
                <c:pt idx="33" formatCode="yyyy/mm/dd;@">
                  <c:v>41612</c:v>
                </c:pt>
                <c:pt idx="34" formatCode="yyyy/mm/dd;@">
                  <c:v>41613</c:v>
                </c:pt>
                <c:pt idx="35" formatCode="yyyy/mm/dd;@">
                  <c:v>41614</c:v>
                </c:pt>
                <c:pt idx="36" formatCode="yyyy/mm/dd;@">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formatCode="yyyy\-mm\-dd">
                  <c:v>41639</c:v>
                </c:pt>
                <c:pt idx="53" formatCode="yyyy\-mm\-dd">
                  <c:v>41641</c:v>
                </c:pt>
                <c:pt idx="54" formatCode="yyyy\-mm\-dd">
                  <c:v>41642</c:v>
                </c:pt>
                <c:pt idx="55" formatCode="yyyy/mm/dd">
                  <c:v>41645</c:v>
                </c:pt>
                <c:pt idx="56" formatCode="yyyy/mm/dd">
                  <c:v>41646</c:v>
                </c:pt>
                <c:pt idx="57" formatCode="yyyy/mm/dd">
                  <c:v>41647</c:v>
                </c:pt>
                <c:pt idx="58" formatCode="yyyy/mm/dd">
                  <c:v>41648</c:v>
                </c:pt>
                <c:pt idx="59" formatCode="yyyy/mm/dd">
                  <c:v>41649</c:v>
                </c:pt>
                <c:pt idx="60" formatCode="yyyy/mm/dd">
                  <c:v>41652</c:v>
                </c:pt>
                <c:pt idx="61" formatCode="yyyy/mm/dd">
                  <c:v>41653</c:v>
                </c:pt>
                <c:pt idx="62" formatCode="yyyy/mm/dd">
                  <c:v>41654</c:v>
                </c:pt>
                <c:pt idx="63" formatCode="yyyy/mm/dd">
                  <c:v>41655</c:v>
                </c:pt>
                <c:pt idx="64" formatCode="yyyy/mm/dd">
                  <c:v>41656</c:v>
                </c:pt>
                <c:pt idx="65" formatCode="yyyy/mm/dd">
                  <c:v>41659</c:v>
                </c:pt>
                <c:pt idx="66" formatCode="yyyy/mm/dd">
                  <c:v>41660</c:v>
                </c:pt>
                <c:pt idx="67" formatCode="yyyy/mm/dd">
                  <c:v>41661</c:v>
                </c:pt>
                <c:pt idx="68" formatCode="yyyy/mm/dd">
                  <c:v>41662</c:v>
                </c:pt>
                <c:pt idx="69" formatCode="yyyy/mm/dd">
                  <c:v>41663</c:v>
                </c:pt>
                <c:pt idx="70" formatCode="yyyy/mm/dd">
                  <c:v>41666</c:v>
                </c:pt>
                <c:pt idx="71" formatCode="yyyy/mm/dd">
                  <c:v>41667</c:v>
                </c:pt>
                <c:pt idx="72" formatCode="yyyy/mm/dd">
                  <c:v>41668</c:v>
                </c:pt>
                <c:pt idx="73" formatCode="yyyy/mm/dd">
                  <c:v>41669</c:v>
                </c:pt>
                <c:pt idx="74" formatCode="yyyy/mm/dd">
                  <c:v>41677</c:v>
                </c:pt>
                <c:pt idx="75" formatCode="yyyy/mm/dd">
                  <c:v>41680</c:v>
                </c:pt>
                <c:pt idx="76" formatCode="yyyy/mm/dd">
                  <c:v>41681</c:v>
                </c:pt>
                <c:pt idx="77" formatCode="yyyy/mm/dd">
                  <c:v>41682</c:v>
                </c:pt>
                <c:pt idx="78" formatCode="yyyy/mm/dd">
                  <c:v>41683</c:v>
                </c:pt>
                <c:pt idx="79" formatCode="yyyy/mm/dd">
                  <c:v>41684</c:v>
                </c:pt>
                <c:pt idx="80" formatCode="yyyy/mm/dd">
                  <c:v>41687</c:v>
                </c:pt>
                <c:pt idx="81" formatCode="yyyy/mm/dd">
                  <c:v>41688</c:v>
                </c:pt>
                <c:pt idx="82" formatCode="yyyy/mm/dd">
                  <c:v>41689</c:v>
                </c:pt>
                <c:pt idx="83" formatCode="yyyy/mm/dd">
                  <c:v>41690</c:v>
                </c:pt>
                <c:pt idx="84" formatCode="yyyy/mm/dd">
                  <c:v>41691</c:v>
                </c:pt>
                <c:pt idx="85" formatCode="yyyy/mm/dd">
                  <c:v>41694</c:v>
                </c:pt>
                <c:pt idx="86" formatCode="yyyy/mm/dd">
                  <c:v>41695</c:v>
                </c:pt>
                <c:pt idx="87" formatCode="yyyy/mm/dd">
                  <c:v>41696</c:v>
                </c:pt>
                <c:pt idx="88" formatCode="yyyy/mm/dd">
                  <c:v>41697</c:v>
                </c:pt>
                <c:pt idx="89" formatCode="yyyy/mm/dd">
                  <c:v>41698</c:v>
                </c:pt>
                <c:pt idx="90" formatCode="yyyy/mm/dd">
                  <c:v>41701</c:v>
                </c:pt>
                <c:pt idx="91" formatCode="yyyy/mm/dd">
                  <c:v>41702</c:v>
                </c:pt>
                <c:pt idx="92" formatCode="yyyy/mm/dd">
                  <c:v>41703</c:v>
                </c:pt>
                <c:pt idx="93" formatCode="yyyy/mm/dd">
                  <c:v>41704</c:v>
                </c:pt>
                <c:pt idx="94" formatCode="yyyy/mm/dd">
                  <c:v>41705</c:v>
                </c:pt>
                <c:pt idx="95" formatCode="yyyy/mm/dd">
                  <c:v>41708</c:v>
                </c:pt>
                <c:pt idx="96" formatCode="yyyy/mm/dd">
                  <c:v>41709</c:v>
                </c:pt>
                <c:pt idx="97" formatCode="yyyy/mm/dd">
                  <c:v>41710</c:v>
                </c:pt>
                <c:pt idx="98" formatCode="yyyy/mm/dd">
                  <c:v>41711</c:v>
                </c:pt>
                <c:pt idx="99" formatCode="yyyy/mm/dd">
                  <c:v>41712</c:v>
                </c:pt>
                <c:pt idx="100" formatCode="yyyy/mm/dd">
                  <c:v>41715</c:v>
                </c:pt>
                <c:pt idx="101" formatCode="yyyy/mm/dd">
                  <c:v>41716</c:v>
                </c:pt>
                <c:pt idx="102" formatCode="yyyy/mm/dd">
                  <c:v>41717</c:v>
                </c:pt>
                <c:pt idx="103" formatCode="yyyy/mm/dd">
                  <c:v>41718</c:v>
                </c:pt>
                <c:pt idx="104" formatCode="yyyy/mm/dd">
                  <c:v>41719</c:v>
                </c:pt>
                <c:pt idx="105" formatCode="yyyy/mm/dd">
                  <c:v>41722</c:v>
                </c:pt>
                <c:pt idx="106" formatCode="yyyy/mm/dd">
                  <c:v>41723</c:v>
                </c:pt>
                <c:pt idx="107" formatCode="yyyy/mm/dd">
                  <c:v>41724</c:v>
                </c:pt>
                <c:pt idx="108" formatCode="yyyy/mm/dd">
                  <c:v>41725</c:v>
                </c:pt>
                <c:pt idx="109" formatCode="yyyy/mm/dd">
                  <c:v>41726</c:v>
                </c:pt>
                <c:pt idx="110" formatCode="yyyy/mm/dd">
                  <c:v>41729</c:v>
                </c:pt>
                <c:pt idx="111" formatCode="yyyy/mm/dd">
                  <c:v>41730</c:v>
                </c:pt>
                <c:pt idx="112" formatCode="yyyy/mm/dd">
                  <c:v>41731</c:v>
                </c:pt>
                <c:pt idx="113" formatCode="yyyy/mm/dd">
                  <c:v>41732</c:v>
                </c:pt>
                <c:pt idx="114" formatCode="yyyy/mm/dd">
                  <c:v>41733</c:v>
                </c:pt>
                <c:pt idx="115" formatCode="yyyy/mm/dd">
                  <c:v>41737</c:v>
                </c:pt>
                <c:pt idx="116" formatCode="yyyy/mm/dd">
                  <c:v>41738</c:v>
                </c:pt>
                <c:pt idx="117" formatCode="yyyy/mm/dd">
                  <c:v>41739</c:v>
                </c:pt>
                <c:pt idx="118" formatCode="yyyy/mm/dd">
                  <c:v>41740</c:v>
                </c:pt>
                <c:pt idx="119" formatCode="yyyy/mm/dd">
                  <c:v>41743</c:v>
                </c:pt>
                <c:pt idx="120" formatCode="yyyy/mm/dd">
                  <c:v>41744</c:v>
                </c:pt>
                <c:pt idx="121" formatCode="yyyy/mm/dd">
                  <c:v>41745</c:v>
                </c:pt>
                <c:pt idx="122" formatCode="yyyy/mm/dd">
                  <c:v>41746</c:v>
                </c:pt>
                <c:pt idx="123" formatCode="yyyy/mm/dd">
                  <c:v>41747</c:v>
                </c:pt>
                <c:pt idx="124" formatCode="yyyy/mm/dd">
                  <c:v>41750</c:v>
                </c:pt>
                <c:pt idx="125" formatCode="yyyy/mm/dd">
                  <c:v>41751</c:v>
                </c:pt>
                <c:pt idx="126" formatCode="yyyy/mm/dd">
                  <c:v>41752</c:v>
                </c:pt>
                <c:pt idx="127" formatCode="yyyy/mm/dd">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formatCode="yyyy/mm/dd">
                  <c:v>41820</c:v>
                </c:pt>
                <c:pt idx="172" formatCode="yyyy/mm/dd">
                  <c:v>41821</c:v>
                </c:pt>
                <c:pt idx="173" formatCode="yyyy/mm/dd">
                  <c:v>41822</c:v>
                </c:pt>
                <c:pt idx="174" formatCode="yyyy/mm/dd">
                  <c:v>41823</c:v>
                </c:pt>
                <c:pt idx="175" formatCode="yyyy/mm/dd">
                  <c:v>41824</c:v>
                </c:pt>
                <c:pt idx="176" formatCode="yyyy/mm/dd">
                  <c:v>41827</c:v>
                </c:pt>
                <c:pt idx="177" formatCode="yyyy/mm/dd">
                  <c:v>41828</c:v>
                </c:pt>
                <c:pt idx="178" formatCode="yyyy/mm/dd">
                  <c:v>41829</c:v>
                </c:pt>
                <c:pt idx="179" formatCode="yyyy/mm/dd">
                  <c:v>41830</c:v>
                </c:pt>
                <c:pt idx="180" formatCode="yyyy/mm/dd">
                  <c:v>41831</c:v>
                </c:pt>
                <c:pt idx="181" formatCode="yyyy/mm/dd">
                  <c:v>41834</c:v>
                </c:pt>
                <c:pt idx="182" formatCode="yyyy/mm/dd">
                  <c:v>41835</c:v>
                </c:pt>
                <c:pt idx="183" formatCode="yyyy/mm/dd">
                  <c:v>41836</c:v>
                </c:pt>
                <c:pt idx="184" formatCode="yyyy/mm/dd">
                  <c:v>41837</c:v>
                </c:pt>
                <c:pt idx="185" formatCode="yyyy/mm/dd">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pt idx="252" formatCode="yyyy\-mm\-dd">
                  <c:v>41941</c:v>
                </c:pt>
                <c:pt idx="253" formatCode="yyyy\-mm\-dd">
                  <c:v>41942</c:v>
                </c:pt>
                <c:pt idx="254" formatCode="yyyy\-mm\-dd;@">
                  <c:v>41943</c:v>
                </c:pt>
                <c:pt idx="255" formatCode="yyyy\-mm\-dd;@">
                  <c:v>41946</c:v>
                </c:pt>
                <c:pt idx="256" formatCode="yyyy\-mm\-dd;@">
                  <c:v>41947</c:v>
                </c:pt>
                <c:pt idx="257" formatCode="yyyy\-mm\-dd;@">
                  <c:v>41948</c:v>
                </c:pt>
                <c:pt idx="258" formatCode="yyyy\-mm\-dd;@">
                  <c:v>41949</c:v>
                </c:pt>
                <c:pt idx="259" formatCode="yyyy\-mm\-dd;@">
                  <c:v>41950</c:v>
                </c:pt>
                <c:pt idx="260" formatCode="yyyy\-mm\-dd">
                  <c:v>41953</c:v>
                </c:pt>
                <c:pt idx="261" formatCode="yyyy\-mm\-dd">
                  <c:v>41954</c:v>
                </c:pt>
                <c:pt idx="262" formatCode="yyyy\-mm\-dd">
                  <c:v>41955</c:v>
                </c:pt>
                <c:pt idx="263" formatCode="yyyy\-mm\-dd">
                  <c:v>41956</c:v>
                </c:pt>
                <c:pt idx="264" formatCode="yyyy\-mm\-dd">
                  <c:v>41957</c:v>
                </c:pt>
                <c:pt idx="265" formatCode="yyyy\-mm\-dd">
                  <c:v>41960</c:v>
                </c:pt>
                <c:pt idx="266" formatCode="yyyy\-mm\-dd">
                  <c:v>41961</c:v>
                </c:pt>
                <c:pt idx="267" formatCode="yyyy\-mm\-dd">
                  <c:v>41962</c:v>
                </c:pt>
                <c:pt idx="268" formatCode="yyyy\-mm\-dd">
                  <c:v>41963</c:v>
                </c:pt>
                <c:pt idx="269" formatCode="yyyy\-mm\-dd">
                  <c:v>41964</c:v>
                </c:pt>
                <c:pt idx="270" formatCode="yyyy\-mm\-dd">
                  <c:v>41967</c:v>
                </c:pt>
                <c:pt idx="271" formatCode="yyyy\-mm\-dd">
                  <c:v>41968</c:v>
                </c:pt>
                <c:pt idx="272" formatCode="yyyy\-mm\-dd">
                  <c:v>41969</c:v>
                </c:pt>
                <c:pt idx="273" formatCode="yyyy\-mm\-dd">
                  <c:v>41970</c:v>
                </c:pt>
                <c:pt idx="274" formatCode="yyyy\-mm\-dd">
                  <c:v>41971</c:v>
                </c:pt>
                <c:pt idx="275" formatCode="yyyy\-mm\-dd;@">
                  <c:v>41974</c:v>
                </c:pt>
                <c:pt idx="276" formatCode="yyyy\-mm\-dd;@">
                  <c:v>41975</c:v>
                </c:pt>
                <c:pt idx="277" formatCode="yyyy\-mm\-dd;@">
                  <c:v>41976</c:v>
                </c:pt>
                <c:pt idx="278" formatCode="yyyy\-mm\-dd;@">
                  <c:v>41977</c:v>
                </c:pt>
                <c:pt idx="279" formatCode="yyyy\-mm\-dd;@">
                  <c:v>41978</c:v>
                </c:pt>
                <c:pt idx="280" formatCode="yyyy\-mm\-dd;@">
                  <c:v>41981</c:v>
                </c:pt>
                <c:pt idx="281" formatCode="yyyy\-mm\-dd;@">
                  <c:v>41982</c:v>
                </c:pt>
                <c:pt idx="282" formatCode="yyyy\-mm\-dd;@">
                  <c:v>41983</c:v>
                </c:pt>
              </c:numCache>
            </c:numRef>
          </c:cat>
          <c:val>
            <c:numRef>
              <c:f>黑色汇总!$J$610:$J$1999</c:f>
              <c:numCache>
                <c:formatCode>0.00_ </c:formatCode>
                <c:ptCount val="1390"/>
                <c:pt idx="0">
                  <c:v>3.8635886673662121</c:v>
                </c:pt>
                <c:pt idx="1">
                  <c:v>3.9211087420042645</c:v>
                </c:pt>
                <c:pt idx="2">
                  <c:v>3.9923913043478261</c:v>
                </c:pt>
                <c:pt idx="3">
                  <c:v>3.9967355821545159</c:v>
                </c:pt>
                <c:pt idx="4">
                  <c:v>4.0208791208791208</c:v>
                </c:pt>
                <c:pt idx="5">
                  <c:v>4.0420819490586934</c:v>
                </c:pt>
                <c:pt idx="6">
                  <c:v>4.0298672566371678</c:v>
                </c:pt>
                <c:pt idx="7">
                  <c:v>4.0520487264673308</c:v>
                </c:pt>
                <c:pt idx="8">
                  <c:v>4.0930232558139537</c:v>
                </c:pt>
                <c:pt idx="9">
                  <c:v>4.0953436807095347</c:v>
                </c:pt>
                <c:pt idx="10">
                  <c:v>4.0280777537796979</c:v>
                </c:pt>
                <c:pt idx="11">
                  <c:v>4.0182992465016145</c:v>
                </c:pt>
                <c:pt idx="12">
                  <c:v>4.0204962243797198</c:v>
                </c:pt>
                <c:pt idx="13">
                  <c:v>3.9924324324324325</c:v>
                </c:pt>
                <c:pt idx="14">
                  <c:v>4.0075431034482758</c:v>
                </c:pt>
                <c:pt idx="15">
                  <c:v>4.0292524377031418</c:v>
                </c:pt>
                <c:pt idx="16">
                  <c:v>4.0010810810810815</c:v>
                </c:pt>
                <c:pt idx="17">
                  <c:v>3.9946004319654427</c:v>
                </c:pt>
                <c:pt idx="18">
                  <c:v>3.9804983748645721</c:v>
                </c:pt>
                <c:pt idx="19">
                  <c:v>3.9608695652173913</c:v>
                </c:pt>
                <c:pt idx="20">
                  <c:v>3.9606557377049181</c:v>
                </c:pt>
                <c:pt idx="21">
                  <c:v>3.9531590413943354</c:v>
                </c:pt>
                <c:pt idx="22">
                  <c:v>3.9578378378378378</c:v>
                </c:pt>
                <c:pt idx="23">
                  <c:v>3.9805405405405407</c:v>
                </c:pt>
                <c:pt idx="24">
                  <c:v>3.9836423118865869</c:v>
                </c:pt>
                <c:pt idx="25">
                  <c:v>3.9880043620501637</c:v>
                </c:pt>
                <c:pt idx="26">
                  <c:v>3.9989106753812638</c:v>
                </c:pt>
                <c:pt idx="27">
                  <c:v>4.0043243243243243</c:v>
                </c:pt>
                <c:pt idx="28">
                  <c:v>4.0108459869848154</c:v>
                </c:pt>
                <c:pt idx="29">
                  <c:v>4.0195016251354279</c:v>
                </c:pt>
                <c:pt idx="30">
                  <c:v>4.0151515151515156</c:v>
                </c:pt>
                <c:pt idx="31">
                  <c:v>4.0400432900432897</c:v>
                </c:pt>
                <c:pt idx="32">
                  <c:v>4.0518918918918923</c:v>
                </c:pt>
                <c:pt idx="33">
                  <c:v>4.0128479657387581</c:v>
                </c:pt>
                <c:pt idx="34">
                  <c:v>4.0248112189859766</c:v>
                </c:pt>
                <c:pt idx="35">
                  <c:v>4.024891774891775</c:v>
                </c:pt>
                <c:pt idx="36">
                  <c:v>4.0409924487594386</c:v>
                </c:pt>
                <c:pt idx="37">
                  <c:v>4.0431965442764577</c:v>
                </c:pt>
                <c:pt idx="38">
                  <c:v>4.0955483170466884</c:v>
                </c:pt>
                <c:pt idx="39">
                  <c:v>4.088331515812432</c:v>
                </c:pt>
                <c:pt idx="40">
                  <c:v>4.1279199110122358</c:v>
                </c:pt>
                <c:pt idx="41">
                  <c:v>4.1141906873614191</c:v>
                </c:pt>
                <c:pt idx="42">
                  <c:v>4.1360089186176143</c:v>
                </c:pt>
                <c:pt idx="43">
                  <c:v>4.1409395973154366</c:v>
                </c:pt>
                <c:pt idx="44">
                  <c:v>4.1412556053811658</c:v>
                </c:pt>
                <c:pt idx="45">
                  <c:v>4.1383577052868388</c:v>
                </c:pt>
                <c:pt idx="46">
                  <c:v>4.191294387170676</c:v>
                </c:pt>
                <c:pt idx="47">
                  <c:v>4.191343963553531</c:v>
                </c:pt>
                <c:pt idx="48">
                  <c:v>4.1624999999999996</c:v>
                </c:pt>
                <c:pt idx="49">
                  <c:v>4.1670454545454545</c:v>
                </c:pt>
                <c:pt idx="50">
                  <c:v>4.1409244644870347</c:v>
                </c:pt>
                <c:pt idx="51">
                  <c:v>4.0909090909090908</c:v>
                </c:pt>
                <c:pt idx="52">
                  <c:v>4.0863228699551568</c:v>
                </c:pt>
                <c:pt idx="53">
                  <c:v>4.1304836895388073</c:v>
                </c:pt>
                <c:pt idx="54">
                  <c:v>4.1271282633371174</c:v>
                </c:pt>
                <c:pt idx="55">
                  <c:v>4.1374570446735399</c:v>
                </c:pt>
                <c:pt idx="56">
                  <c:v>4.0568181818181817</c:v>
                </c:pt>
                <c:pt idx="57">
                  <c:v>4.0812356979405031</c:v>
                </c:pt>
                <c:pt idx="58">
                  <c:v>4.0850574712643679</c:v>
                </c:pt>
                <c:pt idx="59">
                  <c:v>4.1567944250871083</c:v>
                </c:pt>
                <c:pt idx="60">
                  <c:v>4.1617819460726846</c:v>
                </c:pt>
                <c:pt idx="61">
                  <c:v>4.1398843930635838</c:v>
                </c:pt>
                <c:pt idx="62">
                  <c:v>4.16144018583043</c:v>
                </c:pt>
                <c:pt idx="63">
                  <c:v>4.1521486643437866</c:v>
                </c:pt>
                <c:pt idx="64">
                  <c:v>4.15303738317757</c:v>
                </c:pt>
                <c:pt idx="65">
                  <c:v>4.1883886255924168</c:v>
                </c:pt>
                <c:pt idx="66">
                  <c:v>4.1947115384615383</c:v>
                </c:pt>
                <c:pt idx="67">
                  <c:v>4.196172248803828</c:v>
                </c:pt>
                <c:pt idx="68">
                  <c:v>4.1196283391405339</c:v>
                </c:pt>
                <c:pt idx="69">
                  <c:v>4.1511627906976747</c:v>
                </c:pt>
                <c:pt idx="70">
                  <c:v>4.1978798586572434</c:v>
                </c:pt>
                <c:pt idx="71">
                  <c:v>4.1838671411625148</c:v>
                </c:pt>
                <c:pt idx="72">
                  <c:v>4.1505882352941175</c:v>
                </c:pt>
                <c:pt idx="73">
                  <c:v>4.1416861826697895</c:v>
                </c:pt>
                <c:pt idx="74">
                  <c:v>4.166666666666667</c:v>
                </c:pt>
                <c:pt idx="75">
                  <c:v>4.1845238095238093</c:v>
                </c:pt>
                <c:pt idx="76">
                  <c:v>4.1626794258373208</c:v>
                </c:pt>
                <c:pt idx="77">
                  <c:v>4.147619047619048</c:v>
                </c:pt>
                <c:pt idx="78">
                  <c:v>4.1571428571428575</c:v>
                </c:pt>
                <c:pt idx="79">
                  <c:v>4.1413427561837457</c:v>
                </c:pt>
                <c:pt idx="80">
                  <c:v>4.1181923522595598</c:v>
                </c:pt>
                <c:pt idx="81">
                  <c:v>4.145539906103286</c:v>
                </c:pt>
                <c:pt idx="82">
                  <c:v>4.1273364485981308</c:v>
                </c:pt>
                <c:pt idx="83">
                  <c:v>4.1301775147928996</c:v>
                </c:pt>
                <c:pt idx="84">
                  <c:v>4.1255924170616112</c:v>
                </c:pt>
                <c:pt idx="85">
                  <c:v>4.1829268292682924</c:v>
                </c:pt>
                <c:pt idx="86">
                  <c:v>4.1928746928746925</c:v>
                </c:pt>
                <c:pt idx="87">
                  <c:v>4.1926380368098162</c:v>
                </c:pt>
                <c:pt idx="88">
                  <c:v>4.2053789731051348</c:v>
                </c:pt>
                <c:pt idx="89">
                  <c:v>4.2227722772277225</c:v>
                </c:pt>
                <c:pt idx="90">
                  <c:v>4.287859824780976</c:v>
                </c:pt>
                <c:pt idx="91">
                  <c:v>4.2559300873907615</c:v>
                </c:pt>
                <c:pt idx="92">
                  <c:v>4.2680798004987528</c:v>
                </c:pt>
                <c:pt idx="93">
                  <c:v>4.3049555273189331</c:v>
                </c:pt>
                <c:pt idx="94">
                  <c:v>4.3651832460732987</c:v>
                </c:pt>
                <c:pt idx="95">
                  <c:v>4.4244505494505493</c:v>
                </c:pt>
                <c:pt idx="96">
                  <c:v>4.3729729729729732</c:v>
                </c:pt>
                <c:pt idx="97">
                  <c:v>4.4151967435549526</c:v>
                </c:pt>
                <c:pt idx="98">
                  <c:v>4.3845126835781043</c:v>
                </c:pt>
                <c:pt idx="99">
                  <c:v>4.4081081081081077</c:v>
                </c:pt>
                <c:pt idx="100">
                  <c:v>4.4293552812071333</c:v>
                </c:pt>
                <c:pt idx="101">
                  <c:v>4.4262295081967213</c:v>
                </c:pt>
                <c:pt idx="102">
                  <c:v>4.4289617486338795</c:v>
                </c:pt>
                <c:pt idx="103">
                  <c:v>4.4065484311050476</c:v>
                </c:pt>
                <c:pt idx="104">
                  <c:v>4.3929058663028648</c:v>
                </c:pt>
                <c:pt idx="105">
                  <c:v>4.318548387096774</c:v>
                </c:pt>
                <c:pt idx="106">
                  <c:v>4.3306982872200264</c:v>
                </c:pt>
                <c:pt idx="107">
                  <c:v>4.3205804749340366</c:v>
                </c:pt>
                <c:pt idx="108">
                  <c:v>4.318361955085865</c:v>
                </c:pt>
                <c:pt idx="109">
                  <c:v>4.2343149807938536</c:v>
                </c:pt>
                <c:pt idx="110">
                  <c:v>4.1914357682619645</c:v>
                </c:pt>
                <c:pt idx="111">
                  <c:v>4.1637500000000003</c:v>
                </c:pt>
                <c:pt idx="112">
                  <c:v>4.2308673469387754</c:v>
                </c:pt>
                <c:pt idx="113">
                  <c:v>4.1752190237797251</c:v>
                </c:pt>
                <c:pt idx="114">
                  <c:v>4.173267326732673</c:v>
                </c:pt>
                <c:pt idx="115">
                  <c:v>4.1381818181818177</c:v>
                </c:pt>
                <c:pt idx="116">
                  <c:v>4.1318681318681323</c:v>
                </c:pt>
                <c:pt idx="117">
                  <c:v>4.1274509803921573</c:v>
                </c:pt>
                <c:pt idx="118">
                  <c:v>4.1277641277641282</c:v>
                </c:pt>
                <c:pt idx="119">
                  <c:v>4.1843088418430883</c:v>
                </c:pt>
                <c:pt idx="120">
                  <c:v>4.1490147783251228</c:v>
                </c:pt>
                <c:pt idx="121">
                  <c:v>4.1769134253450435</c:v>
                </c:pt>
                <c:pt idx="122">
                  <c:v>4.1811320754716981</c:v>
                </c:pt>
                <c:pt idx="123">
                  <c:v>4.154929577464789</c:v>
                </c:pt>
                <c:pt idx="124">
                  <c:v>4.1421254801536493</c:v>
                </c:pt>
                <c:pt idx="125">
                  <c:v>4.1643132220795893</c:v>
                </c:pt>
                <c:pt idx="126">
                  <c:v>4.1552162849872776</c:v>
                </c:pt>
                <c:pt idx="127">
                  <c:v>4.1347607052896729</c:v>
                </c:pt>
                <c:pt idx="128">
                  <c:v>4.120754716981132</c:v>
                </c:pt>
                <c:pt idx="129">
                  <c:v>4.2394736842105267</c:v>
                </c:pt>
                <c:pt idx="130">
                  <c:v>4.2127107652399483</c:v>
                </c:pt>
                <c:pt idx="131">
                  <c:v>4.2183006535947714</c:v>
                </c:pt>
                <c:pt idx="132">
                  <c:v>4.1997405966277563</c:v>
                </c:pt>
                <c:pt idx="133">
                  <c:v>4.19921875</c:v>
                </c:pt>
                <c:pt idx="134">
                  <c:v>4.2656875834445929</c:v>
                </c:pt>
                <c:pt idx="135">
                  <c:v>4.3278911564625853</c:v>
                </c:pt>
                <c:pt idx="136">
                  <c:v>4.3102040816326532</c:v>
                </c:pt>
                <c:pt idx="137">
                  <c:v>4.3090418353576245</c:v>
                </c:pt>
                <c:pt idx="138">
                  <c:v>4.2770270270270272</c:v>
                </c:pt>
                <c:pt idx="139">
                  <c:v>4.2899728997289976</c:v>
                </c:pt>
                <c:pt idx="140">
                  <c:v>4.242547425474255</c:v>
                </c:pt>
                <c:pt idx="141">
                  <c:v>4.3096234309623433</c:v>
                </c:pt>
                <c:pt idx="142">
                  <c:v>4.3564356435643568</c:v>
                </c:pt>
                <c:pt idx="143">
                  <c:v>4.3828571428571426</c:v>
                </c:pt>
                <c:pt idx="144">
                  <c:v>4.343220338983051</c:v>
                </c:pt>
                <c:pt idx="145">
                  <c:v>4.3123249299719886</c:v>
                </c:pt>
                <c:pt idx="146">
                  <c:v>4.3578500707213577</c:v>
                </c:pt>
                <c:pt idx="147">
                  <c:v>4.3490304709141272</c:v>
                </c:pt>
                <c:pt idx="148">
                  <c:v>4.3425414364640886</c:v>
                </c:pt>
                <c:pt idx="149">
                  <c:v>4.4073550212164072</c:v>
                </c:pt>
                <c:pt idx="150">
                  <c:v>4.4316239316239319</c:v>
                </c:pt>
                <c:pt idx="151">
                  <c:v>4.4941176470588236</c:v>
                </c:pt>
                <c:pt idx="152">
                  <c:v>4.4824046920821115</c:v>
                </c:pt>
                <c:pt idx="153">
                  <c:v>4.429811866859624</c:v>
                </c:pt>
                <c:pt idx="154">
                  <c:v>4.4578488372093021</c:v>
                </c:pt>
                <c:pt idx="155">
                  <c:v>4.4687953555878082</c:v>
                </c:pt>
                <c:pt idx="156">
                  <c:v>4.4405797101449274</c:v>
                </c:pt>
                <c:pt idx="157">
                  <c:v>4.4723032069970845</c:v>
                </c:pt>
                <c:pt idx="158">
                  <c:v>4.4662756598240465</c:v>
                </c:pt>
                <c:pt idx="159">
                  <c:v>4.545045045045045</c:v>
                </c:pt>
                <c:pt idx="160">
                  <c:v>4.5412293853073464</c:v>
                </c:pt>
                <c:pt idx="161">
                  <c:v>4.540090771558245</c:v>
                </c:pt>
                <c:pt idx="162">
                  <c:v>4.5247376311844079</c:v>
                </c:pt>
                <c:pt idx="163">
                  <c:v>4.5248120300751884</c:v>
                </c:pt>
                <c:pt idx="164">
                  <c:v>4.5384615384615383</c:v>
                </c:pt>
                <c:pt idx="165">
                  <c:v>4.4963072378138849</c:v>
                </c:pt>
                <c:pt idx="166">
                  <c:v>4.445730824891462</c:v>
                </c:pt>
                <c:pt idx="167">
                  <c:v>4.4860907759882869</c:v>
                </c:pt>
                <c:pt idx="168">
                  <c:v>4.4430014430014433</c:v>
                </c:pt>
                <c:pt idx="169">
                  <c:v>4.3444909344490936</c:v>
                </c:pt>
                <c:pt idx="170">
                  <c:v>4.3677510608203676</c:v>
                </c:pt>
                <c:pt idx="171">
                  <c:v>4.4322766570605188</c:v>
                </c:pt>
                <c:pt idx="172">
                  <c:v>4.3780313837375182</c:v>
                </c:pt>
                <c:pt idx="173">
                  <c:v>4.3254189944134076</c:v>
                </c:pt>
                <c:pt idx="174">
                  <c:v>4.3300561797752808</c:v>
                </c:pt>
                <c:pt idx="175">
                  <c:v>4.3375527426160341</c:v>
                </c:pt>
                <c:pt idx="176">
                  <c:v>4.3493635077793495</c:v>
                </c:pt>
                <c:pt idx="177">
                  <c:v>4.302777777777778</c:v>
                </c:pt>
                <c:pt idx="178">
                  <c:v>4.384615384615385</c:v>
                </c:pt>
                <c:pt idx="179">
                  <c:v>4.3858156028368791</c:v>
                </c:pt>
                <c:pt idx="180">
                  <c:v>4.3623595505617976</c:v>
                </c:pt>
                <c:pt idx="181">
                  <c:v>4.3697478991596634</c:v>
                </c:pt>
                <c:pt idx="182">
                  <c:v>4.3575418994413404</c:v>
                </c:pt>
                <c:pt idx="183">
                  <c:v>4.345885634588563</c:v>
                </c:pt>
                <c:pt idx="184">
                  <c:v>4.373239436619718</c:v>
                </c:pt>
                <c:pt idx="185">
                  <c:v>4.4766081871345031</c:v>
                </c:pt>
                <c:pt idx="186">
                  <c:v>4.4533527696793005</c:v>
                </c:pt>
                <c:pt idx="187">
                  <c:v>4.463556851311953</c:v>
                </c:pt>
                <c:pt idx="188">
                  <c:v>4.4846266471449487</c:v>
                </c:pt>
                <c:pt idx="189">
                  <c:v>4.5356083086053411</c:v>
                </c:pt>
                <c:pt idx="190">
                  <c:v>4.5125184094256259</c:v>
                </c:pt>
                <c:pt idx="191">
                  <c:v>4.4632034632034632</c:v>
                </c:pt>
                <c:pt idx="192">
                  <c:v>4.4820143884892083</c:v>
                </c:pt>
                <c:pt idx="193">
                  <c:v>4.482608695652174</c:v>
                </c:pt>
                <c:pt idx="194">
                  <c:v>4.4819102749638207</c:v>
                </c:pt>
                <c:pt idx="195">
                  <c:v>4.5043731778425657</c:v>
                </c:pt>
                <c:pt idx="196">
                  <c:v>4.4899135446685881</c:v>
                </c:pt>
                <c:pt idx="197">
                  <c:v>4.5115606936416182</c:v>
                </c:pt>
                <c:pt idx="198">
                  <c:v>4.523188405797101</c:v>
                </c:pt>
                <c:pt idx="199">
                  <c:v>4.5254730713245994</c:v>
                </c:pt>
                <c:pt idx="200">
                  <c:v>4.5204081632653059</c:v>
                </c:pt>
                <c:pt idx="201">
                  <c:v>4.5102339181286553</c:v>
                </c:pt>
                <c:pt idx="202">
                  <c:v>4.5102339181286553</c:v>
                </c:pt>
                <c:pt idx="203">
                  <c:v>4.5827123695976155</c:v>
                </c:pt>
                <c:pt idx="204">
                  <c:v>4.6102719033232624</c:v>
                </c:pt>
                <c:pt idx="205">
                  <c:v>4.5415430267062318</c:v>
                </c:pt>
                <c:pt idx="206">
                  <c:v>4.6033182503770735</c:v>
                </c:pt>
                <c:pt idx="207">
                  <c:v>4.5643712574850301</c:v>
                </c:pt>
                <c:pt idx="208">
                  <c:v>4.5201793721973091</c:v>
                </c:pt>
                <c:pt idx="209">
                  <c:v>4.5007518796992478</c:v>
                </c:pt>
                <c:pt idx="210">
                  <c:v>4.5302114803625377</c:v>
                </c:pt>
                <c:pt idx="211">
                  <c:v>4.5371775417298936</c:v>
                </c:pt>
                <c:pt idx="212">
                  <c:v>4.5655487804878048</c:v>
                </c:pt>
                <c:pt idx="213">
                  <c:v>4.6671899529042387</c:v>
                </c:pt>
                <c:pt idx="214">
                  <c:v>4.6907051282051286</c:v>
                </c:pt>
                <c:pt idx="215">
                  <c:v>4.8506711409395971</c:v>
                </c:pt>
                <c:pt idx="216">
                  <c:v>4.76</c:v>
                </c:pt>
                <c:pt idx="217">
                  <c:v>4.7446102819237144</c:v>
                </c:pt>
                <c:pt idx="218">
                  <c:v>4.7003367003367007</c:v>
                </c:pt>
                <c:pt idx="219">
                  <c:v>4.6802721088435373</c:v>
                </c:pt>
                <c:pt idx="220">
                  <c:v>4.9089285714285715</c:v>
                </c:pt>
                <c:pt idx="221">
                  <c:v>4.7438596491228067</c:v>
                </c:pt>
                <c:pt idx="222">
                  <c:v>4.5540540540540544</c:v>
                </c:pt>
                <c:pt idx="223">
                  <c:v>4.5432937181663835</c:v>
                </c:pt>
                <c:pt idx="224">
                  <c:v>4.5673400673400675</c:v>
                </c:pt>
                <c:pt idx="225">
                  <c:v>4.7120689655172416</c:v>
                </c:pt>
                <c:pt idx="226">
                  <c:v>4.5370370370370372</c:v>
                </c:pt>
                <c:pt idx="227">
                  <c:v>4.5694915254237287</c:v>
                </c:pt>
                <c:pt idx="228">
                  <c:v>4.5538461538461537</c:v>
                </c:pt>
                <c:pt idx="229">
                  <c:v>4.5534150612959721</c:v>
                </c:pt>
                <c:pt idx="230">
                  <c:v>4.5729927007299267</c:v>
                </c:pt>
                <c:pt idx="231">
                  <c:v>4.5181818181818185</c:v>
                </c:pt>
                <c:pt idx="232">
                  <c:v>4.5180505415162457</c:v>
                </c:pt>
                <c:pt idx="233">
                  <c:v>4.6307977736549164</c:v>
                </c:pt>
                <c:pt idx="234">
                  <c:v>4.7166666666666668</c:v>
                </c:pt>
                <c:pt idx="235">
                  <c:v>4.840690978886756</c:v>
                </c:pt>
                <c:pt idx="236">
                  <c:v>4.6793893129770989</c:v>
                </c:pt>
                <c:pt idx="237">
                  <c:v>4.8062015503875966</c:v>
                </c:pt>
                <c:pt idx="238">
                  <c:v>4.7048872180451129</c:v>
                </c:pt>
                <c:pt idx="239">
                  <c:v>4.6033210332103325</c:v>
                </c:pt>
                <c:pt idx="240">
                  <c:v>4.6630630630630634</c:v>
                </c:pt>
                <c:pt idx="241">
                  <c:v>4.7171171171171169</c:v>
                </c:pt>
                <c:pt idx="242">
                  <c:v>4.6916058394160585</c:v>
                </c:pt>
                <c:pt idx="243">
                  <c:v>4.9943289224952743</c:v>
                </c:pt>
                <c:pt idx="244">
                  <c:v>4.8722222222222218</c:v>
                </c:pt>
                <c:pt idx="245">
                  <c:v>4.8244972577696528</c:v>
                </c:pt>
                <c:pt idx="246">
                  <c:v>4.7690909090909095</c:v>
                </c:pt>
                <c:pt idx="247">
                  <c:v>4.7988826815642458</c:v>
                </c:pt>
                <c:pt idx="248">
                  <c:v>4.9147727272727275</c:v>
                </c:pt>
                <c:pt idx="249">
                  <c:v>4.9484732824427482</c:v>
                </c:pt>
                <c:pt idx="250">
                  <c:v>4.9729729729729728</c:v>
                </c:pt>
                <c:pt idx="251">
                  <c:v>4.9707602339181287</c:v>
                </c:pt>
                <c:pt idx="252">
                  <c:v>5.0096899224806197</c:v>
                </c:pt>
                <c:pt idx="253">
                  <c:v>4.9056603773584904</c:v>
                </c:pt>
                <c:pt idx="254">
                  <c:v>4.9087452471482891</c:v>
                </c:pt>
                <c:pt idx="255">
                  <c:v>4.9537572254335256</c:v>
                </c:pt>
                <c:pt idx="256">
                  <c:v>5.0135922330097085</c:v>
                </c:pt>
                <c:pt idx="257">
                  <c:v>5.003944773175542</c:v>
                </c:pt>
                <c:pt idx="258">
                  <c:v>5.0455445544554456</c:v>
                </c:pt>
                <c:pt idx="259">
                  <c:v>5.001953125</c:v>
                </c:pt>
                <c:pt idx="260">
                  <c:v>5.0058252427184469</c:v>
                </c:pt>
                <c:pt idx="261">
                  <c:v>5.0490196078431371</c:v>
                </c:pt>
                <c:pt idx="262">
                  <c:v>5.0710059171597637</c:v>
                </c:pt>
                <c:pt idx="263">
                  <c:v>5.0596421471172963</c:v>
                </c:pt>
                <c:pt idx="264">
                  <c:v>5.0297619047619051</c:v>
                </c:pt>
                <c:pt idx="265">
                  <c:v>5.0039761431411529</c:v>
                </c:pt>
                <c:pt idx="266">
                  <c:v>5.0621118012422359</c:v>
                </c:pt>
                <c:pt idx="267">
                  <c:v>5.1659574468085108</c:v>
                </c:pt>
                <c:pt idx="268">
                  <c:v>5.157782515991471</c:v>
                </c:pt>
                <c:pt idx="269">
                  <c:v>5.1652360515021458</c:v>
                </c:pt>
                <c:pt idx="270">
                  <c:v>5.2516268980477223</c:v>
                </c:pt>
                <c:pt idx="271">
                  <c:v>5.3129102844638947</c:v>
                </c:pt>
                <c:pt idx="272">
                  <c:v>5.2810457516339868</c:v>
                </c:pt>
                <c:pt idx="273">
                  <c:v>5.3220338983050848</c:v>
                </c:pt>
                <c:pt idx="274">
                  <c:v>5.2782426778242675</c:v>
                </c:pt>
                <c:pt idx="275">
                  <c:v>5.3446808510638295</c:v>
                </c:pt>
                <c:pt idx="276">
                  <c:v>5.3290598290598288</c:v>
                </c:pt>
                <c:pt idx="277">
                  <c:v>5.3157894736842106</c:v>
                </c:pt>
                <c:pt idx="278">
                  <c:v>5.2556701030927835</c:v>
                </c:pt>
                <c:pt idx="279">
                  <c:v>5.2712215320910971</c:v>
                </c:pt>
                <c:pt idx="280">
                  <c:v>5.3354430379746836</c:v>
                </c:pt>
                <c:pt idx="281">
                  <c:v>5.315240083507307</c:v>
                </c:pt>
                <c:pt idx="282">
                  <c:v>5.3810526315789478</c:v>
                </c:pt>
              </c:numCache>
            </c:numRef>
          </c:val>
        </c:ser>
        <c:marker val="1"/>
        <c:axId val="282707456"/>
        <c:axId val="285104384"/>
      </c:lineChart>
      <c:lineChart>
        <c:grouping val="standard"/>
        <c:ser>
          <c:idx val="3"/>
          <c:order val="3"/>
          <c:tx>
            <c:v>RB期货指数</c:v>
          </c:tx>
          <c:marker>
            <c:symbol val="none"/>
          </c:marker>
          <c:cat>
            <c:numRef>
              <c:f>黑色汇总!$A$610:$A$2000</c:f>
              <c:numCache>
                <c:formatCode>yyyy/m/d</c:formatCode>
                <c:ptCount val="1391"/>
                <c:pt idx="0">
                  <c:v>41565</c:v>
                </c:pt>
                <c:pt idx="1">
                  <c:v>41568</c:v>
                </c:pt>
                <c:pt idx="2" formatCode="yyyy/mm/dd;@">
                  <c:v>41569</c:v>
                </c:pt>
                <c:pt idx="3" formatCode="yyyy/mm/dd;@">
                  <c:v>41570</c:v>
                </c:pt>
                <c:pt idx="4" formatCode="yyyy/mm/dd;@">
                  <c:v>41571</c:v>
                </c:pt>
                <c:pt idx="5" formatCode="yyyy/mm/dd;@">
                  <c:v>41572</c:v>
                </c:pt>
                <c:pt idx="6" formatCode="yyyy/mm/dd;@">
                  <c:v>41575</c:v>
                </c:pt>
                <c:pt idx="7" formatCode="yyyy/mm/dd;@">
                  <c:v>41576</c:v>
                </c:pt>
                <c:pt idx="8" formatCode="yyyy/mm/dd;@">
                  <c:v>41577</c:v>
                </c:pt>
                <c:pt idx="9" formatCode="yyyy/mm/dd;@">
                  <c:v>41578</c:v>
                </c:pt>
                <c:pt idx="10" formatCode="yyyy/mm/dd;@">
                  <c:v>41579</c:v>
                </c:pt>
                <c:pt idx="11" formatCode="yyyy/mm/dd;@">
                  <c:v>41582</c:v>
                </c:pt>
                <c:pt idx="12" formatCode="yyyy/mm/dd;@">
                  <c:v>41583</c:v>
                </c:pt>
                <c:pt idx="13" formatCode="yyyy/mm/dd;@">
                  <c:v>41584</c:v>
                </c:pt>
                <c:pt idx="14" formatCode="yyyy/mm/dd;@">
                  <c:v>41585</c:v>
                </c:pt>
                <c:pt idx="15" formatCode="yyyy/mm/dd;@">
                  <c:v>41586</c:v>
                </c:pt>
                <c:pt idx="16" formatCode="yyyy/mm/dd;@">
                  <c:v>41589</c:v>
                </c:pt>
                <c:pt idx="17" formatCode="yyyy/mm/dd;@">
                  <c:v>41590</c:v>
                </c:pt>
                <c:pt idx="18" formatCode="yyyy/mm/dd;@">
                  <c:v>41591</c:v>
                </c:pt>
                <c:pt idx="19" formatCode="yyyy/mm/dd;@">
                  <c:v>41592</c:v>
                </c:pt>
                <c:pt idx="20" formatCode="yyyy/mm/dd;@">
                  <c:v>41593</c:v>
                </c:pt>
                <c:pt idx="21" formatCode="yyyy/mm/dd;@">
                  <c:v>41596</c:v>
                </c:pt>
                <c:pt idx="22" formatCode="yyyy/mm/dd;@">
                  <c:v>41597</c:v>
                </c:pt>
                <c:pt idx="23" formatCode="yyyy/mm/dd;@">
                  <c:v>41598</c:v>
                </c:pt>
                <c:pt idx="24" formatCode="yyyy/mm/dd;@">
                  <c:v>41599</c:v>
                </c:pt>
                <c:pt idx="25" formatCode="yyyy/mm/dd;@">
                  <c:v>41600</c:v>
                </c:pt>
                <c:pt idx="26" formatCode="yyyy/mm/dd;@">
                  <c:v>41603</c:v>
                </c:pt>
                <c:pt idx="27" formatCode="yyyy/mm/dd;@">
                  <c:v>41604</c:v>
                </c:pt>
                <c:pt idx="28" formatCode="yyyy/mm/dd;@">
                  <c:v>41605</c:v>
                </c:pt>
                <c:pt idx="29" formatCode="yyyy/mm/dd;@">
                  <c:v>41606</c:v>
                </c:pt>
                <c:pt idx="30" formatCode="yyyy/mm/dd;@">
                  <c:v>41607</c:v>
                </c:pt>
                <c:pt idx="31" formatCode="yyyy/mm/dd;@">
                  <c:v>41610</c:v>
                </c:pt>
                <c:pt idx="32" formatCode="yyyy/mm/dd;@">
                  <c:v>41611</c:v>
                </c:pt>
                <c:pt idx="33" formatCode="yyyy/mm/dd;@">
                  <c:v>41612</c:v>
                </c:pt>
                <c:pt idx="34" formatCode="yyyy/mm/dd;@">
                  <c:v>41613</c:v>
                </c:pt>
                <c:pt idx="35" formatCode="yyyy/mm/dd;@">
                  <c:v>41614</c:v>
                </c:pt>
                <c:pt idx="36" formatCode="yyyy/mm/dd;@">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formatCode="yyyy\-mm\-dd">
                  <c:v>41639</c:v>
                </c:pt>
                <c:pt idx="53" formatCode="yyyy\-mm\-dd">
                  <c:v>41641</c:v>
                </c:pt>
                <c:pt idx="54" formatCode="yyyy\-mm\-dd">
                  <c:v>41642</c:v>
                </c:pt>
                <c:pt idx="55" formatCode="yyyy/mm/dd">
                  <c:v>41645</c:v>
                </c:pt>
                <c:pt idx="56" formatCode="yyyy/mm/dd">
                  <c:v>41646</c:v>
                </c:pt>
                <c:pt idx="57" formatCode="yyyy/mm/dd">
                  <c:v>41647</c:v>
                </c:pt>
                <c:pt idx="58" formatCode="yyyy/mm/dd">
                  <c:v>41648</c:v>
                </c:pt>
                <c:pt idx="59" formatCode="yyyy/mm/dd">
                  <c:v>41649</c:v>
                </c:pt>
                <c:pt idx="60" formatCode="yyyy/mm/dd">
                  <c:v>41652</c:v>
                </c:pt>
                <c:pt idx="61" formatCode="yyyy/mm/dd">
                  <c:v>41653</c:v>
                </c:pt>
                <c:pt idx="62" formatCode="yyyy/mm/dd">
                  <c:v>41654</c:v>
                </c:pt>
                <c:pt idx="63" formatCode="yyyy/mm/dd">
                  <c:v>41655</c:v>
                </c:pt>
                <c:pt idx="64" formatCode="yyyy/mm/dd">
                  <c:v>41656</c:v>
                </c:pt>
                <c:pt idx="65" formatCode="yyyy/mm/dd">
                  <c:v>41659</c:v>
                </c:pt>
                <c:pt idx="66" formatCode="yyyy/mm/dd">
                  <c:v>41660</c:v>
                </c:pt>
                <c:pt idx="67" formatCode="yyyy/mm/dd">
                  <c:v>41661</c:v>
                </c:pt>
                <c:pt idx="68" formatCode="yyyy/mm/dd">
                  <c:v>41662</c:v>
                </c:pt>
                <c:pt idx="69" formatCode="yyyy/mm/dd">
                  <c:v>41663</c:v>
                </c:pt>
                <c:pt idx="70" formatCode="yyyy/mm/dd">
                  <c:v>41666</c:v>
                </c:pt>
                <c:pt idx="71" formatCode="yyyy/mm/dd">
                  <c:v>41667</c:v>
                </c:pt>
                <c:pt idx="72" formatCode="yyyy/mm/dd">
                  <c:v>41668</c:v>
                </c:pt>
                <c:pt idx="73" formatCode="yyyy/mm/dd">
                  <c:v>41669</c:v>
                </c:pt>
                <c:pt idx="74" formatCode="yyyy/mm/dd">
                  <c:v>41677</c:v>
                </c:pt>
                <c:pt idx="75" formatCode="yyyy/mm/dd">
                  <c:v>41680</c:v>
                </c:pt>
                <c:pt idx="76" formatCode="yyyy/mm/dd">
                  <c:v>41681</c:v>
                </c:pt>
                <c:pt idx="77" formatCode="yyyy/mm/dd">
                  <c:v>41682</c:v>
                </c:pt>
                <c:pt idx="78" formatCode="yyyy/mm/dd">
                  <c:v>41683</c:v>
                </c:pt>
                <c:pt idx="79" formatCode="yyyy/mm/dd">
                  <c:v>41684</c:v>
                </c:pt>
                <c:pt idx="80" formatCode="yyyy/mm/dd">
                  <c:v>41687</c:v>
                </c:pt>
                <c:pt idx="81" formatCode="yyyy/mm/dd">
                  <c:v>41688</c:v>
                </c:pt>
                <c:pt idx="82" formatCode="yyyy/mm/dd">
                  <c:v>41689</c:v>
                </c:pt>
                <c:pt idx="83" formatCode="yyyy/mm/dd">
                  <c:v>41690</c:v>
                </c:pt>
                <c:pt idx="84" formatCode="yyyy/mm/dd">
                  <c:v>41691</c:v>
                </c:pt>
                <c:pt idx="85" formatCode="yyyy/mm/dd">
                  <c:v>41694</c:v>
                </c:pt>
                <c:pt idx="86" formatCode="yyyy/mm/dd">
                  <c:v>41695</c:v>
                </c:pt>
                <c:pt idx="87" formatCode="yyyy/mm/dd">
                  <c:v>41696</c:v>
                </c:pt>
                <c:pt idx="88" formatCode="yyyy/mm/dd">
                  <c:v>41697</c:v>
                </c:pt>
                <c:pt idx="89" formatCode="yyyy/mm/dd">
                  <c:v>41698</c:v>
                </c:pt>
                <c:pt idx="90" formatCode="yyyy/mm/dd">
                  <c:v>41701</c:v>
                </c:pt>
                <c:pt idx="91" formatCode="yyyy/mm/dd">
                  <c:v>41702</c:v>
                </c:pt>
                <c:pt idx="92" formatCode="yyyy/mm/dd">
                  <c:v>41703</c:v>
                </c:pt>
                <c:pt idx="93" formatCode="yyyy/mm/dd">
                  <c:v>41704</c:v>
                </c:pt>
                <c:pt idx="94" formatCode="yyyy/mm/dd">
                  <c:v>41705</c:v>
                </c:pt>
                <c:pt idx="95" formatCode="yyyy/mm/dd">
                  <c:v>41708</c:v>
                </c:pt>
                <c:pt idx="96" formatCode="yyyy/mm/dd">
                  <c:v>41709</c:v>
                </c:pt>
                <c:pt idx="97" formatCode="yyyy/mm/dd">
                  <c:v>41710</c:v>
                </c:pt>
                <c:pt idx="98" formatCode="yyyy/mm/dd">
                  <c:v>41711</c:v>
                </c:pt>
                <c:pt idx="99" formatCode="yyyy/mm/dd">
                  <c:v>41712</c:v>
                </c:pt>
                <c:pt idx="100" formatCode="yyyy/mm/dd">
                  <c:v>41715</c:v>
                </c:pt>
                <c:pt idx="101" formatCode="yyyy/mm/dd">
                  <c:v>41716</c:v>
                </c:pt>
                <c:pt idx="102" formatCode="yyyy/mm/dd">
                  <c:v>41717</c:v>
                </c:pt>
                <c:pt idx="103" formatCode="yyyy/mm/dd">
                  <c:v>41718</c:v>
                </c:pt>
                <c:pt idx="104" formatCode="yyyy/mm/dd">
                  <c:v>41719</c:v>
                </c:pt>
                <c:pt idx="105" formatCode="yyyy/mm/dd">
                  <c:v>41722</c:v>
                </c:pt>
                <c:pt idx="106" formatCode="yyyy/mm/dd">
                  <c:v>41723</c:v>
                </c:pt>
                <c:pt idx="107" formatCode="yyyy/mm/dd">
                  <c:v>41724</c:v>
                </c:pt>
                <c:pt idx="108" formatCode="yyyy/mm/dd">
                  <c:v>41725</c:v>
                </c:pt>
                <c:pt idx="109" formatCode="yyyy/mm/dd">
                  <c:v>41726</c:v>
                </c:pt>
                <c:pt idx="110" formatCode="yyyy/mm/dd">
                  <c:v>41729</c:v>
                </c:pt>
                <c:pt idx="111" formatCode="yyyy/mm/dd">
                  <c:v>41730</c:v>
                </c:pt>
                <c:pt idx="112" formatCode="yyyy/mm/dd">
                  <c:v>41731</c:v>
                </c:pt>
                <c:pt idx="113" formatCode="yyyy/mm/dd">
                  <c:v>41732</c:v>
                </c:pt>
                <c:pt idx="114" formatCode="yyyy/mm/dd">
                  <c:v>41733</c:v>
                </c:pt>
                <c:pt idx="115" formatCode="yyyy/mm/dd">
                  <c:v>41737</c:v>
                </c:pt>
                <c:pt idx="116" formatCode="yyyy/mm/dd">
                  <c:v>41738</c:v>
                </c:pt>
                <c:pt idx="117" formatCode="yyyy/mm/dd">
                  <c:v>41739</c:v>
                </c:pt>
                <c:pt idx="118" formatCode="yyyy/mm/dd">
                  <c:v>41740</c:v>
                </c:pt>
                <c:pt idx="119" formatCode="yyyy/mm/dd">
                  <c:v>41743</c:v>
                </c:pt>
                <c:pt idx="120" formatCode="yyyy/mm/dd">
                  <c:v>41744</c:v>
                </c:pt>
                <c:pt idx="121" formatCode="yyyy/mm/dd">
                  <c:v>41745</c:v>
                </c:pt>
                <c:pt idx="122" formatCode="yyyy/mm/dd">
                  <c:v>41746</c:v>
                </c:pt>
                <c:pt idx="123" formatCode="yyyy/mm/dd">
                  <c:v>41747</c:v>
                </c:pt>
                <c:pt idx="124" formatCode="yyyy/mm/dd">
                  <c:v>41750</c:v>
                </c:pt>
                <c:pt idx="125" formatCode="yyyy/mm/dd">
                  <c:v>41751</c:v>
                </c:pt>
                <c:pt idx="126" formatCode="yyyy/mm/dd">
                  <c:v>41752</c:v>
                </c:pt>
                <c:pt idx="127" formatCode="yyyy/mm/dd">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formatCode="yyyy/mm/dd">
                  <c:v>41820</c:v>
                </c:pt>
                <c:pt idx="172" formatCode="yyyy/mm/dd">
                  <c:v>41821</c:v>
                </c:pt>
                <c:pt idx="173" formatCode="yyyy/mm/dd">
                  <c:v>41822</c:v>
                </c:pt>
                <c:pt idx="174" formatCode="yyyy/mm/dd">
                  <c:v>41823</c:v>
                </c:pt>
                <c:pt idx="175" formatCode="yyyy/mm/dd">
                  <c:v>41824</c:v>
                </c:pt>
                <c:pt idx="176" formatCode="yyyy/mm/dd">
                  <c:v>41827</c:v>
                </c:pt>
                <c:pt idx="177" formatCode="yyyy/mm/dd">
                  <c:v>41828</c:v>
                </c:pt>
                <c:pt idx="178" formatCode="yyyy/mm/dd">
                  <c:v>41829</c:v>
                </c:pt>
                <c:pt idx="179" formatCode="yyyy/mm/dd">
                  <c:v>41830</c:v>
                </c:pt>
                <c:pt idx="180" formatCode="yyyy/mm/dd">
                  <c:v>41831</c:v>
                </c:pt>
                <c:pt idx="181" formatCode="yyyy/mm/dd">
                  <c:v>41834</c:v>
                </c:pt>
                <c:pt idx="182" formatCode="yyyy/mm/dd">
                  <c:v>41835</c:v>
                </c:pt>
                <c:pt idx="183" formatCode="yyyy/mm/dd">
                  <c:v>41836</c:v>
                </c:pt>
                <c:pt idx="184" formatCode="yyyy/mm/dd">
                  <c:v>41837</c:v>
                </c:pt>
                <c:pt idx="185" formatCode="yyyy/mm/dd">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pt idx="252" formatCode="yyyy\-mm\-dd">
                  <c:v>41941</c:v>
                </c:pt>
                <c:pt idx="253" formatCode="yyyy\-mm\-dd">
                  <c:v>41942</c:v>
                </c:pt>
                <c:pt idx="254" formatCode="yyyy\-mm\-dd;@">
                  <c:v>41943</c:v>
                </c:pt>
                <c:pt idx="255" formatCode="yyyy\-mm\-dd;@">
                  <c:v>41946</c:v>
                </c:pt>
                <c:pt idx="256" formatCode="yyyy\-mm\-dd;@">
                  <c:v>41947</c:v>
                </c:pt>
                <c:pt idx="257" formatCode="yyyy\-mm\-dd;@">
                  <c:v>41948</c:v>
                </c:pt>
                <c:pt idx="258" formatCode="yyyy\-mm\-dd;@">
                  <c:v>41949</c:v>
                </c:pt>
                <c:pt idx="259" formatCode="yyyy\-mm\-dd;@">
                  <c:v>41950</c:v>
                </c:pt>
                <c:pt idx="260" formatCode="yyyy\-mm\-dd">
                  <c:v>41953</c:v>
                </c:pt>
                <c:pt idx="261" formatCode="yyyy\-mm\-dd">
                  <c:v>41954</c:v>
                </c:pt>
                <c:pt idx="262" formatCode="yyyy\-mm\-dd">
                  <c:v>41955</c:v>
                </c:pt>
                <c:pt idx="263" formatCode="yyyy\-mm\-dd">
                  <c:v>41956</c:v>
                </c:pt>
                <c:pt idx="264" formatCode="yyyy\-mm\-dd">
                  <c:v>41957</c:v>
                </c:pt>
                <c:pt idx="265" formatCode="yyyy\-mm\-dd">
                  <c:v>41960</c:v>
                </c:pt>
                <c:pt idx="266" formatCode="yyyy\-mm\-dd">
                  <c:v>41961</c:v>
                </c:pt>
                <c:pt idx="267" formatCode="yyyy\-mm\-dd">
                  <c:v>41962</c:v>
                </c:pt>
                <c:pt idx="268" formatCode="yyyy\-mm\-dd">
                  <c:v>41963</c:v>
                </c:pt>
                <c:pt idx="269" formatCode="yyyy\-mm\-dd">
                  <c:v>41964</c:v>
                </c:pt>
                <c:pt idx="270" formatCode="yyyy\-mm\-dd">
                  <c:v>41967</c:v>
                </c:pt>
                <c:pt idx="271" formatCode="yyyy\-mm\-dd">
                  <c:v>41968</c:v>
                </c:pt>
                <c:pt idx="272" formatCode="yyyy\-mm\-dd">
                  <c:v>41969</c:v>
                </c:pt>
                <c:pt idx="273" formatCode="yyyy\-mm\-dd">
                  <c:v>41970</c:v>
                </c:pt>
                <c:pt idx="274" formatCode="yyyy\-mm\-dd">
                  <c:v>41971</c:v>
                </c:pt>
                <c:pt idx="275" formatCode="yyyy\-mm\-dd;@">
                  <c:v>41974</c:v>
                </c:pt>
                <c:pt idx="276" formatCode="yyyy\-mm\-dd;@">
                  <c:v>41975</c:v>
                </c:pt>
                <c:pt idx="277" formatCode="yyyy\-mm\-dd;@">
                  <c:v>41976</c:v>
                </c:pt>
                <c:pt idx="278" formatCode="yyyy\-mm\-dd;@">
                  <c:v>41977</c:v>
                </c:pt>
                <c:pt idx="279" formatCode="yyyy\-mm\-dd;@">
                  <c:v>41978</c:v>
                </c:pt>
                <c:pt idx="280" formatCode="yyyy\-mm\-dd;@">
                  <c:v>41981</c:v>
                </c:pt>
                <c:pt idx="281" formatCode="yyyy\-mm\-dd;@">
                  <c:v>41982</c:v>
                </c:pt>
                <c:pt idx="282" formatCode="yyyy\-mm\-dd;@">
                  <c:v>41983</c:v>
                </c:pt>
              </c:numCache>
            </c:numRef>
          </c:cat>
          <c:val>
            <c:numRef>
              <c:f>RB汇总!$AD$1107:$AD$2000</c:f>
              <c:numCache>
                <c:formatCode>0.00_ </c:formatCode>
                <c:ptCount val="894"/>
                <c:pt idx="0">
                  <c:v>3594</c:v>
                </c:pt>
                <c:pt idx="1">
                  <c:v>3595</c:v>
                </c:pt>
                <c:pt idx="2">
                  <c:v>3596</c:v>
                </c:pt>
                <c:pt idx="3">
                  <c:v>3570</c:v>
                </c:pt>
                <c:pt idx="4">
                  <c:v>3563</c:v>
                </c:pt>
                <c:pt idx="5">
                  <c:v>3552</c:v>
                </c:pt>
                <c:pt idx="6">
                  <c:v>3533</c:v>
                </c:pt>
                <c:pt idx="7">
                  <c:v>3536</c:v>
                </c:pt>
                <c:pt idx="8">
                  <c:v>3563</c:v>
                </c:pt>
                <c:pt idx="9">
                  <c:v>3579</c:v>
                </c:pt>
                <c:pt idx="10">
                  <c:v>3611</c:v>
                </c:pt>
                <c:pt idx="11">
                  <c:v>3626</c:v>
                </c:pt>
                <c:pt idx="12">
                  <c:v>3627</c:v>
                </c:pt>
                <c:pt idx="13">
                  <c:v>3615</c:v>
                </c:pt>
                <c:pt idx="14">
                  <c:v>3640</c:v>
                </c:pt>
                <c:pt idx="15">
                  <c:v>3647</c:v>
                </c:pt>
                <c:pt idx="16">
                  <c:v>3632</c:v>
                </c:pt>
                <c:pt idx="17">
                  <c:v>3644</c:v>
                </c:pt>
                <c:pt idx="18">
                  <c:v>3638</c:v>
                </c:pt>
                <c:pt idx="19">
                  <c:v>3608</c:v>
                </c:pt>
                <c:pt idx="20">
                  <c:v>3597</c:v>
                </c:pt>
                <c:pt idx="21">
                  <c:v>3581</c:v>
                </c:pt>
                <c:pt idx="22">
                  <c:v>3591</c:v>
                </c:pt>
                <c:pt idx="23">
                  <c:v>3623</c:v>
                </c:pt>
                <c:pt idx="24">
                  <c:v>3610</c:v>
                </c:pt>
                <c:pt idx="25">
                  <c:v>3609</c:v>
                </c:pt>
                <c:pt idx="26">
                  <c:v>3617</c:v>
                </c:pt>
                <c:pt idx="27">
                  <c:v>3645</c:v>
                </c:pt>
                <c:pt idx="28">
                  <c:v>3643</c:v>
                </c:pt>
                <c:pt idx="29">
                  <c:v>3656</c:v>
                </c:pt>
                <c:pt idx="30">
                  <c:v>3659</c:v>
                </c:pt>
                <c:pt idx="31">
                  <c:v>3676</c:v>
                </c:pt>
                <c:pt idx="32">
                  <c:v>3691</c:v>
                </c:pt>
                <c:pt idx="33">
                  <c:v>3711</c:v>
                </c:pt>
                <c:pt idx="34">
                  <c:v>3700</c:v>
                </c:pt>
                <c:pt idx="35">
                  <c:v>3686</c:v>
                </c:pt>
                <c:pt idx="36">
                  <c:v>3712</c:v>
                </c:pt>
                <c:pt idx="37">
                  <c:v>3715</c:v>
                </c:pt>
                <c:pt idx="38">
                  <c:v>3717</c:v>
                </c:pt>
                <c:pt idx="39">
                  <c:v>3734</c:v>
                </c:pt>
                <c:pt idx="40">
                  <c:v>3691</c:v>
                </c:pt>
                <c:pt idx="41">
                  <c:v>3684</c:v>
                </c:pt>
                <c:pt idx="42">
                  <c:v>3682</c:v>
                </c:pt>
                <c:pt idx="43">
                  <c:v>3661</c:v>
                </c:pt>
                <c:pt idx="44">
                  <c:v>3665</c:v>
                </c:pt>
                <c:pt idx="45">
                  <c:v>3659</c:v>
                </c:pt>
                <c:pt idx="46">
                  <c:v>3625</c:v>
                </c:pt>
                <c:pt idx="47">
                  <c:v>3634</c:v>
                </c:pt>
                <c:pt idx="48">
                  <c:v>3623</c:v>
                </c:pt>
                <c:pt idx="49">
                  <c:v>3612</c:v>
                </c:pt>
                <c:pt idx="50">
                  <c:v>3624</c:v>
                </c:pt>
                <c:pt idx="51">
                  <c:v>3617</c:v>
                </c:pt>
                <c:pt idx="52">
                  <c:v>3595</c:v>
                </c:pt>
                <c:pt idx="53">
                  <c:v>3604</c:v>
                </c:pt>
                <c:pt idx="54">
                  <c:v>3575</c:v>
                </c:pt>
                <c:pt idx="55">
                  <c:v>3553</c:v>
                </c:pt>
                <c:pt idx="56">
                  <c:v>3509</c:v>
                </c:pt>
                <c:pt idx="57">
                  <c:v>3490</c:v>
                </c:pt>
                <c:pt idx="58">
                  <c:v>3500</c:v>
                </c:pt>
                <c:pt idx="59">
                  <c:v>3498</c:v>
                </c:pt>
                <c:pt idx="60">
                  <c:v>3496</c:v>
                </c:pt>
                <c:pt idx="61">
                  <c:v>3507</c:v>
                </c:pt>
                <c:pt idx="62">
                  <c:v>3519</c:v>
                </c:pt>
                <c:pt idx="63">
                  <c:v>3517</c:v>
                </c:pt>
                <c:pt idx="64">
                  <c:v>3491</c:v>
                </c:pt>
                <c:pt idx="65">
                  <c:v>3487</c:v>
                </c:pt>
                <c:pt idx="66">
                  <c:v>3445</c:v>
                </c:pt>
                <c:pt idx="67">
                  <c:v>3446</c:v>
                </c:pt>
                <c:pt idx="68">
                  <c:v>3464</c:v>
                </c:pt>
                <c:pt idx="69">
                  <c:v>3495</c:v>
                </c:pt>
                <c:pt idx="70">
                  <c:v>3497</c:v>
                </c:pt>
                <c:pt idx="71">
                  <c:v>3477</c:v>
                </c:pt>
                <c:pt idx="72">
                  <c:v>3470</c:v>
                </c:pt>
                <c:pt idx="73">
                  <c:v>3475</c:v>
                </c:pt>
                <c:pt idx="74">
                  <c:v>3449</c:v>
                </c:pt>
                <c:pt idx="75">
                  <c:v>3437</c:v>
                </c:pt>
                <c:pt idx="76">
                  <c:v>3439</c:v>
                </c:pt>
                <c:pt idx="77">
                  <c:v>3424</c:v>
                </c:pt>
                <c:pt idx="78">
                  <c:v>3431</c:v>
                </c:pt>
                <c:pt idx="79">
                  <c:v>3446</c:v>
                </c:pt>
                <c:pt idx="80">
                  <c:v>3478</c:v>
                </c:pt>
                <c:pt idx="81">
                  <c:v>3483</c:v>
                </c:pt>
                <c:pt idx="82">
                  <c:v>3480</c:v>
                </c:pt>
                <c:pt idx="83">
                  <c:v>3449</c:v>
                </c:pt>
                <c:pt idx="84">
                  <c:v>3437</c:v>
                </c:pt>
                <c:pt idx="85">
                  <c:v>3385</c:v>
                </c:pt>
                <c:pt idx="86">
                  <c:v>3370</c:v>
                </c:pt>
                <c:pt idx="87">
                  <c:v>3365</c:v>
                </c:pt>
                <c:pt idx="88">
                  <c:v>3381</c:v>
                </c:pt>
                <c:pt idx="89">
                  <c:v>3374</c:v>
                </c:pt>
                <c:pt idx="90">
                  <c:v>3366</c:v>
                </c:pt>
                <c:pt idx="91">
                  <c:v>3362</c:v>
                </c:pt>
                <c:pt idx="92">
                  <c:v>3373</c:v>
                </c:pt>
                <c:pt idx="93">
                  <c:v>3366</c:v>
                </c:pt>
                <c:pt idx="94">
                  <c:v>3323</c:v>
                </c:pt>
                <c:pt idx="95">
                  <c:v>3216</c:v>
                </c:pt>
                <c:pt idx="96">
                  <c:v>3190</c:v>
                </c:pt>
                <c:pt idx="97">
                  <c:v>3241</c:v>
                </c:pt>
                <c:pt idx="98">
                  <c:v>3227</c:v>
                </c:pt>
                <c:pt idx="99">
                  <c:v>3226</c:v>
                </c:pt>
                <c:pt idx="100">
                  <c:v>3227</c:v>
                </c:pt>
                <c:pt idx="101">
                  <c:v>3235</c:v>
                </c:pt>
                <c:pt idx="102">
                  <c:v>3229</c:v>
                </c:pt>
                <c:pt idx="103">
                  <c:v>3248</c:v>
                </c:pt>
                <c:pt idx="104">
                  <c:v>3225</c:v>
                </c:pt>
                <c:pt idx="105">
                  <c:v>3206</c:v>
                </c:pt>
                <c:pt idx="106">
                  <c:v>3262</c:v>
                </c:pt>
                <c:pt idx="107">
                  <c:v>3269</c:v>
                </c:pt>
                <c:pt idx="108">
                  <c:v>3270</c:v>
                </c:pt>
                <c:pt idx="109">
                  <c:v>3287</c:v>
                </c:pt>
                <c:pt idx="110">
                  <c:v>3323</c:v>
                </c:pt>
                <c:pt idx="111">
                  <c:v>3323</c:v>
                </c:pt>
                <c:pt idx="112">
                  <c:v>3325</c:v>
                </c:pt>
                <c:pt idx="113">
                  <c:v>3326</c:v>
                </c:pt>
                <c:pt idx="114">
                  <c:v>3350</c:v>
                </c:pt>
                <c:pt idx="115">
                  <c:v>3403</c:v>
                </c:pt>
                <c:pt idx="116">
                  <c:v>3401</c:v>
                </c:pt>
                <c:pt idx="117">
                  <c:v>3385</c:v>
                </c:pt>
                <c:pt idx="118">
                  <c:v>3366</c:v>
                </c:pt>
                <c:pt idx="119">
                  <c:v>3369</c:v>
                </c:pt>
                <c:pt idx="120">
                  <c:v>3354</c:v>
                </c:pt>
                <c:pt idx="121">
                  <c:v>3338</c:v>
                </c:pt>
                <c:pt idx="122">
                  <c:v>3332</c:v>
                </c:pt>
                <c:pt idx="123">
                  <c:v>3271</c:v>
                </c:pt>
                <c:pt idx="124">
                  <c:v>3251</c:v>
                </c:pt>
                <c:pt idx="125">
                  <c:v>3234</c:v>
                </c:pt>
                <c:pt idx="126">
                  <c:v>3245</c:v>
                </c:pt>
                <c:pt idx="127">
                  <c:v>3277</c:v>
                </c:pt>
                <c:pt idx="128">
                  <c:v>3282</c:v>
                </c:pt>
                <c:pt idx="129">
                  <c:v>3233</c:v>
                </c:pt>
                <c:pt idx="130">
                  <c:v>3245</c:v>
                </c:pt>
                <c:pt idx="131">
                  <c:v>3230</c:v>
                </c:pt>
                <c:pt idx="132">
                  <c:v>3222</c:v>
                </c:pt>
                <c:pt idx="133">
                  <c:v>3230</c:v>
                </c:pt>
                <c:pt idx="134">
                  <c:v>3210</c:v>
                </c:pt>
                <c:pt idx="135">
                  <c:v>3180</c:v>
                </c:pt>
                <c:pt idx="136">
                  <c:v>3168</c:v>
                </c:pt>
                <c:pt idx="137">
                  <c:v>3173</c:v>
                </c:pt>
                <c:pt idx="138">
                  <c:v>3178</c:v>
                </c:pt>
                <c:pt idx="139">
                  <c:v>3167</c:v>
                </c:pt>
                <c:pt idx="140">
                  <c:v>3151</c:v>
                </c:pt>
                <c:pt idx="141">
                  <c:v>3096</c:v>
                </c:pt>
                <c:pt idx="142">
                  <c:v>3084</c:v>
                </c:pt>
                <c:pt idx="143">
                  <c:v>3073</c:v>
                </c:pt>
                <c:pt idx="144">
                  <c:v>3072</c:v>
                </c:pt>
                <c:pt idx="145">
                  <c:v>3097</c:v>
                </c:pt>
                <c:pt idx="146">
                  <c:v>3088</c:v>
                </c:pt>
                <c:pt idx="147">
                  <c:v>3130</c:v>
                </c:pt>
                <c:pt idx="148">
                  <c:v>3141</c:v>
                </c:pt>
                <c:pt idx="149">
                  <c:v>3120</c:v>
                </c:pt>
                <c:pt idx="150">
                  <c:v>3115</c:v>
                </c:pt>
                <c:pt idx="151">
                  <c:v>3071</c:v>
                </c:pt>
                <c:pt idx="152">
                  <c:v>3055</c:v>
                </c:pt>
                <c:pt idx="153">
                  <c:v>3063</c:v>
                </c:pt>
                <c:pt idx="154">
                  <c:v>3056</c:v>
                </c:pt>
                <c:pt idx="155">
                  <c:v>3074</c:v>
                </c:pt>
                <c:pt idx="156">
                  <c:v>3072</c:v>
                </c:pt>
                <c:pt idx="157">
                  <c:v>3064</c:v>
                </c:pt>
                <c:pt idx="158">
                  <c:v>3061</c:v>
                </c:pt>
                <c:pt idx="159">
                  <c:v>3038</c:v>
                </c:pt>
                <c:pt idx="160">
                  <c:v>3035</c:v>
                </c:pt>
                <c:pt idx="161">
                  <c:v>3017</c:v>
                </c:pt>
                <c:pt idx="162">
                  <c:v>3014</c:v>
                </c:pt>
                <c:pt idx="163">
                  <c:v>3019</c:v>
                </c:pt>
                <c:pt idx="164">
                  <c:v>3020</c:v>
                </c:pt>
                <c:pt idx="165">
                  <c:v>3033</c:v>
                </c:pt>
                <c:pt idx="166">
                  <c:v>3068</c:v>
                </c:pt>
                <c:pt idx="167">
                  <c:v>3061</c:v>
                </c:pt>
                <c:pt idx="168">
                  <c:v>3076</c:v>
                </c:pt>
                <c:pt idx="169">
                  <c:v>3102</c:v>
                </c:pt>
                <c:pt idx="170">
                  <c:v>3107</c:v>
                </c:pt>
                <c:pt idx="171">
                  <c:v>3079</c:v>
                </c:pt>
                <c:pt idx="172">
                  <c:v>3072</c:v>
                </c:pt>
                <c:pt idx="173">
                  <c:v>3084</c:v>
                </c:pt>
                <c:pt idx="174">
                  <c:v>3104</c:v>
                </c:pt>
                <c:pt idx="175">
                  <c:v>3093</c:v>
                </c:pt>
                <c:pt idx="176">
                  <c:v>3084</c:v>
                </c:pt>
                <c:pt idx="177">
                  <c:v>3091</c:v>
                </c:pt>
                <c:pt idx="178">
                  <c:v>3096</c:v>
                </c:pt>
                <c:pt idx="179">
                  <c:v>3112</c:v>
                </c:pt>
                <c:pt idx="180">
                  <c:v>3116</c:v>
                </c:pt>
                <c:pt idx="181">
                  <c:v>3137</c:v>
                </c:pt>
                <c:pt idx="182">
                  <c:v>3138</c:v>
                </c:pt>
                <c:pt idx="183">
                  <c:v>3136</c:v>
                </c:pt>
                <c:pt idx="184">
                  <c:v>3125</c:v>
                </c:pt>
                <c:pt idx="185">
                  <c:v>3088</c:v>
                </c:pt>
                <c:pt idx="186">
                  <c:v>3056</c:v>
                </c:pt>
                <c:pt idx="187">
                  <c:v>3055</c:v>
                </c:pt>
                <c:pt idx="188">
                  <c:v>3045</c:v>
                </c:pt>
                <c:pt idx="189">
                  <c:v>3048</c:v>
                </c:pt>
                <c:pt idx="190">
                  <c:v>3049</c:v>
                </c:pt>
                <c:pt idx="191">
                  <c:v>3070</c:v>
                </c:pt>
                <c:pt idx="192">
                  <c:v>3100</c:v>
                </c:pt>
                <c:pt idx="193">
                  <c:v>3085</c:v>
                </c:pt>
                <c:pt idx="194">
                  <c:v>3080</c:v>
                </c:pt>
                <c:pt idx="195">
                  <c:v>3071</c:v>
                </c:pt>
                <c:pt idx="196">
                  <c:v>3090</c:v>
                </c:pt>
                <c:pt idx="197">
                  <c:v>3111</c:v>
                </c:pt>
                <c:pt idx="198">
                  <c:v>3111</c:v>
                </c:pt>
                <c:pt idx="199">
                  <c:v>3118</c:v>
                </c:pt>
                <c:pt idx="200">
                  <c:v>3092</c:v>
                </c:pt>
                <c:pt idx="201">
                  <c:v>3087</c:v>
                </c:pt>
                <c:pt idx="202">
                  <c:v>3065</c:v>
                </c:pt>
                <c:pt idx="203">
                  <c:v>3058</c:v>
                </c:pt>
                <c:pt idx="204">
                  <c:v>3037</c:v>
                </c:pt>
                <c:pt idx="205">
                  <c:v>3029</c:v>
                </c:pt>
                <c:pt idx="206">
                  <c:v>3024</c:v>
                </c:pt>
                <c:pt idx="207">
                  <c:v>3020</c:v>
                </c:pt>
                <c:pt idx="208">
                  <c:v>3006</c:v>
                </c:pt>
                <c:pt idx="209">
                  <c:v>2990</c:v>
                </c:pt>
                <c:pt idx="210">
                  <c:v>2994</c:v>
                </c:pt>
                <c:pt idx="211">
                  <c:v>2974</c:v>
                </c:pt>
                <c:pt idx="212">
                  <c:v>2978</c:v>
                </c:pt>
                <c:pt idx="213">
                  <c:v>2981</c:v>
                </c:pt>
                <c:pt idx="214">
                  <c:v>2951</c:v>
                </c:pt>
                <c:pt idx="215">
                  <c:v>2939</c:v>
                </c:pt>
                <c:pt idx="216">
                  <c:v>2925</c:v>
                </c:pt>
                <c:pt idx="217">
                  <c:v>2913</c:v>
                </c:pt>
                <c:pt idx="218">
                  <c:v>2879</c:v>
                </c:pt>
                <c:pt idx="219">
                  <c:v>2853</c:v>
                </c:pt>
                <c:pt idx="220">
                  <c:v>2840</c:v>
                </c:pt>
                <c:pt idx="221">
                  <c:v>2802</c:v>
                </c:pt>
                <c:pt idx="222">
                  <c:v>2776</c:v>
                </c:pt>
                <c:pt idx="223">
                  <c:v>2767</c:v>
                </c:pt>
                <c:pt idx="224">
                  <c:v>2775</c:v>
                </c:pt>
                <c:pt idx="225">
                  <c:v>2821</c:v>
                </c:pt>
                <c:pt idx="226">
                  <c:v>2809</c:v>
                </c:pt>
                <c:pt idx="227">
                  <c:v>2785</c:v>
                </c:pt>
                <c:pt idx="228">
                  <c:v>2782</c:v>
                </c:pt>
                <c:pt idx="229">
                  <c:v>2736</c:v>
                </c:pt>
                <c:pt idx="230">
                  <c:v>2654</c:v>
                </c:pt>
                <c:pt idx="231">
                  <c:v>2628</c:v>
                </c:pt>
                <c:pt idx="232">
                  <c:v>2632</c:v>
                </c:pt>
                <c:pt idx="233">
                  <c:v>2590</c:v>
                </c:pt>
                <c:pt idx="234">
                  <c:v>2594</c:v>
                </c:pt>
                <c:pt idx="235">
                  <c:v>2547</c:v>
                </c:pt>
                <c:pt idx="236">
                  <c:v>2551</c:v>
                </c:pt>
                <c:pt idx="237">
                  <c:v>2540</c:v>
                </c:pt>
                <c:pt idx="238">
                  <c:v>2542</c:v>
                </c:pt>
                <c:pt idx="239">
                  <c:v>2566</c:v>
                </c:pt>
                <c:pt idx="240">
                  <c:v>2644</c:v>
                </c:pt>
                <c:pt idx="241">
                  <c:v>2645</c:v>
                </c:pt>
                <c:pt idx="242">
                  <c:v>2650</c:v>
                </c:pt>
                <c:pt idx="243">
                  <c:v>2631</c:v>
                </c:pt>
                <c:pt idx="244">
                  <c:v>2631</c:v>
                </c:pt>
                <c:pt idx="245">
                  <c:v>2630</c:v>
                </c:pt>
                <c:pt idx="246">
                  <c:v>2629</c:v>
                </c:pt>
                <c:pt idx="247">
                  <c:v>2584</c:v>
                </c:pt>
                <c:pt idx="248">
                  <c:v>2557</c:v>
                </c:pt>
                <c:pt idx="249">
                  <c:v>2562</c:v>
                </c:pt>
                <c:pt idx="250">
                  <c:v>2576</c:v>
                </c:pt>
                <c:pt idx="251">
                  <c:v>2573</c:v>
                </c:pt>
                <c:pt idx="252">
                  <c:v>2591</c:v>
                </c:pt>
                <c:pt idx="253">
                  <c:v>2618</c:v>
                </c:pt>
                <c:pt idx="254">
                  <c:v>2599</c:v>
                </c:pt>
                <c:pt idx="255">
                  <c:v>2580</c:v>
                </c:pt>
                <c:pt idx="256">
                  <c:v>2567</c:v>
                </c:pt>
                <c:pt idx="257">
                  <c:v>2565</c:v>
                </c:pt>
                <c:pt idx="258">
                  <c:v>2548</c:v>
                </c:pt>
                <c:pt idx="259">
                  <c:v>2551</c:v>
                </c:pt>
                <c:pt idx="260">
                  <c:v>2583</c:v>
                </c:pt>
                <c:pt idx="261">
                  <c:v>2572</c:v>
                </c:pt>
                <c:pt idx="262">
                  <c:v>2574</c:v>
                </c:pt>
                <c:pt idx="263">
                  <c:v>2549</c:v>
                </c:pt>
                <c:pt idx="264">
                  <c:v>2542</c:v>
                </c:pt>
                <c:pt idx="265">
                  <c:v>2537</c:v>
                </c:pt>
                <c:pt idx="266">
                  <c:v>2478</c:v>
                </c:pt>
                <c:pt idx="267">
                  <c:v>2460</c:v>
                </c:pt>
                <c:pt idx="268">
                  <c:v>2460</c:v>
                </c:pt>
                <c:pt idx="269">
                  <c:v>2451</c:v>
                </c:pt>
                <c:pt idx="270">
                  <c:v>2470</c:v>
                </c:pt>
                <c:pt idx="271">
                  <c:v>2450</c:v>
                </c:pt>
                <c:pt idx="272">
                  <c:v>2455</c:v>
                </c:pt>
                <c:pt idx="273">
                  <c:v>2499</c:v>
                </c:pt>
                <c:pt idx="274">
                  <c:v>2548</c:v>
                </c:pt>
                <c:pt idx="275">
                  <c:v>2529</c:v>
                </c:pt>
                <c:pt idx="276">
                  <c:v>2526</c:v>
                </c:pt>
                <c:pt idx="277">
                  <c:v>2524</c:v>
                </c:pt>
                <c:pt idx="278">
                  <c:v>2567</c:v>
                </c:pt>
                <c:pt idx="279">
                  <c:v>2565</c:v>
                </c:pt>
                <c:pt idx="280">
                  <c:v>2576</c:v>
                </c:pt>
                <c:pt idx="281">
                  <c:v>2531</c:v>
                </c:pt>
                <c:pt idx="282">
                  <c:v>2560</c:v>
                </c:pt>
              </c:numCache>
            </c:numRef>
          </c:val>
        </c:ser>
        <c:marker val="1"/>
        <c:axId val="347756416"/>
        <c:axId val="347754880"/>
      </c:lineChart>
      <c:dateAx>
        <c:axId val="282707456"/>
        <c:scaling>
          <c:orientation val="minMax"/>
        </c:scaling>
        <c:axPos val="b"/>
        <c:numFmt formatCode="yyyy/m/d" sourceLinked="1"/>
        <c:tickLblPos val="nextTo"/>
        <c:txPr>
          <a:bodyPr/>
          <a:lstStyle/>
          <a:p>
            <a:pPr>
              <a:defRPr sz="800" baseline="0"/>
            </a:pPr>
            <a:endParaRPr lang="zh-CN"/>
          </a:p>
        </c:txPr>
        <c:crossAx val="285104384"/>
        <c:crosses val="autoZero"/>
        <c:auto val="1"/>
        <c:lblOffset val="100"/>
      </c:dateAx>
      <c:valAx>
        <c:axId val="285104384"/>
        <c:scaling>
          <c:orientation val="minMax"/>
          <c:min val="3.5"/>
        </c:scaling>
        <c:axPos val="l"/>
        <c:majorGridlines/>
        <c:numFmt formatCode="0.00_ " sourceLinked="1"/>
        <c:tickLblPos val="nextTo"/>
        <c:crossAx val="282707456"/>
        <c:crosses val="autoZero"/>
        <c:crossBetween val="between"/>
      </c:valAx>
      <c:valAx>
        <c:axId val="347754880"/>
        <c:scaling>
          <c:orientation val="minMax"/>
          <c:min val="2400"/>
        </c:scaling>
        <c:axPos val="r"/>
        <c:numFmt formatCode="0.00_ " sourceLinked="1"/>
        <c:tickLblPos val="nextTo"/>
        <c:txPr>
          <a:bodyPr/>
          <a:lstStyle/>
          <a:p>
            <a:pPr>
              <a:defRPr sz="800" baseline="0"/>
            </a:pPr>
            <a:endParaRPr lang="zh-CN"/>
          </a:p>
        </c:txPr>
        <c:crossAx val="347756416"/>
        <c:crosses val="max"/>
        <c:crossBetween val="between"/>
      </c:valAx>
      <c:dateAx>
        <c:axId val="347756416"/>
        <c:scaling>
          <c:orientation val="minMax"/>
        </c:scaling>
        <c:delete val="1"/>
        <c:axPos val="b"/>
        <c:numFmt formatCode="yyyy/m/d" sourceLinked="1"/>
        <c:tickLblPos val="none"/>
        <c:crossAx val="347754880"/>
        <c:crosses val="autoZero"/>
        <c:auto val="1"/>
        <c:lblOffset val="100"/>
      </c:dateAx>
    </c:plotArea>
    <c:legend>
      <c:legendPos val="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hart>
    <c:plotArea>
      <c:layout>
        <c:manualLayout>
          <c:layoutTarget val="inner"/>
          <c:xMode val="edge"/>
          <c:yMode val="edge"/>
          <c:x val="0.1471518382094448"/>
          <c:y val="0.13145992004435494"/>
          <c:w val="0.74796073269723906"/>
          <c:h val="0.81058847173912763"/>
        </c:manualLayout>
      </c:layout>
      <c:barChart>
        <c:barDir val="col"/>
        <c:grouping val="clustered"/>
        <c:ser>
          <c:idx val="0"/>
          <c:order val="0"/>
          <c:tx>
            <c:v>供需平衡</c:v>
          </c:tx>
          <c:cat>
            <c:strRef>
              <c:f>年度!$A$2:$A$9</c:f>
              <c:strCache>
                <c:ptCount val="8"/>
                <c:pt idx="0">
                  <c:v>2008</c:v>
                </c:pt>
                <c:pt idx="1">
                  <c:v>2009</c:v>
                </c:pt>
                <c:pt idx="2">
                  <c:v>2010</c:v>
                </c:pt>
                <c:pt idx="3">
                  <c:v>2011</c:v>
                </c:pt>
                <c:pt idx="4">
                  <c:v>2012</c:v>
                </c:pt>
                <c:pt idx="5">
                  <c:v>2013</c:v>
                </c:pt>
                <c:pt idx="6">
                  <c:v>2014E</c:v>
                </c:pt>
                <c:pt idx="7">
                  <c:v>2015E</c:v>
                </c:pt>
              </c:strCache>
            </c:strRef>
          </c:cat>
          <c:val>
            <c:numRef>
              <c:f>年度!$M$2:$M$9</c:f>
              <c:numCache>
                <c:formatCode>0.00_ </c:formatCode>
                <c:ptCount val="8"/>
                <c:pt idx="0">
                  <c:v>-11416.163893303019</c:v>
                </c:pt>
                <c:pt idx="1">
                  <c:v>-2564.7208670909167</c:v>
                </c:pt>
                <c:pt idx="2">
                  <c:v>-5371.2832137878868</c:v>
                </c:pt>
                <c:pt idx="3">
                  <c:v>1813.5749546363804</c:v>
                </c:pt>
                <c:pt idx="4">
                  <c:v>3589.8319584545534</c:v>
                </c:pt>
                <c:pt idx="5">
                  <c:v>5745.5905803030182</c:v>
                </c:pt>
                <c:pt idx="6">
                  <c:v>16971.473102727323</c:v>
                </c:pt>
                <c:pt idx="7">
                  <c:v>17920.521212121224</c:v>
                </c:pt>
              </c:numCache>
            </c:numRef>
          </c:val>
        </c:ser>
        <c:axId val="144064512"/>
        <c:axId val="144066048"/>
      </c:barChart>
      <c:lineChart>
        <c:grouping val="standard"/>
        <c:ser>
          <c:idx val="1"/>
          <c:order val="1"/>
          <c:tx>
            <c:v>供给增长</c:v>
          </c:tx>
          <c:marker>
            <c:symbol val="none"/>
          </c:marker>
          <c:cat>
            <c:strRef>
              <c:f>年度!$A$2:$A$9</c:f>
              <c:strCache>
                <c:ptCount val="8"/>
                <c:pt idx="0">
                  <c:v>2008</c:v>
                </c:pt>
                <c:pt idx="1">
                  <c:v>2009</c:v>
                </c:pt>
                <c:pt idx="2">
                  <c:v>2010</c:v>
                </c:pt>
                <c:pt idx="3">
                  <c:v>2011</c:v>
                </c:pt>
                <c:pt idx="4">
                  <c:v>2012</c:v>
                </c:pt>
                <c:pt idx="5">
                  <c:v>2013</c:v>
                </c:pt>
                <c:pt idx="6">
                  <c:v>2014E</c:v>
                </c:pt>
                <c:pt idx="7">
                  <c:v>2015E</c:v>
                </c:pt>
              </c:strCache>
            </c:strRef>
          </c:cat>
          <c:val>
            <c:numRef>
              <c:f>年度!$G$2:$G$9</c:f>
              <c:numCache>
                <c:formatCode>0.00_ </c:formatCode>
                <c:ptCount val="8"/>
                <c:pt idx="0">
                  <c:v>14.577674940182403</c:v>
                </c:pt>
                <c:pt idx="1">
                  <c:v>31.003723166156721</c:v>
                </c:pt>
                <c:pt idx="2">
                  <c:v>5.4108332385500795</c:v>
                </c:pt>
                <c:pt idx="3">
                  <c:v>15.263316818438161</c:v>
                </c:pt>
                <c:pt idx="4">
                  <c:v>5.7750462532793847</c:v>
                </c:pt>
                <c:pt idx="5">
                  <c:v>9.0766960195116546</c:v>
                </c:pt>
                <c:pt idx="6">
                  <c:v>9.3784023891573032</c:v>
                </c:pt>
                <c:pt idx="7">
                  <c:v>1.1314074997330299</c:v>
                </c:pt>
              </c:numCache>
            </c:numRef>
          </c:val>
        </c:ser>
        <c:ser>
          <c:idx val="2"/>
          <c:order val="2"/>
          <c:tx>
            <c:v>需求增长</c:v>
          </c:tx>
          <c:marker>
            <c:symbol val="none"/>
          </c:marker>
          <c:cat>
            <c:strRef>
              <c:f>年度!$A$2:$A$9</c:f>
              <c:strCache>
                <c:ptCount val="8"/>
                <c:pt idx="0">
                  <c:v>2008</c:v>
                </c:pt>
                <c:pt idx="1">
                  <c:v>2009</c:v>
                </c:pt>
                <c:pt idx="2">
                  <c:v>2010</c:v>
                </c:pt>
                <c:pt idx="3">
                  <c:v>2011</c:v>
                </c:pt>
                <c:pt idx="4">
                  <c:v>2012</c:v>
                </c:pt>
                <c:pt idx="5">
                  <c:v>2013</c:v>
                </c:pt>
                <c:pt idx="6">
                  <c:v>2014E</c:v>
                </c:pt>
                <c:pt idx="7">
                  <c:v>2015E</c:v>
                </c:pt>
              </c:strCache>
            </c:strRef>
          </c:cat>
          <c:val>
            <c:numRef>
              <c:f>年度!$I$2:$I$9</c:f>
              <c:numCache>
                <c:formatCode>0.00_ </c:formatCode>
                <c:ptCount val="8"/>
                <c:pt idx="0">
                  <c:v>0.29709681668214294</c:v>
                </c:pt>
                <c:pt idx="1">
                  <c:v>15.439632701459754</c:v>
                </c:pt>
                <c:pt idx="2">
                  <c:v>8.3136409626467067</c:v>
                </c:pt>
                <c:pt idx="3">
                  <c:v>7.2219793964761365</c:v>
                </c:pt>
                <c:pt idx="4">
                  <c:v>4.2089737111401408</c:v>
                </c:pt>
                <c:pt idx="5">
                  <c:v>7.4314652474767344</c:v>
                </c:pt>
                <c:pt idx="6">
                  <c:v>0.43463582051770672</c:v>
                </c:pt>
                <c:pt idx="7">
                  <c:v>0.50060471976527088</c:v>
                </c:pt>
              </c:numCache>
            </c:numRef>
          </c:val>
        </c:ser>
        <c:marker val="1"/>
        <c:axId val="144094336"/>
        <c:axId val="144067968"/>
      </c:lineChart>
      <c:catAx>
        <c:axId val="144064512"/>
        <c:scaling>
          <c:orientation val="minMax"/>
        </c:scaling>
        <c:axPos val="b"/>
        <c:tickLblPos val="nextTo"/>
        <c:crossAx val="144066048"/>
        <c:crosses val="autoZero"/>
        <c:auto val="1"/>
        <c:lblAlgn val="ctr"/>
        <c:lblOffset val="100"/>
      </c:catAx>
      <c:valAx>
        <c:axId val="144066048"/>
        <c:scaling>
          <c:orientation val="minMax"/>
        </c:scaling>
        <c:axPos val="l"/>
        <c:majorGridlines/>
        <c:numFmt formatCode="0.00_ " sourceLinked="1"/>
        <c:tickLblPos val="nextTo"/>
        <c:crossAx val="144064512"/>
        <c:crosses val="autoZero"/>
        <c:crossBetween val="between"/>
      </c:valAx>
      <c:valAx>
        <c:axId val="144067968"/>
        <c:scaling>
          <c:orientation val="minMax"/>
        </c:scaling>
        <c:axPos val="r"/>
        <c:numFmt formatCode="0.00_ " sourceLinked="1"/>
        <c:tickLblPos val="nextTo"/>
        <c:crossAx val="144094336"/>
        <c:crosses val="max"/>
        <c:crossBetween val="between"/>
      </c:valAx>
      <c:catAx>
        <c:axId val="144094336"/>
        <c:scaling>
          <c:orientation val="minMax"/>
        </c:scaling>
        <c:delete val="1"/>
        <c:axPos val="b"/>
        <c:tickLblPos val="none"/>
        <c:crossAx val="144067968"/>
        <c:crosses val="autoZero"/>
        <c:auto val="1"/>
        <c:lblAlgn val="ctr"/>
        <c:lblOffset val="100"/>
      </c:catAx>
    </c:plotArea>
    <c:legend>
      <c:legendPos val="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zh-CN"/>
  <c:chart>
    <c:plotArea>
      <c:layout>
        <c:manualLayout>
          <c:layoutTarget val="inner"/>
          <c:xMode val="edge"/>
          <c:yMode val="edge"/>
          <c:x val="9.8387096774193564E-2"/>
          <c:y val="0.16083916083916092"/>
          <c:w val="0.80483870967741933"/>
          <c:h val="0.5944055944055946"/>
        </c:manualLayout>
      </c:layout>
      <c:barChart>
        <c:barDir val="col"/>
        <c:grouping val="clustered"/>
        <c:ser>
          <c:idx val="0"/>
          <c:order val="0"/>
          <c:tx>
            <c:v>粗钢产量</c:v>
          </c:tx>
          <c:cat>
            <c:strRef>
              <c:f>供需平衡表!$A$13:$A$27</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2014E</c:v>
                </c:pt>
                <c:pt idx="14">
                  <c:v>2015E</c:v>
                </c:pt>
              </c:strCache>
            </c:strRef>
          </c:cat>
          <c:val>
            <c:numRef>
              <c:f>供需平衡表!$B$13:$B$27</c:f>
              <c:numCache>
                <c:formatCode>#,##0.00</c:formatCode>
                <c:ptCount val="15"/>
                <c:pt idx="0">
                  <c:v>14254.2</c:v>
                </c:pt>
                <c:pt idx="1">
                  <c:v>17970.97</c:v>
                </c:pt>
                <c:pt idx="2">
                  <c:v>21934.04</c:v>
                </c:pt>
                <c:pt idx="3">
                  <c:v>26929.68</c:v>
                </c:pt>
                <c:pt idx="4">
                  <c:v>34805.75</c:v>
                </c:pt>
                <c:pt idx="5">
                  <c:v>42145.59</c:v>
                </c:pt>
                <c:pt idx="6">
                  <c:v>48762.87</c:v>
                </c:pt>
                <c:pt idx="7">
                  <c:v>49789.86</c:v>
                </c:pt>
                <c:pt idx="8">
                  <c:v>56639.99</c:v>
                </c:pt>
                <c:pt idx="9">
                  <c:v>63000</c:v>
                </c:pt>
                <c:pt idx="10">
                  <c:v>68427.009999999995</c:v>
                </c:pt>
                <c:pt idx="11">
                  <c:v>70878.525500000003</c:v>
                </c:pt>
                <c:pt idx="12" formatCode="General">
                  <c:v>77458</c:v>
                </c:pt>
                <c:pt idx="13" formatCode="General">
                  <c:v>81090.964499999987</c:v>
                </c:pt>
                <c:pt idx="14" formatCode="General">
                  <c:v>85145.512724999993</c:v>
                </c:pt>
              </c:numCache>
            </c:numRef>
          </c:val>
        </c:ser>
        <c:ser>
          <c:idx val="1"/>
          <c:order val="1"/>
          <c:tx>
            <c:v>粗钢表观消费量</c:v>
          </c:tx>
          <c:cat>
            <c:strRef>
              <c:f>供需平衡表!$A$13:$A$27</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2014E</c:v>
                </c:pt>
                <c:pt idx="14">
                  <c:v>2015E</c:v>
                </c:pt>
              </c:strCache>
            </c:strRef>
          </c:cat>
          <c:val>
            <c:numRef>
              <c:f>供需平衡表!$E$13:$E$27</c:f>
              <c:numCache>
                <c:formatCode>General</c:formatCode>
                <c:ptCount val="15"/>
                <c:pt idx="0">
                  <c:v>17064.8</c:v>
                </c:pt>
                <c:pt idx="1">
                  <c:v>20572</c:v>
                </c:pt>
                <c:pt idx="2">
                  <c:v>25858</c:v>
                </c:pt>
                <c:pt idx="3" formatCode="#,##0.00_ ">
                  <c:v>28313.363902000001</c:v>
                </c:pt>
                <c:pt idx="4" formatCode="#,##0.00_ ">
                  <c:v>34798.781927000004</c:v>
                </c:pt>
                <c:pt idx="5" formatCode="#,##0.00_ ">
                  <c:v>38673.836090999997</c:v>
                </c:pt>
                <c:pt idx="6" formatCode="#,##0.00_ ">
                  <c:v>43274.715796000004</c:v>
                </c:pt>
                <c:pt idx="7" formatCode="#,##0.00_ ">
                  <c:v>45026.698955</c:v>
                </c:pt>
                <c:pt idx="8" formatCode="#,##0.00_ ">
                  <c:v>56356.222308999997</c:v>
                </c:pt>
                <c:pt idx="9" formatCode="#,##0.00_ ">
                  <c:v>60281.643624999997</c:v>
                </c:pt>
                <c:pt idx="10" formatCode="#,##0.00_ ">
                  <c:v>64943.228890999992</c:v>
                </c:pt>
                <c:pt idx="11" formatCode="#,##0.00_ ">
                  <c:v>66448.162257000004</c:v>
                </c:pt>
                <c:pt idx="12" formatCode="#,##0.00_ ">
                  <c:v>72379</c:v>
                </c:pt>
                <c:pt idx="13" formatCode="#,##0.00_ ">
                  <c:v>72816.251805999986</c:v>
                </c:pt>
                <c:pt idx="14" formatCode="#,##0.00_ ">
                  <c:v>77645.512724999993</c:v>
                </c:pt>
              </c:numCache>
            </c:numRef>
          </c:val>
        </c:ser>
        <c:axId val="144384768"/>
        <c:axId val="144430592"/>
      </c:barChart>
      <c:lineChart>
        <c:grouping val="standard"/>
        <c:ser>
          <c:idx val="2"/>
          <c:order val="2"/>
          <c:tx>
            <c:v>产量同比</c:v>
          </c:tx>
          <c:marker>
            <c:symbol val="none"/>
          </c:marker>
          <c:cat>
            <c:strRef>
              <c:f>供需平衡表!$A$13:$A$27</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2014E</c:v>
                </c:pt>
                <c:pt idx="14">
                  <c:v>2015E</c:v>
                </c:pt>
              </c:strCache>
            </c:strRef>
          </c:cat>
          <c:val>
            <c:numRef>
              <c:f>供需平衡表!$C$13:$C$27</c:f>
              <c:numCache>
                <c:formatCode>0.00_ </c:formatCode>
                <c:ptCount val="15"/>
                <c:pt idx="0">
                  <c:v>12.845651260055153</c:v>
                </c:pt>
                <c:pt idx="1">
                  <c:v>26.074911254226826</c:v>
                </c:pt>
                <c:pt idx="2">
                  <c:v>22.052621533506539</c:v>
                </c:pt>
                <c:pt idx="3">
                  <c:v>22.775740356085787</c:v>
                </c:pt>
                <c:pt idx="4">
                  <c:v>29.246801298790032</c:v>
                </c:pt>
                <c:pt idx="5">
                  <c:v>21.088009883424423</c:v>
                </c:pt>
                <c:pt idx="6">
                  <c:v>15.701002168910215</c:v>
                </c:pt>
                <c:pt idx="7">
                  <c:v>2.1060901460475931</c:v>
                </c:pt>
                <c:pt idx="8">
                  <c:v>13.758082469000712</c:v>
                </c:pt>
                <c:pt idx="9">
                  <c:v>11.228833197181006</c:v>
                </c:pt>
                <c:pt idx="10">
                  <c:v>8.6143015873015791</c:v>
                </c:pt>
                <c:pt idx="11">
                  <c:v>3.5826722517906435</c:v>
                </c:pt>
                <c:pt idx="12">
                  <c:v>9.2827474239711663</c:v>
                </c:pt>
                <c:pt idx="13">
                  <c:v>4.6902379353972306</c:v>
                </c:pt>
                <c:pt idx="14" formatCode="General">
                  <c:v>5</c:v>
                </c:pt>
              </c:numCache>
            </c:numRef>
          </c:val>
        </c:ser>
        <c:ser>
          <c:idx val="3"/>
          <c:order val="3"/>
          <c:tx>
            <c:v>表观消费同比</c:v>
          </c:tx>
          <c:marker>
            <c:symbol val="none"/>
          </c:marker>
          <c:cat>
            <c:strRef>
              <c:f>供需平衡表!$A$13:$A$27</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2014E</c:v>
                </c:pt>
                <c:pt idx="14">
                  <c:v>2015E</c:v>
                </c:pt>
              </c:strCache>
            </c:strRef>
          </c:cat>
          <c:val>
            <c:numRef>
              <c:f>供需平衡表!$F$13:$F$27</c:f>
              <c:numCache>
                <c:formatCode>0.00_ </c:formatCode>
                <c:ptCount val="15"/>
                <c:pt idx="0">
                  <c:v>23.580956795040763</c:v>
                </c:pt>
                <c:pt idx="1">
                  <c:v>20.552247902114299</c:v>
                </c:pt>
                <c:pt idx="2">
                  <c:v>25.695119580011667</c:v>
                </c:pt>
                <c:pt idx="3">
                  <c:v>9.4955677237218694</c:v>
                </c:pt>
                <c:pt idx="4">
                  <c:v>22.905854802162469</c:v>
                </c:pt>
                <c:pt idx="5">
                  <c:v>11.13560288440263</c:v>
                </c:pt>
                <c:pt idx="6">
                  <c:v>11.896620997653509</c:v>
                </c:pt>
                <c:pt idx="7">
                  <c:v>4.0485145350438936</c:v>
                </c:pt>
                <c:pt idx="8">
                  <c:v>25.161789820130501</c:v>
                </c:pt>
                <c:pt idx="9">
                  <c:v>6.9653733965293068</c:v>
                </c:pt>
                <c:pt idx="10">
                  <c:v>7.7330095625772595</c:v>
                </c:pt>
                <c:pt idx="11">
                  <c:v>2.3173060405202146</c:v>
                </c:pt>
                <c:pt idx="12">
                  <c:v>8.9255105657571594</c:v>
                </c:pt>
                <c:pt idx="13">
                  <c:v>0.60411418505365599</c:v>
                </c:pt>
                <c:pt idx="14">
                  <c:v>6.6321196150913124</c:v>
                </c:pt>
              </c:numCache>
            </c:numRef>
          </c:val>
        </c:ser>
        <c:marker val="1"/>
        <c:axId val="144432128"/>
        <c:axId val="144642816"/>
      </c:lineChart>
      <c:catAx>
        <c:axId val="144384768"/>
        <c:scaling>
          <c:orientation val="minMax"/>
        </c:scaling>
        <c:axPos val="b"/>
        <c:numFmt formatCode="General" sourceLinked="1"/>
        <c:tickLblPos val="nextTo"/>
        <c:crossAx val="144430592"/>
        <c:crosses val="autoZero"/>
        <c:auto val="1"/>
        <c:lblAlgn val="ctr"/>
        <c:lblOffset val="100"/>
      </c:catAx>
      <c:valAx>
        <c:axId val="144430592"/>
        <c:scaling>
          <c:orientation val="minMax"/>
          <c:max val="87000"/>
        </c:scaling>
        <c:axPos val="l"/>
        <c:majorGridlines/>
        <c:numFmt formatCode="#,##0.00" sourceLinked="1"/>
        <c:tickLblPos val="nextTo"/>
        <c:txPr>
          <a:bodyPr/>
          <a:lstStyle/>
          <a:p>
            <a:pPr>
              <a:defRPr sz="800" baseline="0"/>
            </a:pPr>
            <a:endParaRPr lang="zh-CN"/>
          </a:p>
        </c:txPr>
        <c:crossAx val="144384768"/>
        <c:crosses val="autoZero"/>
        <c:crossBetween val="between"/>
      </c:valAx>
      <c:catAx>
        <c:axId val="144432128"/>
        <c:scaling>
          <c:orientation val="minMax"/>
        </c:scaling>
        <c:delete val="1"/>
        <c:axPos val="b"/>
        <c:numFmt formatCode="General" sourceLinked="1"/>
        <c:tickLblPos val="nextTo"/>
        <c:crossAx val="144642816"/>
        <c:crosses val="autoZero"/>
        <c:auto val="1"/>
        <c:lblAlgn val="ctr"/>
        <c:lblOffset val="100"/>
      </c:catAx>
      <c:valAx>
        <c:axId val="144642816"/>
        <c:scaling>
          <c:orientation val="minMax"/>
          <c:min val="-20"/>
        </c:scaling>
        <c:axPos val="r"/>
        <c:numFmt formatCode="0.00_ " sourceLinked="1"/>
        <c:tickLblPos val="nextTo"/>
        <c:crossAx val="144432128"/>
        <c:crosses val="max"/>
        <c:crossBetween val="between"/>
      </c:valAx>
    </c:plotArea>
    <c:legend>
      <c:legendPos val="t"/>
      <c:layout/>
      <c:spPr>
        <a:noFill/>
        <a:ln w="25400">
          <a:noFill/>
        </a:ln>
      </c:sp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3437377461162962E-2"/>
          <c:y val="0.12260088582677163"/>
          <c:w val="0.89110734292798754"/>
          <c:h val="0.81314842155147293"/>
        </c:manualLayout>
      </c:layout>
      <c:lineChart>
        <c:grouping val="standard"/>
        <c:ser>
          <c:idx val="0"/>
          <c:order val="0"/>
          <c:tx>
            <c:v>国内到货量（ma4周）</c:v>
          </c:tx>
          <c:marker>
            <c:symbol val="none"/>
          </c:marker>
          <c:cat>
            <c:numRef>
              <c:f>Sheet1!$A$3:$A$300</c:f>
              <c:numCache>
                <c:formatCode>yyyy/m/d</c:formatCode>
                <c:ptCount val="298"/>
                <c:pt idx="0">
                  <c:v>40338</c:v>
                </c:pt>
                <c:pt idx="1">
                  <c:v>40345</c:v>
                </c:pt>
                <c:pt idx="2">
                  <c:v>40352</c:v>
                </c:pt>
                <c:pt idx="3">
                  <c:v>40359</c:v>
                </c:pt>
                <c:pt idx="4">
                  <c:v>40366</c:v>
                </c:pt>
                <c:pt idx="5">
                  <c:v>40373</c:v>
                </c:pt>
                <c:pt idx="6">
                  <c:v>40380</c:v>
                </c:pt>
                <c:pt idx="7">
                  <c:v>40387</c:v>
                </c:pt>
                <c:pt idx="8">
                  <c:v>40394</c:v>
                </c:pt>
                <c:pt idx="9">
                  <c:v>40401</c:v>
                </c:pt>
                <c:pt idx="10">
                  <c:v>40408</c:v>
                </c:pt>
                <c:pt idx="11">
                  <c:v>40415</c:v>
                </c:pt>
                <c:pt idx="12">
                  <c:v>40422</c:v>
                </c:pt>
                <c:pt idx="13">
                  <c:v>40429</c:v>
                </c:pt>
                <c:pt idx="14">
                  <c:v>40436</c:v>
                </c:pt>
                <c:pt idx="15">
                  <c:v>40443</c:v>
                </c:pt>
                <c:pt idx="16">
                  <c:v>40450</c:v>
                </c:pt>
                <c:pt idx="17">
                  <c:v>40457</c:v>
                </c:pt>
                <c:pt idx="18">
                  <c:v>40464</c:v>
                </c:pt>
                <c:pt idx="19">
                  <c:v>40471</c:v>
                </c:pt>
                <c:pt idx="20">
                  <c:v>40478</c:v>
                </c:pt>
                <c:pt idx="21">
                  <c:v>40485</c:v>
                </c:pt>
                <c:pt idx="22">
                  <c:v>40492</c:v>
                </c:pt>
                <c:pt idx="23">
                  <c:v>40499</c:v>
                </c:pt>
                <c:pt idx="24">
                  <c:v>40506</c:v>
                </c:pt>
                <c:pt idx="25">
                  <c:v>40513</c:v>
                </c:pt>
                <c:pt idx="26">
                  <c:v>40520</c:v>
                </c:pt>
                <c:pt idx="27">
                  <c:v>40527</c:v>
                </c:pt>
                <c:pt idx="28">
                  <c:v>40534</c:v>
                </c:pt>
                <c:pt idx="29">
                  <c:v>40541</c:v>
                </c:pt>
                <c:pt idx="30">
                  <c:v>40548</c:v>
                </c:pt>
                <c:pt idx="31">
                  <c:v>40555</c:v>
                </c:pt>
                <c:pt idx="32">
                  <c:v>40562</c:v>
                </c:pt>
                <c:pt idx="33">
                  <c:v>40569</c:v>
                </c:pt>
                <c:pt idx="34">
                  <c:v>40576</c:v>
                </c:pt>
                <c:pt idx="35">
                  <c:v>40590</c:v>
                </c:pt>
                <c:pt idx="36">
                  <c:v>40597</c:v>
                </c:pt>
                <c:pt idx="37">
                  <c:v>40604</c:v>
                </c:pt>
                <c:pt idx="38">
                  <c:v>40611</c:v>
                </c:pt>
                <c:pt idx="39">
                  <c:v>40618</c:v>
                </c:pt>
                <c:pt idx="40">
                  <c:v>40625</c:v>
                </c:pt>
                <c:pt idx="41">
                  <c:v>40632</c:v>
                </c:pt>
                <c:pt idx="42">
                  <c:v>40639</c:v>
                </c:pt>
                <c:pt idx="43">
                  <c:v>40646</c:v>
                </c:pt>
                <c:pt idx="44">
                  <c:v>40653</c:v>
                </c:pt>
                <c:pt idx="45">
                  <c:v>40660</c:v>
                </c:pt>
                <c:pt idx="46">
                  <c:v>40667</c:v>
                </c:pt>
                <c:pt idx="47">
                  <c:v>40674</c:v>
                </c:pt>
                <c:pt idx="48">
                  <c:v>40681</c:v>
                </c:pt>
                <c:pt idx="49">
                  <c:v>40688</c:v>
                </c:pt>
                <c:pt idx="50">
                  <c:v>40695</c:v>
                </c:pt>
                <c:pt idx="51">
                  <c:v>40702</c:v>
                </c:pt>
                <c:pt idx="52">
                  <c:v>40709</c:v>
                </c:pt>
                <c:pt idx="53">
                  <c:v>40716</c:v>
                </c:pt>
                <c:pt idx="54">
                  <c:v>40723</c:v>
                </c:pt>
                <c:pt idx="55">
                  <c:v>40730</c:v>
                </c:pt>
                <c:pt idx="56">
                  <c:v>40737</c:v>
                </c:pt>
                <c:pt idx="57">
                  <c:v>40744</c:v>
                </c:pt>
                <c:pt idx="58">
                  <c:v>40751</c:v>
                </c:pt>
                <c:pt idx="59">
                  <c:v>40758</c:v>
                </c:pt>
                <c:pt idx="60">
                  <c:v>40765</c:v>
                </c:pt>
                <c:pt idx="61">
                  <c:v>40772</c:v>
                </c:pt>
                <c:pt idx="62">
                  <c:v>40779</c:v>
                </c:pt>
                <c:pt idx="63">
                  <c:v>40786</c:v>
                </c:pt>
                <c:pt idx="64">
                  <c:v>40793</c:v>
                </c:pt>
                <c:pt idx="65">
                  <c:v>40800</c:v>
                </c:pt>
                <c:pt idx="66">
                  <c:v>40807</c:v>
                </c:pt>
                <c:pt idx="67">
                  <c:v>40814</c:v>
                </c:pt>
                <c:pt idx="68">
                  <c:v>40821</c:v>
                </c:pt>
                <c:pt idx="69">
                  <c:v>40828</c:v>
                </c:pt>
                <c:pt idx="70">
                  <c:v>40835</c:v>
                </c:pt>
                <c:pt idx="71">
                  <c:v>40842</c:v>
                </c:pt>
                <c:pt idx="72">
                  <c:v>40849</c:v>
                </c:pt>
                <c:pt idx="73">
                  <c:v>40856</c:v>
                </c:pt>
                <c:pt idx="74">
                  <c:v>40863</c:v>
                </c:pt>
                <c:pt idx="75">
                  <c:v>40870</c:v>
                </c:pt>
                <c:pt idx="76">
                  <c:v>40877</c:v>
                </c:pt>
                <c:pt idx="77">
                  <c:v>40884</c:v>
                </c:pt>
                <c:pt idx="78">
                  <c:v>40891</c:v>
                </c:pt>
                <c:pt idx="79">
                  <c:v>40898</c:v>
                </c:pt>
                <c:pt idx="80">
                  <c:v>40905</c:v>
                </c:pt>
                <c:pt idx="81">
                  <c:v>40912</c:v>
                </c:pt>
                <c:pt idx="82">
                  <c:v>40919</c:v>
                </c:pt>
                <c:pt idx="83">
                  <c:v>40940</c:v>
                </c:pt>
                <c:pt idx="84">
                  <c:v>40947</c:v>
                </c:pt>
                <c:pt idx="85">
                  <c:v>40954</c:v>
                </c:pt>
                <c:pt idx="86">
                  <c:v>40961</c:v>
                </c:pt>
                <c:pt idx="87">
                  <c:v>40968</c:v>
                </c:pt>
                <c:pt idx="88">
                  <c:v>40975</c:v>
                </c:pt>
                <c:pt idx="89">
                  <c:v>40982</c:v>
                </c:pt>
                <c:pt idx="90">
                  <c:v>40989</c:v>
                </c:pt>
                <c:pt idx="91">
                  <c:v>40996</c:v>
                </c:pt>
                <c:pt idx="92">
                  <c:v>41003</c:v>
                </c:pt>
                <c:pt idx="93">
                  <c:v>41010</c:v>
                </c:pt>
                <c:pt idx="94">
                  <c:v>41017</c:v>
                </c:pt>
                <c:pt idx="95">
                  <c:v>41024</c:v>
                </c:pt>
                <c:pt idx="96">
                  <c:v>41031</c:v>
                </c:pt>
                <c:pt idx="97">
                  <c:v>41038</c:v>
                </c:pt>
                <c:pt idx="98">
                  <c:v>41045</c:v>
                </c:pt>
                <c:pt idx="99">
                  <c:v>41052</c:v>
                </c:pt>
                <c:pt idx="100">
                  <c:v>41059</c:v>
                </c:pt>
                <c:pt idx="101">
                  <c:v>41066</c:v>
                </c:pt>
                <c:pt idx="102">
                  <c:v>41073</c:v>
                </c:pt>
                <c:pt idx="103">
                  <c:v>41080</c:v>
                </c:pt>
                <c:pt idx="104">
                  <c:v>41087</c:v>
                </c:pt>
                <c:pt idx="105">
                  <c:v>41094</c:v>
                </c:pt>
                <c:pt idx="106">
                  <c:v>41101</c:v>
                </c:pt>
                <c:pt idx="107">
                  <c:v>41108</c:v>
                </c:pt>
                <c:pt idx="108">
                  <c:v>41115</c:v>
                </c:pt>
                <c:pt idx="109">
                  <c:v>41122</c:v>
                </c:pt>
                <c:pt idx="110">
                  <c:v>41129</c:v>
                </c:pt>
                <c:pt idx="111">
                  <c:v>41136</c:v>
                </c:pt>
                <c:pt idx="112">
                  <c:v>41143</c:v>
                </c:pt>
                <c:pt idx="113">
                  <c:v>41150</c:v>
                </c:pt>
                <c:pt idx="114">
                  <c:v>41157</c:v>
                </c:pt>
                <c:pt idx="115">
                  <c:v>41164</c:v>
                </c:pt>
                <c:pt idx="116">
                  <c:v>41171</c:v>
                </c:pt>
                <c:pt idx="117">
                  <c:v>41178</c:v>
                </c:pt>
                <c:pt idx="118">
                  <c:v>41192</c:v>
                </c:pt>
                <c:pt idx="119">
                  <c:v>41199</c:v>
                </c:pt>
                <c:pt idx="120">
                  <c:v>41206</c:v>
                </c:pt>
                <c:pt idx="121">
                  <c:v>41213</c:v>
                </c:pt>
                <c:pt idx="122">
                  <c:v>41220</c:v>
                </c:pt>
                <c:pt idx="123">
                  <c:v>41227</c:v>
                </c:pt>
                <c:pt idx="124">
                  <c:v>41241</c:v>
                </c:pt>
                <c:pt idx="125">
                  <c:v>41248</c:v>
                </c:pt>
                <c:pt idx="126">
                  <c:v>41255</c:v>
                </c:pt>
                <c:pt idx="127">
                  <c:v>41262</c:v>
                </c:pt>
                <c:pt idx="128">
                  <c:v>41269</c:v>
                </c:pt>
                <c:pt idx="129">
                  <c:v>41276</c:v>
                </c:pt>
                <c:pt idx="130">
                  <c:v>41283</c:v>
                </c:pt>
                <c:pt idx="131">
                  <c:v>41290</c:v>
                </c:pt>
                <c:pt idx="132">
                  <c:v>41297</c:v>
                </c:pt>
                <c:pt idx="133">
                  <c:v>41304</c:v>
                </c:pt>
                <c:pt idx="134">
                  <c:v>41325</c:v>
                </c:pt>
                <c:pt idx="135">
                  <c:v>41332</c:v>
                </c:pt>
                <c:pt idx="136">
                  <c:v>41339</c:v>
                </c:pt>
                <c:pt idx="137">
                  <c:v>41346</c:v>
                </c:pt>
                <c:pt idx="138">
                  <c:v>41353</c:v>
                </c:pt>
                <c:pt idx="139">
                  <c:v>41360</c:v>
                </c:pt>
                <c:pt idx="140">
                  <c:v>41381</c:v>
                </c:pt>
                <c:pt idx="141">
                  <c:v>41388</c:v>
                </c:pt>
                <c:pt idx="142">
                  <c:v>41395</c:v>
                </c:pt>
                <c:pt idx="143">
                  <c:v>41402</c:v>
                </c:pt>
                <c:pt idx="144">
                  <c:v>41409</c:v>
                </c:pt>
                <c:pt idx="145">
                  <c:v>41416</c:v>
                </c:pt>
                <c:pt idx="146">
                  <c:v>41423</c:v>
                </c:pt>
                <c:pt idx="147">
                  <c:v>41430</c:v>
                </c:pt>
                <c:pt idx="148">
                  <c:v>41437</c:v>
                </c:pt>
                <c:pt idx="149">
                  <c:v>41444</c:v>
                </c:pt>
                <c:pt idx="150">
                  <c:v>41451</c:v>
                </c:pt>
                <c:pt idx="151">
                  <c:v>41458</c:v>
                </c:pt>
                <c:pt idx="152">
                  <c:v>41465</c:v>
                </c:pt>
                <c:pt idx="153">
                  <c:v>41472</c:v>
                </c:pt>
                <c:pt idx="154">
                  <c:v>41479</c:v>
                </c:pt>
                <c:pt idx="155">
                  <c:v>41486</c:v>
                </c:pt>
                <c:pt idx="156">
                  <c:v>41493</c:v>
                </c:pt>
                <c:pt idx="157">
                  <c:v>41500</c:v>
                </c:pt>
                <c:pt idx="158">
                  <c:v>41507</c:v>
                </c:pt>
                <c:pt idx="159">
                  <c:v>41514</c:v>
                </c:pt>
                <c:pt idx="160">
                  <c:v>41521</c:v>
                </c:pt>
                <c:pt idx="161">
                  <c:v>41528</c:v>
                </c:pt>
                <c:pt idx="162">
                  <c:v>41535</c:v>
                </c:pt>
                <c:pt idx="163">
                  <c:v>41542</c:v>
                </c:pt>
                <c:pt idx="164">
                  <c:v>41556</c:v>
                </c:pt>
                <c:pt idx="165">
                  <c:v>41563</c:v>
                </c:pt>
                <c:pt idx="166">
                  <c:v>41574</c:v>
                </c:pt>
                <c:pt idx="167">
                  <c:v>41581</c:v>
                </c:pt>
                <c:pt idx="168">
                  <c:v>41588</c:v>
                </c:pt>
                <c:pt idx="169">
                  <c:v>41595</c:v>
                </c:pt>
                <c:pt idx="170">
                  <c:v>41602</c:v>
                </c:pt>
                <c:pt idx="171">
                  <c:v>41609</c:v>
                </c:pt>
                <c:pt idx="172">
                  <c:v>41616</c:v>
                </c:pt>
                <c:pt idx="173">
                  <c:v>41623</c:v>
                </c:pt>
                <c:pt idx="174">
                  <c:v>41630</c:v>
                </c:pt>
                <c:pt idx="175">
                  <c:v>41637</c:v>
                </c:pt>
                <c:pt idx="176">
                  <c:v>41644</c:v>
                </c:pt>
                <c:pt idx="177">
                  <c:v>41651</c:v>
                </c:pt>
                <c:pt idx="178">
                  <c:v>41658</c:v>
                </c:pt>
                <c:pt idx="179">
                  <c:v>41665</c:v>
                </c:pt>
                <c:pt idx="180">
                  <c:v>41672</c:v>
                </c:pt>
                <c:pt idx="181">
                  <c:v>41679</c:v>
                </c:pt>
                <c:pt idx="182">
                  <c:v>41686</c:v>
                </c:pt>
                <c:pt idx="183">
                  <c:v>41693</c:v>
                </c:pt>
                <c:pt idx="184">
                  <c:v>41700</c:v>
                </c:pt>
                <c:pt idx="185">
                  <c:v>41707</c:v>
                </c:pt>
                <c:pt idx="186">
                  <c:v>41714</c:v>
                </c:pt>
                <c:pt idx="187">
                  <c:v>41721</c:v>
                </c:pt>
                <c:pt idx="188">
                  <c:v>41728</c:v>
                </c:pt>
                <c:pt idx="189">
                  <c:v>41735</c:v>
                </c:pt>
                <c:pt idx="190">
                  <c:v>41742</c:v>
                </c:pt>
                <c:pt idx="191">
                  <c:v>41749</c:v>
                </c:pt>
                <c:pt idx="192">
                  <c:v>41756</c:v>
                </c:pt>
                <c:pt idx="193">
                  <c:v>41763</c:v>
                </c:pt>
                <c:pt idx="194">
                  <c:v>41770</c:v>
                </c:pt>
                <c:pt idx="195">
                  <c:v>41777</c:v>
                </c:pt>
                <c:pt idx="196">
                  <c:v>41784</c:v>
                </c:pt>
                <c:pt idx="197">
                  <c:v>41791</c:v>
                </c:pt>
                <c:pt idx="198">
                  <c:v>41798</c:v>
                </c:pt>
                <c:pt idx="199">
                  <c:v>41805</c:v>
                </c:pt>
                <c:pt idx="200">
                  <c:v>41812</c:v>
                </c:pt>
                <c:pt idx="201">
                  <c:v>41819</c:v>
                </c:pt>
                <c:pt idx="202">
                  <c:v>41826</c:v>
                </c:pt>
                <c:pt idx="203">
                  <c:v>41833</c:v>
                </c:pt>
                <c:pt idx="204">
                  <c:v>41840</c:v>
                </c:pt>
                <c:pt idx="205">
                  <c:v>41847</c:v>
                </c:pt>
                <c:pt idx="206">
                  <c:v>41854</c:v>
                </c:pt>
                <c:pt idx="207">
                  <c:v>41861</c:v>
                </c:pt>
                <c:pt idx="208">
                  <c:v>41868</c:v>
                </c:pt>
                <c:pt idx="209">
                  <c:v>41875</c:v>
                </c:pt>
                <c:pt idx="210">
                  <c:v>41882</c:v>
                </c:pt>
                <c:pt idx="211">
                  <c:v>41889</c:v>
                </c:pt>
                <c:pt idx="212">
                  <c:v>41896</c:v>
                </c:pt>
                <c:pt idx="213">
                  <c:v>41903</c:v>
                </c:pt>
                <c:pt idx="214">
                  <c:v>41910</c:v>
                </c:pt>
                <c:pt idx="215">
                  <c:v>41924</c:v>
                </c:pt>
                <c:pt idx="216">
                  <c:v>41931</c:v>
                </c:pt>
                <c:pt idx="217">
                  <c:v>41938</c:v>
                </c:pt>
                <c:pt idx="218">
                  <c:v>41945</c:v>
                </c:pt>
                <c:pt idx="219" formatCode="yyyy\-mm\-dd;@">
                  <c:v>41952</c:v>
                </c:pt>
                <c:pt idx="220" formatCode="yyyy\-mm\-dd;@">
                  <c:v>41959</c:v>
                </c:pt>
                <c:pt idx="221" formatCode="yyyy\-mm\-dd;@">
                  <c:v>41966</c:v>
                </c:pt>
                <c:pt idx="222" formatCode="yyyy\-mm\-dd;@">
                  <c:v>41973</c:v>
                </c:pt>
                <c:pt idx="223" formatCode="yyyy\-mm\-dd;@">
                  <c:v>41980</c:v>
                </c:pt>
              </c:numCache>
            </c:numRef>
          </c:cat>
          <c:val>
            <c:numRef>
              <c:f>Sheet1!$C$3:$C$300</c:f>
              <c:numCache>
                <c:formatCode>General</c:formatCode>
                <c:ptCount val="298"/>
                <c:pt idx="3">
                  <c:v>562.47499999999991</c:v>
                </c:pt>
                <c:pt idx="4">
                  <c:v>593.375</c:v>
                </c:pt>
                <c:pt idx="5">
                  <c:v>603.27500000000009</c:v>
                </c:pt>
                <c:pt idx="6">
                  <c:v>623.30000000000007</c:v>
                </c:pt>
                <c:pt idx="7">
                  <c:v>636.65</c:v>
                </c:pt>
                <c:pt idx="8">
                  <c:v>621.125</c:v>
                </c:pt>
                <c:pt idx="9">
                  <c:v>630.94999999999993</c:v>
                </c:pt>
                <c:pt idx="10">
                  <c:v>594.92499999999984</c:v>
                </c:pt>
                <c:pt idx="11">
                  <c:v>622.32499999999993</c:v>
                </c:pt>
                <c:pt idx="12">
                  <c:v>579.07500000000005</c:v>
                </c:pt>
                <c:pt idx="13">
                  <c:v>562.02499999999998</c:v>
                </c:pt>
                <c:pt idx="14">
                  <c:v>576.1</c:v>
                </c:pt>
                <c:pt idx="15">
                  <c:v>540.72500000000002</c:v>
                </c:pt>
                <c:pt idx="16">
                  <c:v>637.27500000000009</c:v>
                </c:pt>
                <c:pt idx="17">
                  <c:v>619.02499999999998</c:v>
                </c:pt>
                <c:pt idx="18">
                  <c:v>670.75</c:v>
                </c:pt>
                <c:pt idx="19">
                  <c:v>697.75</c:v>
                </c:pt>
                <c:pt idx="20">
                  <c:v>634</c:v>
                </c:pt>
                <c:pt idx="21">
                  <c:v>674.25</c:v>
                </c:pt>
                <c:pt idx="22">
                  <c:v>662</c:v>
                </c:pt>
                <c:pt idx="23">
                  <c:v>661.65</c:v>
                </c:pt>
                <c:pt idx="24">
                  <c:v>713.94999999999993</c:v>
                </c:pt>
                <c:pt idx="25">
                  <c:v>712.94999999999993</c:v>
                </c:pt>
                <c:pt idx="26">
                  <c:v>692.2</c:v>
                </c:pt>
                <c:pt idx="27">
                  <c:v>757.9</c:v>
                </c:pt>
                <c:pt idx="28">
                  <c:v>753.42499999999984</c:v>
                </c:pt>
                <c:pt idx="29">
                  <c:v>785.17499999999995</c:v>
                </c:pt>
                <c:pt idx="30">
                  <c:v>831.92499999999984</c:v>
                </c:pt>
                <c:pt idx="31">
                  <c:v>798.82499999999993</c:v>
                </c:pt>
                <c:pt idx="32">
                  <c:v>773.5</c:v>
                </c:pt>
                <c:pt idx="33">
                  <c:v>764.75</c:v>
                </c:pt>
                <c:pt idx="34">
                  <c:v>755.75</c:v>
                </c:pt>
                <c:pt idx="35">
                  <c:v>746</c:v>
                </c:pt>
                <c:pt idx="36">
                  <c:v>779.625</c:v>
                </c:pt>
                <c:pt idx="37">
                  <c:v>743.15</c:v>
                </c:pt>
                <c:pt idx="38">
                  <c:v>669.8499999999998</c:v>
                </c:pt>
                <c:pt idx="39">
                  <c:v>663.59999999999991</c:v>
                </c:pt>
                <c:pt idx="40">
                  <c:v>626.97500000000002</c:v>
                </c:pt>
                <c:pt idx="41">
                  <c:v>634.70000000000005</c:v>
                </c:pt>
                <c:pt idx="42">
                  <c:v>713.5</c:v>
                </c:pt>
                <c:pt idx="43">
                  <c:v>740.5</c:v>
                </c:pt>
                <c:pt idx="44">
                  <c:v>707</c:v>
                </c:pt>
                <c:pt idx="45">
                  <c:v>700.5</c:v>
                </c:pt>
                <c:pt idx="46">
                  <c:v>698.25</c:v>
                </c:pt>
                <c:pt idx="47">
                  <c:v>700.25</c:v>
                </c:pt>
                <c:pt idx="48">
                  <c:v>709</c:v>
                </c:pt>
                <c:pt idx="49">
                  <c:v>742</c:v>
                </c:pt>
                <c:pt idx="50">
                  <c:v>692.75</c:v>
                </c:pt>
                <c:pt idx="51">
                  <c:v>703</c:v>
                </c:pt>
                <c:pt idx="52">
                  <c:v>745.75</c:v>
                </c:pt>
                <c:pt idx="53">
                  <c:v>720.5</c:v>
                </c:pt>
                <c:pt idx="54">
                  <c:v>747.75</c:v>
                </c:pt>
                <c:pt idx="55">
                  <c:v>726</c:v>
                </c:pt>
                <c:pt idx="56">
                  <c:v>751</c:v>
                </c:pt>
                <c:pt idx="57">
                  <c:v>746</c:v>
                </c:pt>
                <c:pt idx="58">
                  <c:v>728.25</c:v>
                </c:pt>
                <c:pt idx="59">
                  <c:v>709</c:v>
                </c:pt>
                <c:pt idx="60">
                  <c:v>720.75</c:v>
                </c:pt>
                <c:pt idx="61">
                  <c:v>742.75</c:v>
                </c:pt>
                <c:pt idx="62">
                  <c:v>811.5</c:v>
                </c:pt>
                <c:pt idx="63">
                  <c:v>799</c:v>
                </c:pt>
                <c:pt idx="64">
                  <c:v>767.25</c:v>
                </c:pt>
                <c:pt idx="65">
                  <c:v>779.75</c:v>
                </c:pt>
                <c:pt idx="66">
                  <c:v>761.75</c:v>
                </c:pt>
                <c:pt idx="67">
                  <c:v>816.25</c:v>
                </c:pt>
                <c:pt idx="68">
                  <c:v>851.25</c:v>
                </c:pt>
                <c:pt idx="69">
                  <c:v>893.5</c:v>
                </c:pt>
                <c:pt idx="70">
                  <c:v>899.25</c:v>
                </c:pt>
                <c:pt idx="71">
                  <c:v>894.5</c:v>
                </c:pt>
                <c:pt idx="72">
                  <c:v>892.75</c:v>
                </c:pt>
                <c:pt idx="73">
                  <c:v>889</c:v>
                </c:pt>
                <c:pt idx="74">
                  <c:v>902.75</c:v>
                </c:pt>
                <c:pt idx="75">
                  <c:v>886.75</c:v>
                </c:pt>
                <c:pt idx="76">
                  <c:v>890.75</c:v>
                </c:pt>
                <c:pt idx="77">
                  <c:v>890.25</c:v>
                </c:pt>
                <c:pt idx="78">
                  <c:v>900.5</c:v>
                </c:pt>
                <c:pt idx="79">
                  <c:v>926.5</c:v>
                </c:pt>
                <c:pt idx="80">
                  <c:v>949.25</c:v>
                </c:pt>
                <c:pt idx="81">
                  <c:v>941.75</c:v>
                </c:pt>
                <c:pt idx="82">
                  <c:v>907.5</c:v>
                </c:pt>
                <c:pt idx="83">
                  <c:v>868.5</c:v>
                </c:pt>
                <c:pt idx="84">
                  <c:v>843.25</c:v>
                </c:pt>
                <c:pt idx="85">
                  <c:v>829.75</c:v>
                </c:pt>
                <c:pt idx="86">
                  <c:v>795.75</c:v>
                </c:pt>
                <c:pt idx="87">
                  <c:v>804</c:v>
                </c:pt>
                <c:pt idx="88">
                  <c:v>729.25</c:v>
                </c:pt>
                <c:pt idx="89">
                  <c:v>654</c:v>
                </c:pt>
                <c:pt idx="90">
                  <c:v>668.75</c:v>
                </c:pt>
                <c:pt idx="91">
                  <c:v>650.25</c:v>
                </c:pt>
                <c:pt idx="92">
                  <c:v>639.75</c:v>
                </c:pt>
                <c:pt idx="93">
                  <c:v>699.5</c:v>
                </c:pt>
                <c:pt idx="94">
                  <c:v>669.5</c:v>
                </c:pt>
                <c:pt idx="95">
                  <c:v>676.25</c:v>
                </c:pt>
                <c:pt idx="96">
                  <c:v>712.75</c:v>
                </c:pt>
                <c:pt idx="97">
                  <c:v>678.75</c:v>
                </c:pt>
                <c:pt idx="98">
                  <c:v>714.25</c:v>
                </c:pt>
                <c:pt idx="99">
                  <c:v>710</c:v>
                </c:pt>
                <c:pt idx="100">
                  <c:v>714</c:v>
                </c:pt>
                <c:pt idx="101">
                  <c:v>686.5</c:v>
                </c:pt>
                <c:pt idx="102">
                  <c:v>659.5</c:v>
                </c:pt>
                <c:pt idx="103">
                  <c:v>633</c:v>
                </c:pt>
                <c:pt idx="104">
                  <c:v>629</c:v>
                </c:pt>
                <c:pt idx="105">
                  <c:v>670.25</c:v>
                </c:pt>
                <c:pt idx="106">
                  <c:v>692.25</c:v>
                </c:pt>
                <c:pt idx="107">
                  <c:v>697.75</c:v>
                </c:pt>
                <c:pt idx="108">
                  <c:v>705.25</c:v>
                </c:pt>
                <c:pt idx="109">
                  <c:v>654.25</c:v>
                </c:pt>
                <c:pt idx="110">
                  <c:v>641.25</c:v>
                </c:pt>
                <c:pt idx="111">
                  <c:v>710.75</c:v>
                </c:pt>
                <c:pt idx="112">
                  <c:v>691.75</c:v>
                </c:pt>
                <c:pt idx="113">
                  <c:v>675.75</c:v>
                </c:pt>
                <c:pt idx="114">
                  <c:v>738.75</c:v>
                </c:pt>
                <c:pt idx="115">
                  <c:v>695</c:v>
                </c:pt>
                <c:pt idx="116">
                  <c:v>702</c:v>
                </c:pt>
                <c:pt idx="117">
                  <c:v>751.25</c:v>
                </c:pt>
                <c:pt idx="118">
                  <c:v>690</c:v>
                </c:pt>
                <c:pt idx="119">
                  <c:v>736.75</c:v>
                </c:pt>
                <c:pt idx="120">
                  <c:v>799.5</c:v>
                </c:pt>
                <c:pt idx="121">
                  <c:v>866.25</c:v>
                </c:pt>
                <c:pt idx="122">
                  <c:v>886.75</c:v>
                </c:pt>
                <c:pt idx="123">
                  <c:v>862.5</c:v>
                </c:pt>
                <c:pt idx="124">
                  <c:v>792.75</c:v>
                </c:pt>
                <c:pt idx="125">
                  <c:v>743.75</c:v>
                </c:pt>
                <c:pt idx="126">
                  <c:v>776.25</c:v>
                </c:pt>
                <c:pt idx="127">
                  <c:v>792.75</c:v>
                </c:pt>
                <c:pt idx="128">
                  <c:v>867</c:v>
                </c:pt>
                <c:pt idx="129">
                  <c:v>877</c:v>
                </c:pt>
                <c:pt idx="130">
                  <c:v>900.25</c:v>
                </c:pt>
                <c:pt idx="131">
                  <c:v>910.25</c:v>
                </c:pt>
                <c:pt idx="132">
                  <c:v>917.25</c:v>
                </c:pt>
                <c:pt idx="133">
                  <c:v>960.5</c:v>
                </c:pt>
                <c:pt idx="134">
                  <c:v>931.75</c:v>
                </c:pt>
                <c:pt idx="135">
                  <c:v>897.25</c:v>
                </c:pt>
                <c:pt idx="136">
                  <c:v>880.25</c:v>
                </c:pt>
                <c:pt idx="137">
                  <c:v>819.5</c:v>
                </c:pt>
                <c:pt idx="138">
                  <c:v>773.5</c:v>
                </c:pt>
                <c:pt idx="139">
                  <c:v>816</c:v>
                </c:pt>
                <c:pt idx="140">
                  <c:v>777</c:v>
                </c:pt>
                <c:pt idx="141">
                  <c:v>777.5</c:v>
                </c:pt>
                <c:pt idx="142">
                  <c:v>771</c:v>
                </c:pt>
                <c:pt idx="143">
                  <c:v>739.25</c:v>
                </c:pt>
                <c:pt idx="144">
                  <c:v>760.5</c:v>
                </c:pt>
                <c:pt idx="145">
                  <c:v>771.75</c:v>
                </c:pt>
                <c:pt idx="146">
                  <c:v>784.25</c:v>
                </c:pt>
                <c:pt idx="147">
                  <c:v>816.5</c:v>
                </c:pt>
                <c:pt idx="148">
                  <c:v>790.75</c:v>
                </c:pt>
                <c:pt idx="149">
                  <c:v>779.5</c:v>
                </c:pt>
                <c:pt idx="150">
                  <c:v>803.75</c:v>
                </c:pt>
                <c:pt idx="151">
                  <c:v>772.75</c:v>
                </c:pt>
                <c:pt idx="152">
                  <c:v>826.75</c:v>
                </c:pt>
                <c:pt idx="153">
                  <c:v>828.75</c:v>
                </c:pt>
                <c:pt idx="154">
                  <c:v>799.75</c:v>
                </c:pt>
                <c:pt idx="155">
                  <c:v>781.75</c:v>
                </c:pt>
                <c:pt idx="156">
                  <c:v>752</c:v>
                </c:pt>
                <c:pt idx="157">
                  <c:v>789.75</c:v>
                </c:pt>
                <c:pt idx="158">
                  <c:v>803</c:v>
                </c:pt>
                <c:pt idx="159">
                  <c:v>809.25</c:v>
                </c:pt>
                <c:pt idx="160">
                  <c:v>774.25</c:v>
                </c:pt>
                <c:pt idx="161">
                  <c:v>777.5</c:v>
                </c:pt>
                <c:pt idx="162">
                  <c:v>815</c:v>
                </c:pt>
                <c:pt idx="163">
                  <c:v>851.5</c:v>
                </c:pt>
                <c:pt idx="164">
                  <c:v>878.5</c:v>
                </c:pt>
                <c:pt idx="165">
                  <c:v>967.25</c:v>
                </c:pt>
                <c:pt idx="166">
                  <c:v>940.75</c:v>
                </c:pt>
                <c:pt idx="167">
                  <c:v>970.25</c:v>
                </c:pt>
                <c:pt idx="168">
                  <c:v>1053</c:v>
                </c:pt>
                <c:pt idx="169">
                  <c:v>945.75</c:v>
                </c:pt>
                <c:pt idx="170">
                  <c:v>1008.25</c:v>
                </c:pt>
                <c:pt idx="171">
                  <c:v>978</c:v>
                </c:pt>
                <c:pt idx="172">
                  <c:v>982.25</c:v>
                </c:pt>
                <c:pt idx="173">
                  <c:v>1022</c:v>
                </c:pt>
                <c:pt idx="174">
                  <c:v>960</c:v>
                </c:pt>
                <c:pt idx="175">
                  <c:v>1048.5</c:v>
                </c:pt>
                <c:pt idx="176">
                  <c:v>1106.5</c:v>
                </c:pt>
                <c:pt idx="177">
                  <c:v>1095</c:v>
                </c:pt>
                <c:pt idx="178">
                  <c:v>1079.5</c:v>
                </c:pt>
                <c:pt idx="179">
                  <c:v>997.25</c:v>
                </c:pt>
                <c:pt idx="180">
                  <c:v>876.75</c:v>
                </c:pt>
                <c:pt idx="181">
                  <c:v>818.75</c:v>
                </c:pt>
                <c:pt idx="182">
                  <c:v>896.5</c:v>
                </c:pt>
                <c:pt idx="183">
                  <c:v>919</c:v>
                </c:pt>
                <c:pt idx="184">
                  <c:v>887</c:v>
                </c:pt>
                <c:pt idx="185">
                  <c:v>1007.25</c:v>
                </c:pt>
                <c:pt idx="186">
                  <c:v>989.75</c:v>
                </c:pt>
                <c:pt idx="187">
                  <c:v>928</c:v>
                </c:pt>
                <c:pt idx="188">
                  <c:v>991</c:v>
                </c:pt>
                <c:pt idx="189">
                  <c:v>959</c:v>
                </c:pt>
                <c:pt idx="190">
                  <c:v>943.5</c:v>
                </c:pt>
                <c:pt idx="191">
                  <c:v>979.75</c:v>
                </c:pt>
                <c:pt idx="192">
                  <c:v>997.5</c:v>
                </c:pt>
                <c:pt idx="193">
                  <c:v>934.75</c:v>
                </c:pt>
                <c:pt idx="194">
                  <c:v>973.25</c:v>
                </c:pt>
                <c:pt idx="195">
                  <c:v>1010.5</c:v>
                </c:pt>
                <c:pt idx="196">
                  <c:v>935.5</c:v>
                </c:pt>
                <c:pt idx="197">
                  <c:v>970.75</c:v>
                </c:pt>
                <c:pt idx="198">
                  <c:v>939.25</c:v>
                </c:pt>
                <c:pt idx="199">
                  <c:v>924.25</c:v>
                </c:pt>
                <c:pt idx="200">
                  <c:v>992.5</c:v>
                </c:pt>
                <c:pt idx="201">
                  <c:v>999</c:v>
                </c:pt>
                <c:pt idx="202">
                  <c:v>1020.25</c:v>
                </c:pt>
                <c:pt idx="203">
                  <c:v>1024.5</c:v>
                </c:pt>
                <c:pt idx="204">
                  <c:v>1005.75</c:v>
                </c:pt>
                <c:pt idx="205">
                  <c:v>942.25</c:v>
                </c:pt>
                <c:pt idx="206">
                  <c:v>922.25</c:v>
                </c:pt>
                <c:pt idx="207">
                  <c:v>896</c:v>
                </c:pt>
                <c:pt idx="208">
                  <c:v>901</c:v>
                </c:pt>
                <c:pt idx="209">
                  <c:v>1006</c:v>
                </c:pt>
                <c:pt idx="210">
                  <c:v>988.75</c:v>
                </c:pt>
                <c:pt idx="211">
                  <c:v>1024.25</c:v>
                </c:pt>
                <c:pt idx="212">
                  <c:v>1009.75</c:v>
                </c:pt>
                <c:pt idx="213">
                  <c:v>926</c:v>
                </c:pt>
                <c:pt idx="214">
                  <c:v>980.75</c:v>
                </c:pt>
                <c:pt idx="215">
                  <c:v>927</c:v>
                </c:pt>
                <c:pt idx="216">
                  <c:v>995</c:v>
                </c:pt>
                <c:pt idx="217">
                  <c:v>1067.5</c:v>
                </c:pt>
                <c:pt idx="218">
                  <c:v>1013.5</c:v>
                </c:pt>
                <c:pt idx="219">
                  <c:v>1017.5</c:v>
                </c:pt>
                <c:pt idx="220">
                  <c:v>971.75</c:v>
                </c:pt>
                <c:pt idx="221">
                  <c:v>948</c:v>
                </c:pt>
                <c:pt idx="222">
                  <c:v>1003</c:v>
                </c:pt>
                <c:pt idx="223">
                  <c:v>1047.5</c:v>
                </c:pt>
              </c:numCache>
            </c:numRef>
          </c:val>
        </c:ser>
        <c:ser>
          <c:idx val="1"/>
          <c:order val="1"/>
          <c:tx>
            <c:v>国外发货量(ma4周)</c:v>
          </c:tx>
          <c:marker>
            <c:symbol val="none"/>
          </c:marker>
          <c:cat>
            <c:numRef>
              <c:f>Sheet1!$A$3:$A$300</c:f>
              <c:numCache>
                <c:formatCode>yyyy/m/d</c:formatCode>
                <c:ptCount val="298"/>
                <c:pt idx="0">
                  <c:v>40338</c:v>
                </c:pt>
                <c:pt idx="1">
                  <c:v>40345</c:v>
                </c:pt>
                <c:pt idx="2">
                  <c:v>40352</c:v>
                </c:pt>
                <c:pt idx="3">
                  <c:v>40359</c:v>
                </c:pt>
                <c:pt idx="4">
                  <c:v>40366</c:v>
                </c:pt>
                <c:pt idx="5">
                  <c:v>40373</c:v>
                </c:pt>
                <c:pt idx="6">
                  <c:v>40380</c:v>
                </c:pt>
                <c:pt idx="7">
                  <c:v>40387</c:v>
                </c:pt>
                <c:pt idx="8">
                  <c:v>40394</c:v>
                </c:pt>
                <c:pt idx="9">
                  <c:v>40401</c:v>
                </c:pt>
                <c:pt idx="10">
                  <c:v>40408</c:v>
                </c:pt>
                <c:pt idx="11">
                  <c:v>40415</c:v>
                </c:pt>
                <c:pt idx="12">
                  <c:v>40422</c:v>
                </c:pt>
                <c:pt idx="13">
                  <c:v>40429</c:v>
                </c:pt>
                <c:pt idx="14">
                  <c:v>40436</c:v>
                </c:pt>
                <c:pt idx="15">
                  <c:v>40443</c:v>
                </c:pt>
                <c:pt idx="16">
                  <c:v>40450</c:v>
                </c:pt>
                <c:pt idx="17">
                  <c:v>40457</c:v>
                </c:pt>
                <c:pt idx="18">
                  <c:v>40464</c:v>
                </c:pt>
                <c:pt idx="19">
                  <c:v>40471</c:v>
                </c:pt>
                <c:pt idx="20">
                  <c:v>40478</c:v>
                </c:pt>
                <c:pt idx="21">
                  <c:v>40485</c:v>
                </c:pt>
                <c:pt idx="22">
                  <c:v>40492</c:v>
                </c:pt>
                <c:pt idx="23">
                  <c:v>40499</c:v>
                </c:pt>
                <c:pt idx="24">
                  <c:v>40506</c:v>
                </c:pt>
                <c:pt idx="25">
                  <c:v>40513</c:v>
                </c:pt>
                <c:pt idx="26">
                  <c:v>40520</c:v>
                </c:pt>
                <c:pt idx="27">
                  <c:v>40527</c:v>
                </c:pt>
                <c:pt idx="28">
                  <c:v>40534</c:v>
                </c:pt>
                <c:pt idx="29">
                  <c:v>40541</c:v>
                </c:pt>
                <c:pt idx="30">
                  <c:v>40548</c:v>
                </c:pt>
                <c:pt idx="31">
                  <c:v>40555</c:v>
                </c:pt>
                <c:pt idx="32">
                  <c:v>40562</c:v>
                </c:pt>
                <c:pt idx="33">
                  <c:v>40569</c:v>
                </c:pt>
                <c:pt idx="34">
                  <c:v>40576</c:v>
                </c:pt>
                <c:pt idx="35">
                  <c:v>40590</c:v>
                </c:pt>
                <c:pt idx="36">
                  <c:v>40597</c:v>
                </c:pt>
                <c:pt idx="37">
                  <c:v>40604</c:v>
                </c:pt>
                <c:pt idx="38">
                  <c:v>40611</c:v>
                </c:pt>
                <c:pt idx="39">
                  <c:v>40618</c:v>
                </c:pt>
                <c:pt idx="40">
                  <c:v>40625</c:v>
                </c:pt>
                <c:pt idx="41">
                  <c:v>40632</c:v>
                </c:pt>
                <c:pt idx="42">
                  <c:v>40639</c:v>
                </c:pt>
                <c:pt idx="43">
                  <c:v>40646</c:v>
                </c:pt>
                <c:pt idx="44">
                  <c:v>40653</c:v>
                </c:pt>
                <c:pt idx="45">
                  <c:v>40660</c:v>
                </c:pt>
                <c:pt idx="46">
                  <c:v>40667</c:v>
                </c:pt>
                <c:pt idx="47">
                  <c:v>40674</c:v>
                </c:pt>
                <c:pt idx="48">
                  <c:v>40681</c:v>
                </c:pt>
                <c:pt idx="49">
                  <c:v>40688</c:v>
                </c:pt>
                <c:pt idx="50">
                  <c:v>40695</c:v>
                </c:pt>
                <c:pt idx="51">
                  <c:v>40702</c:v>
                </c:pt>
                <c:pt idx="52">
                  <c:v>40709</c:v>
                </c:pt>
                <c:pt idx="53">
                  <c:v>40716</c:v>
                </c:pt>
                <c:pt idx="54">
                  <c:v>40723</c:v>
                </c:pt>
                <c:pt idx="55">
                  <c:v>40730</c:v>
                </c:pt>
                <c:pt idx="56">
                  <c:v>40737</c:v>
                </c:pt>
                <c:pt idx="57">
                  <c:v>40744</c:v>
                </c:pt>
                <c:pt idx="58">
                  <c:v>40751</c:v>
                </c:pt>
                <c:pt idx="59">
                  <c:v>40758</c:v>
                </c:pt>
                <c:pt idx="60">
                  <c:v>40765</c:v>
                </c:pt>
                <c:pt idx="61">
                  <c:v>40772</c:v>
                </c:pt>
                <c:pt idx="62">
                  <c:v>40779</c:v>
                </c:pt>
                <c:pt idx="63">
                  <c:v>40786</c:v>
                </c:pt>
                <c:pt idx="64">
                  <c:v>40793</c:v>
                </c:pt>
                <c:pt idx="65">
                  <c:v>40800</c:v>
                </c:pt>
                <c:pt idx="66">
                  <c:v>40807</c:v>
                </c:pt>
                <c:pt idx="67">
                  <c:v>40814</c:v>
                </c:pt>
                <c:pt idx="68">
                  <c:v>40821</c:v>
                </c:pt>
                <c:pt idx="69">
                  <c:v>40828</c:v>
                </c:pt>
                <c:pt idx="70">
                  <c:v>40835</c:v>
                </c:pt>
                <c:pt idx="71">
                  <c:v>40842</c:v>
                </c:pt>
                <c:pt idx="72">
                  <c:v>40849</c:v>
                </c:pt>
                <c:pt idx="73">
                  <c:v>40856</c:v>
                </c:pt>
                <c:pt idx="74">
                  <c:v>40863</c:v>
                </c:pt>
                <c:pt idx="75">
                  <c:v>40870</c:v>
                </c:pt>
                <c:pt idx="76">
                  <c:v>40877</c:v>
                </c:pt>
                <c:pt idx="77">
                  <c:v>40884</c:v>
                </c:pt>
                <c:pt idx="78">
                  <c:v>40891</c:v>
                </c:pt>
                <c:pt idx="79">
                  <c:v>40898</c:v>
                </c:pt>
                <c:pt idx="80">
                  <c:v>40905</c:v>
                </c:pt>
                <c:pt idx="81">
                  <c:v>40912</c:v>
                </c:pt>
                <c:pt idx="82">
                  <c:v>40919</c:v>
                </c:pt>
                <c:pt idx="83">
                  <c:v>40940</c:v>
                </c:pt>
                <c:pt idx="84">
                  <c:v>40947</c:v>
                </c:pt>
                <c:pt idx="85">
                  <c:v>40954</c:v>
                </c:pt>
                <c:pt idx="86">
                  <c:v>40961</c:v>
                </c:pt>
                <c:pt idx="87">
                  <c:v>40968</c:v>
                </c:pt>
                <c:pt idx="88">
                  <c:v>40975</c:v>
                </c:pt>
                <c:pt idx="89">
                  <c:v>40982</c:v>
                </c:pt>
                <c:pt idx="90">
                  <c:v>40989</c:v>
                </c:pt>
                <c:pt idx="91">
                  <c:v>40996</c:v>
                </c:pt>
                <c:pt idx="92">
                  <c:v>41003</c:v>
                </c:pt>
                <c:pt idx="93">
                  <c:v>41010</c:v>
                </c:pt>
                <c:pt idx="94">
                  <c:v>41017</c:v>
                </c:pt>
                <c:pt idx="95">
                  <c:v>41024</c:v>
                </c:pt>
                <c:pt idx="96">
                  <c:v>41031</c:v>
                </c:pt>
                <c:pt idx="97">
                  <c:v>41038</c:v>
                </c:pt>
                <c:pt idx="98">
                  <c:v>41045</c:v>
                </c:pt>
                <c:pt idx="99">
                  <c:v>41052</c:v>
                </c:pt>
                <c:pt idx="100">
                  <c:v>41059</c:v>
                </c:pt>
                <c:pt idx="101">
                  <c:v>41066</c:v>
                </c:pt>
                <c:pt idx="102">
                  <c:v>41073</c:v>
                </c:pt>
                <c:pt idx="103">
                  <c:v>41080</c:v>
                </c:pt>
                <c:pt idx="104">
                  <c:v>41087</c:v>
                </c:pt>
                <c:pt idx="105">
                  <c:v>41094</c:v>
                </c:pt>
                <c:pt idx="106">
                  <c:v>41101</c:v>
                </c:pt>
                <c:pt idx="107">
                  <c:v>41108</c:v>
                </c:pt>
                <c:pt idx="108">
                  <c:v>41115</c:v>
                </c:pt>
                <c:pt idx="109">
                  <c:v>41122</c:v>
                </c:pt>
                <c:pt idx="110">
                  <c:v>41129</c:v>
                </c:pt>
                <c:pt idx="111">
                  <c:v>41136</c:v>
                </c:pt>
                <c:pt idx="112">
                  <c:v>41143</c:v>
                </c:pt>
                <c:pt idx="113">
                  <c:v>41150</c:v>
                </c:pt>
                <c:pt idx="114">
                  <c:v>41157</c:v>
                </c:pt>
                <c:pt idx="115">
                  <c:v>41164</c:v>
                </c:pt>
                <c:pt idx="116">
                  <c:v>41171</c:v>
                </c:pt>
                <c:pt idx="117">
                  <c:v>41178</c:v>
                </c:pt>
                <c:pt idx="118">
                  <c:v>41192</c:v>
                </c:pt>
                <c:pt idx="119">
                  <c:v>41199</c:v>
                </c:pt>
                <c:pt idx="120">
                  <c:v>41206</c:v>
                </c:pt>
                <c:pt idx="121">
                  <c:v>41213</c:v>
                </c:pt>
                <c:pt idx="122">
                  <c:v>41220</c:v>
                </c:pt>
                <c:pt idx="123">
                  <c:v>41227</c:v>
                </c:pt>
                <c:pt idx="124">
                  <c:v>41241</c:v>
                </c:pt>
                <c:pt idx="125">
                  <c:v>41248</c:v>
                </c:pt>
                <c:pt idx="126">
                  <c:v>41255</c:v>
                </c:pt>
                <c:pt idx="127">
                  <c:v>41262</c:v>
                </c:pt>
                <c:pt idx="128">
                  <c:v>41269</c:v>
                </c:pt>
                <c:pt idx="129">
                  <c:v>41276</c:v>
                </c:pt>
                <c:pt idx="130">
                  <c:v>41283</c:v>
                </c:pt>
                <c:pt idx="131">
                  <c:v>41290</c:v>
                </c:pt>
                <c:pt idx="132">
                  <c:v>41297</c:v>
                </c:pt>
                <c:pt idx="133">
                  <c:v>41304</c:v>
                </c:pt>
                <c:pt idx="134">
                  <c:v>41325</c:v>
                </c:pt>
                <c:pt idx="135">
                  <c:v>41332</c:v>
                </c:pt>
                <c:pt idx="136">
                  <c:v>41339</c:v>
                </c:pt>
                <c:pt idx="137">
                  <c:v>41346</c:v>
                </c:pt>
                <c:pt idx="138">
                  <c:v>41353</c:v>
                </c:pt>
                <c:pt idx="139">
                  <c:v>41360</c:v>
                </c:pt>
                <c:pt idx="140">
                  <c:v>41381</c:v>
                </c:pt>
                <c:pt idx="141">
                  <c:v>41388</c:v>
                </c:pt>
                <c:pt idx="142">
                  <c:v>41395</c:v>
                </c:pt>
                <c:pt idx="143">
                  <c:v>41402</c:v>
                </c:pt>
                <c:pt idx="144">
                  <c:v>41409</c:v>
                </c:pt>
                <c:pt idx="145">
                  <c:v>41416</c:v>
                </c:pt>
                <c:pt idx="146">
                  <c:v>41423</c:v>
                </c:pt>
                <c:pt idx="147">
                  <c:v>41430</c:v>
                </c:pt>
                <c:pt idx="148">
                  <c:v>41437</c:v>
                </c:pt>
                <c:pt idx="149">
                  <c:v>41444</c:v>
                </c:pt>
                <c:pt idx="150">
                  <c:v>41451</c:v>
                </c:pt>
                <c:pt idx="151">
                  <c:v>41458</c:v>
                </c:pt>
                <c:pt idx="152">
                  <c:v>41465</c:v>
                </c:pt>
                <c:pt idx="153">
                  <c:v>41472</c:v>
                </c:pt>
                <c:pt idx="154">
                  <c:v>41479</c:v>
                </c:pt>
                <c:pt idx="155">
                  <c:v>41486</c:v>
                </c:pt>
                <c:pt idx="156">
                  <c:v>41493</c:v>
                </c:pt>
                <c:pt idx="157">
                  <c:v>41500</c:v>
                </c:pt>
                <c:pt idx="158">
                  <c:v>41507</c:v>
                </c:pt>
                <c:pt idx="159">
                  <c:v>41514</c:v>
                </c:pt>
                <c:pt idx="160">
                  <c:v>41521</c:v>
                </c:pt>
                <c:pt idx="161">
                  <c:v>41528</c:v>
                </c:pt>
                <c:pt idx="162">
                  <c:v>41535</c:v>
                </c:pt>
                <c:pt idx="163">
                  <c:v>41542</c:v>
                </c:pt>
                <c:pt idx="164">
                  <c:v>41556</c:v>
                </c:pt>
                <c:pt idx="165">
                  <c:v>41563</c:v>
                </c:pt>
                <c:pt idx="166">
                  <c:v>41574</c:v>
                </c:pt>
                <c:pt idx="167">
                  <c:v>41581</c:v>
                </c:pt>
                <c:pt idx="168">
                  <c:v>41588</c:v>
                </c:pt>
                <c:pt idx="169">
                  <c:v>41595</c:v>
                </c:pt>
                <c:pt idx="170">
                  <c:v>41602</c:v>
                </c:pt>
                <c:pt idx="171">
                  <c:v>41609</c:v>
                </c:pt>
                <c:pt idx="172">
                  <c:v>41616</c:v>
                </c:pt>
                <c:pt idx="173">
                  <c:v>41623</c:v>
                </c:pt>
                <c:pt idx="174">
                  <c:v>41630</c:v>
                </c:pt>
                <c:pt idx="175">
                  <c:v>41637</c:v>
                </c:pt>
                <c:pt idx="176">
                  <c:v>41644</c:v>
                </c:pt>
                <c:pt idx="177">
                  <c:v>41651</c:v>
                </c:pt>
                <c:pt idx="178">
                  <c:v>41658</c:v>
                </c:pt>
                <c:pt idx="179">
                  <c:v>41665</c:v>
                </c:pt>
                <c:pt idx="180">
                  <c:v>41672</c:v>
                </c:pt>
                <c:pt idx="181">
                  <c:v>41679</c:v>
                </c:pt>
                <c:pt idx="182">
                  <c:v>41686</c:v>
                </c:pt>
                <c:pt idx="183">
                  <c:v>41693</c:v>
                </c:pt>
                <c:pt idx="184">
                  <c:v>41700</c:v>
                </c:pt>
                <c:pt idx="185">
                  <c:v>41707</c:v>
                </c:pt>
                <c:pt idx="186">
                  <c:v>41714</c:v>
                </c:pt>
                <c:pt idx="187">
                  <c:v>41721</c:v>
                </c:pt>
                <c:pt idx="188">
                  <c:v>41728</c:v>
                </c:pt>
                <c:pt idx="189">
                  <c:v>41735</c:v>
                </c:pt>
                <c:pt idx="190">
                  <c:v>41742</c:v>
                </c:pt>
                <c:pt idx="191">
                  <c:v>41749</c:v>
                </c:pt>
                <c:pt idx="192">
                  <c:v>41756</c:v>
                </c:pt>
                <c:pt idx="193">
                  <c:v>41763</c:v>
                </c:pt>
                <c:pt idx="194">
                  <c:v>41770</c:v>
                </c:pt>
                <c:pt idx="195">
                  <c:v>41777</c:v>
                </c:pt>
                <c:pt idx="196">
                  <c:v>41784</c:v>
                </c:pt>
                <c:pt idx="197">
                  <c:v>41791</c:v>
                </c:pt>
                <c:pt idx="198">
                  <c:v>41798</c:v>
                </c:pt>
                <c:pt idx="199">
                  <c:v>41805</c:v>
                </c:pt>
                <c:pt idx="200">
                  <c:v>41812</c:v>
                </c:pt>
                <c:pt idx="201">
                  <c:v>41819</c:v>
                </c:pt>
                <c:pt idx="202">
                  <c:v>41826</c:v>
                </c:pt>
                <c:pt idx="203">
                  <c:v>41833</c:v>
                </c:pt>
                <c:pt idx="204">
                  <c:v>41840</c:v>
                </c:pt>
                <c:pt idx="205">
                  <c:v>41847</c:v>
                </c:pt>
                <c:pt idx="206">
                  <c:v>41854</c:v>
                </c:pt>
                <c:pt idx="207">
                  <c:v>41861</c:v>
                </c:pt>
                <c:pt idx="208">
                  <c:v>41868</c:v>
                </c:pt>
                <c:pt idx="209">
                  <c:v>41875</c:v>
                </c:pt>
                <c:pt idx="210">
                  <c:v>41882</c:v>
                </c:pt>
                <c:pt idx="211">
                  <c:v>41889</c:v>
                </c:pt>
                <c:pt idx="212">
                  <c:v>41896</c:v>
                </c:pt>
                <c:pt idx="213">
                  <c:v>41903</c:v>
                </c:pt>
                <c:pt idx="214">
                  <c:v>41910</c:v>
                </c:pt>
                <c:pt idx="215">
                  <c:v>41924</c:v>
                </c:pt>
                <c:pt idx="216">
                  <c:v>41931</c:v>
                </c:pt>
                <c:pt idx="217">
                  <c:v>41938</c:v>
                </c:pt>
                <c:pt idx="218">
                  <c:v>41945</c:v>
                </c:pt>
                <c:pt idx="219" formatCode="yyyy\-mm\-dd;@">
                  <c:v>41952</c:v>
                </c:pt>
                <c:pt idx="220" formatCode="yyyy\-mm\-dd;@">
                  <c:v>41959</c:v>
                </c:pt>
                <c:pt idx="221" formatCode="yyyy\-mm\-dd;@">
                  <c:v>41966</c:v>
                </c:pt>
                <c:pt idx="222" formatCode="yyyy\-mm\-dd;@">
                  <c:v>41973</c:v>
                </c:pt>
                <c:pt idx="223" formatCode="yyyy\-mm\-dd;@">
                  <c:v>41980</c:v>
                </c:pt>
              </c:numCache>
            </c:numRef>
          </c:cat>
          <c:val>
            <c:numRef>
              <c:f>Sheet1!$L$3:$L$300</c:f>
              <c:numCache>
                <c:formatCode>General</c:formatCode>
                <c:ptCount val="298"/>
                <c:pt idx="7">
                  <c:v>1325.125</c:v>
                </c:pt>
                <c:pt idx="8">
                  <c:v>1290.6750000000002</c:v>
                </c:pt>
                <c:pt idx="9">
                  <c:v>1304.6499999999999</c:v>
                </c:pt>
                <c:pt idx="10">
                  <c:v>1337.3</c:v>
                </c:pt>
                <c:pt idx="11">
                  <c:v>1410.4500000000003</c:v>
                </c:pt>
                <c:pt idx="12">
                  <c:v>1511.3</c:v>
                </c:pt>
                <c:pt idx="13">
                  <c:v>1464.5250000000001</c:v>
                </c:pt>
                <c:pt idx="14">
                  <c:v>1410.2</c:v>
                </c:pt>
                <c:pt idx="15">
                  <c:v>1373.3000000000002</c:v>
                </c:pt>
                <c:pt idx="16">
                  <c:v>1405.9250000000002</c:v>
                </c:pt>
                <c:pt idx="17">
                  <c:v>1437.5</c:v>
                </c:pt>
                <c:pt idx="18">
                  <c:v>1439.25</c:v>
                </c:pt>
                <c:pt idx="19">
                  <c:v>1515.25</c:v>
                </c:pt>
                <c:pt idx="20">
                  <c:v>1563.25</c:v>
                </c:pt>
                <c:pt idx="21">
                  <c:v>1544</c:v>
                </c:pt>
                <c:pt idx="22">
                  <c:v>1478.75</c:v>
                </c:pt>
                <c:pt idx="23">
                  <c:v>1413.75</c:v>
                </c:pt>
                <c:pt idx="24">
                  <c:v>1335.75</c:v>
                </c:pt>
                <c:pt idx="25">
                  <c:v>1324</c:v>
                </c:pt>
                <c:pt idx="26">
                  <c:v>1474.4</c:v>
                </c:pt>
                <c:pt idx="27">
                  <c:v>1495.95</c:v>
                </c:pt>
                <c:pt idx="28">
                  <c:v>1410.875</c:v>
                </c:pt>
                <c:pt idx="29">
                  <c:v>1469.625</c:v>
                </c:pt>
                <c:pt idx="30">
                  <c:v>1471.8</c:v>
                </c:pt>
                <c:pt idx="31">
                  <c:v>1408.7</c:v>
                </c:pt>
                <c:pt idx="32">
                  <c:v>1394.75</c:v>
                </c:pt>
                <c:pt idx="33">
                  <c:v>1325.625</c:v>
                </c:pt>
                <c:pt idx="34">
                  <c:v>1253.5999999999999</c:v>
                </c:pt>
                <c:pt idx="35">
                  <c:v>1278.4749999999999</c:v>
                </c:pt>
                <c:pt idx="36">
                  <c:v>1169.4749999999999</c:v>
                </c:pt>
                <c:pt idx="37">
                  <c:v>1139.9250000000002</c:v>
                </c:pt>
                <c:pt idx="38">
                  <c:v>1252.3</c:v>
                </c:pt>
                <c:pt idx="39">
                  <c:v>1255.875</c:v>
                </c:pt>
                <c:pt idx="40">
                  <c:v>1306.25</c:v>
                </c:pt>
                <c:pt idx="41">
                  <c:v>1325.675</c:v>
                </c:pt>
                <c:pt idx="42">
                  <c:v>1247.9250000000002</c:v>
                </c:pt>
                <c:pt idx="43">
                  <c:v>1185.625</c:v>
                </c:pt>
                <c:pt idx="44">
                  <c:v>1234.375</c:v>
                </c:pt>
                <c:pt idx="45">
                  <c:v>1312.875</c:v>
                </c:pt>
                <c:pt idx="46">
                  <c:v>1362.4</c:v>
                </c:pt>
                <c:pt idx="47">
                  <c:v>1295.95</c:v>
                </c:pt>
                <c:pt idx="48">
                  <c:v>1303.9250000000004</c:v>
                </c:pt>
                <c:pt idx="49">
                  <c:v>1375.825</c:v>
                </c:pt>
                <c:pt idx="50">
                  <c:v>1290.45</c:v>
                </c:pt>
                <c:pt idx="51">
                  <c:v>1244.55</c:v>
                </c:pt>
                <c:pt idx="52">
                  <c:v>1294.7750000000001</c:v>
                </c:pt>
                <c:pt idx="53">
                  <c:v>1352.1</c:v>
                </c:pt>
                <c:pt idx="54">
                  <c:v>1394.6999999999998</c:v>
                </c:pt>
                <c:pt idx="55">
                  <c:v>1458.7750000000001</c:v>
                </c:pt>
                <c:pt idx="56">
                  <c:v>1404.75</c:v>
                </c:pt>
                <c:pt idx="57">
                  <c:v>1416.55</c:v>
                </c:pt>
                <c:pt idx="58">
                  <c:v>1456.7750000000001</c:v>
                </c:pt>
                <c:pt idx="59">
                  <c:v>1407.9749999999999</c:v>
                </c:pt>
                <c:pt idx="60">
                  <c:v>1448.1</c:v>
                </c:pt>
                <c:pt idx="61">
                  <c:v>1523.5749999999998</c:v>
                </c:pt>
                <c:pt idx="62">
                  <c:v>1563.0749999999998</c:v>
                </c:pt>
                <c:pt idx="63">
                  <c:v>1600.7750000000001</c:v>
                </c:pt>
                <c:pt idx="64">
                  <c:v>1555.375</c:v>
                </c:pt>
                <c:pt idx="65">
                  <c:v>1538.35</c:v>
                </c:pt>
                <c:pt idx="66">
                  <c:v>1547.35</c:v>
                </c:pt>
                <c:pt idx="67">
                  <c:v>1522.7</c:v>
                </c:pt>
                <c:pt idx="68">
                  <c:v>1561.7</c:v>
                </c:pt>
                <c:pt idx="69">
                  <c:v>1583.2249999999999</c:v>
                </c:pt>
                <c:pt idx="70">
                  <c:v>1605.55</c:v>
                </c:pt>
                <c:pt idx="71">
                  <c:v>1626.6499999999999</c:v>
                </c:pt>
                <c:pt idx="72">
                  <c:v>1606.0500000000002</c:v>
                </c:pt>
                <c:pt idx="73">
                  <c:v>1512.4749999999999</c:v>
                </c:pt>
                <c:pt idx="74">
                  <c:v>1529.4749999999999</c:v>
                </c:pt>
                <c:pt idx="75">
                  <c:v>1581.9250000000002</c:v>
                </c:pt>
                <c:pt idx="76">
                  <c:v>1636.25</c:v>
                </c:pt>
                <c:pt idx="77">
                  <c:v>1629.5</c:v>
                </c:pt>
                <c:pt idx="78">
                  <c:v>1591.675</c:v>
                </c:pt>
                <c:pt idx="79">
                  <c:v>1605.95</c:v>
                </c:pt>
                <c:pt idx="80">
                  <c:v>1610.3</c:v>
                </c:pt>
                <c:pt idx="81">
                  <c:v>1605.45</c:v>
                </c:pt>
                <c:pt idx="82">
                  <c:v>1375.0500000000002</c:v>
                </c:pt>
                <c:pt idx="83">
                  <c:v>1155.1499999999999</c:v>
                </c:pt>
                <c:pt idx="84">
                  <c:v>1150.0500000000002</c:v>
                </c:pt>
                <c:pt idx="85">
                  <c:v>1354.85</c:v>
                </c:pt>
                <c:pt idx="86">
                  <c:v>1526.5250000000001</c:v>
                </c:pt>
                <c:pt idx="87">
                  <c:v>1477.5</c:v>
                </c:pt>
                <c:pt idx="88">
                  <c:v>1421.7</c:v>
                </c:pt>
                <c:pt idx="89">
                  <c:v>1294.0749999999998</c:v>
                </c:pt>
                <c:pt idx="90">
                  <c:v>1226.6999999999998</c:v>
                </c:pt>
                <c:pt idx="91">
                  <c:v>1336.5250000000001</c:v>
                </c:pt>
                <c:pt idx="92">
                  <c:v>1461.5250000000001</c:v>
                </c:pt>
                <c:pt idx="93">
                  <c:v>1482.7249999999999</c:v>
                </c:pt>
                <c:pt idx="94">
                  <c:v>1497.55</c:v>
                </c:pt>
                <c:pt idx="95">
                  <c:v>1486</c:v>
                </c:pt>
                <c:pt idx="96">
                  <c:v>1405.4749999999999</c:v>
                </c:pt>
                <c:pt idx="97">
                  <c:v>1402.6999999999998</c:v>
                </c:pt>
                <c:pt idx="98">
                  <c:v>1459</c:v>
                </c:pt>
                <c:pt idx="99">
                  <c:v>1510.75</c:v>
                </c:pt>
                <c:pt idx="100">
                  <c:v>1460.625</c:v>
                </c:pt>
                <c:pt idx="101">
                  <c:v>1450.05</c:v>
                </c:pt>
                <c:pt idx="102">
                  <c:v>1477.6</c:v>
                </c:pt>
                <c:pt idx="103">
                  <c:v>1505.7750000000001</c:v>
                </c:pt>
                <c:pt idx="104">
                  <c:v>1556.9</c:v>
                </c:pt>
                <c:pt idx="105">
                  <c:v>1506.3</c:v>
                </c:pt>
                <c:pt idx="106">
                  <c:v>1438.375</c:v>
                </c:pt>
                <c:pt idx="107">
                  <c:v>1464.05</c:v>
                </c:pt>
                <c:pt idx="108">
                  <c:v>1478.8</c:v>
                </c:pt>
                <c:pt idx="109">
                  <c:v>1503.375</c:v>
                </c:pt>
                <c:pt idx="110">
                  <c:v>1460.8</c:v>
                </c:pt>
                <c:pt idx="111">
                  <c:v>1526.2</c:v>
                </c:pt>
                <c:pt idx="112">
                  <c:v>1567.85</c:v>
                </c:pt>
                <c:pt idx="113">
                  <c:v>1536.4250000000004</c:v>
                </c:pt>
                <c:pt idx="114">
                  <c:v>1578.1999999999998</c:v>
                </c:pt>
                <c:pt idx="115">
                  <c:v>1513.175</c:v>
                </c:pt>
                <c:pt idx="116">
                  <c:v>1537.825</c:v>
                </c:pt>
                <c:pt idx="117">
                  <c:v>1539.75</c:v>
                </c:pt>
                <c:pt idx="118">
                  <c:v>1409.4</c:v>
                </c:pt>
                <c:pt idx="119">
                  <c:v>1452.825</c:v>
                </c:pt>
                <c:pt idx="120">
                  <c:v>1504.85</c:v>
                </c:pt>
                <c:pt idx="121">
                  <c:v>1566.8000000000002</c:v>
                </c:pt>
                <c:pt idx="122">
                  <c:v>1549.625</c:v>
                </c:pt>
                <c:pt idx="123">
                  <c:v>1554.7249999999999</c:v>
                </c:pt>
                <c:pt idx="124">
                  <c:v>1616.6499999999999</c:v>
                </c:pt>
                <c:pt idx="125">
                  <c:v>1437.5250000000001</c:v>
                </c:pt>
                <c:pt idx="126">
                  <c:v>1425.875</c:v>
                </c:pt>
                <c:pt idx="127">
                  <c:v>1514.5</c:v>
                </c:pt>
                <c:pt idx="128">
                  <c:v>1603.75</c:v>
                </c:pt>
                <c:pt idx="129">
                  <c:v>1715.9250000000002</c:v>
                </c:pt>
                <c:pt idx="130">
                  <c:v>1625.85</c:v>
                </c:pt>
                <c:pt idx="131">
                  <c:v>1408.2</c:v>
                </c:pt>
                <c:pt idx="132">
                  <c:v>1337.375</c:v>
                </c:pt>
                <c:pt idx="133">
                  <c:v>1447.4</c:v>
                </c:pt>
                <c:pt idx="134">
                  <c:v>1500.125</c:v>
                </c:pt>
                <c:pt idx="135">
                  <c:v>1377.7750000000001</c:v>
                </c:pt>
                <c:pt idx="136">
                  <c:v>1298.3499999999999</c:v>
                </c:pt>
                <c:pt idx="137">
                  <c:v>1497.6</c:v>
                </c:pt>
                <c:pt idx="138">
                  <c:v>1560.25</c:v>
                </c:pt>
                <c:pt idx="139">
                  <c:v>1439.8</c:v>
                </c:pt>
                <c:pt idx="140">
                  <c:v>1519.5</c:v>
                </c:pt>
                <c:pt idx="141">
                  <c:v>1569.2249999999999</c:v>
                </c:pt>
                <c:pt idx="142">
                  <c:v>1508</c:v>
                </c:pt>
                <c:pt idx="143">
                  <c:v>1527.7750000000001</c:v>
                </c:pt>
                <c:pt idx="144">
                  <c:v>1532.375</c:v>
                </c:pt>
                <c:pt idx="145">
                  <c:v>1458.895</c:v>
                </c:pt>
                <c:pt idx="146">
                  <c:v>1518.845</c:v>
                </c:pt>
                <c:pt idx="147">
                  <c:v>1551.7</c:v>
                </c:pt>
                <c:pt idx="148">
                  <c:v>1551.6499999999999</c:v>
                </c:pt>
                <c:pt idx="149">
                  <c:v>1594.2750000000001</c:v>
                </c:pt>
                <c:pt idx="150">
                  <c:v>1572</c:v>
                </c:pt>
                <c:pt idx="151">
                  <c:v>1572.7750000000001</c:v>
                </c:pt>
                <c:pt idx="152">
                  <c:v>1629.3</c:v>
                </c:pt>
                <c:pt idx="153">
                  <c:v>1618.9250000000002</c:v>
                </c:pt>
                <c:pt idx="154">
                  <c:v>1517.9250000000002</c:v>
                </c:pt>
                <c:pt idx="155">
                  <c:v>1553.45</c:v>
                </c:pt>
                <c:pt idx="156">
                  <c:v>1619.95</c:v>
                </c:pt>
                <c:pt idx="157">
                  <c:v>1644.1750000000002</c:v>
                </c:pt>
                <c:pt idx="158">
                  <c:v>1610.9</c:v>
                </c:pt>
                <c:pt idx="159">
                  <c:v>1579.8</c:v>
                </c:pt>
                <c:pt idx="160">
                  <c:v>1794.0249999999999</c:v>
                </c:pt>
                <c:pt idx="161">
                  <c:v>1779.9250000000002</c:v>
                </c:pt>
                <c:pt idx="162">
                  <c:v>1621.7</c:v>
                </c:pt>
                <c:pt idx="163">
                  <c:v>1661.1750000000002</c:v>
                </c:pt>
                <c:pt idx="164">
                  <c:v>1692.35</c:v>
                </c:pt>
                <c:pt idx="165">
                  <c:v>1698.55</c:v>
                </c:pt>
                <c:pt idx="166">
                  <c:v>1665.7249999999999</c:v>
                </c:pt>
                <c:pt idx="167">
                  <c:v>1635.45</c:v>
                </c:pt>
                <c:pt idx="168">
                  <c:v>1637.825</c:v>
                </c:pt>
                <c:pt idx="169">
                  <c:v>1688.5</c:v>
                </c:pt>
                <c:pt idx="170">
                  <c:v>1792.4749999999999</c:v>
                </c:pt>
                <c:pt idx="171">
                  <c:v>1860.9750000000001</c:v>
                </c:pt>
                <c:pt idx="172">
                  <c:v>1818.05</c:v>
                </c:pt>
                <c:pt idx="173">
                  <c:v>1908.0749999999998</c:v>
                </c:pt>
                <c:pt idx="174">
                  <c:v>1944.6499999999999</c:v>
                </c:pt>
                <c:pt idx="175">
                  <c:v>1882.4749999999999</c:v>
                </c:pt>
                <c:pt idx="176">
                  <c:v>1440.5</c:v>
                </c:pt>
                <c:pt idx="177">
                  <c:v>1355.9250000000004</c:v>
                </c:pt>
                <c:pt idx="178">
                  <c:v>1677.9749999999999</c:v>
                </c:pt>
                <c:pt idx="179">
                  <c:v>1617.1749999999995</c:v>
                </c:pt>
                <c:pt idx="180">
                  <c:v>1565</c:v>
                </c:pt>
                <c:pt idx="181">
                  <c:v>1631.6499999999999</c:v>
                </c:pt>
                <c:pt idx="182">
                  <c:v>1781.9250000000002</c:v>
                </c:pt>
                <c:pt idx="183">
                  <c:v>1797.6499999999999</c:v>
                </c:pt>
                <c:pt idx="184">
                  <c:v>1831.0499999999997</c:v>
                </c:pt>
                <c:pt idx="185">
                  <c:v>1858.0500000000002</c:v>
                </c:pt>
                <c:pt idx="186">
                  <c:v>1807.85</c:v>
                </c:pt>
                <c:pt idx="187">
                  <c:v>1734.625</c:v>
                </c:pt>
                <c:pt idx="188">
                  <c:v>1795.0500000000002</c:v>
                </c:pt>
                <c:pt idx="189">
                  <c:v>1769.4750000000001</c:v>
                </c:pt>
                <c:pt idx="190">
                  <c:v>1782.2</c:v>
                </c:pt>
                <c:pt idx="191">
                  <c:v>1852.375</c:v>
                </c:pt>
                <c:pt idx="192">
                  <c:v>1820.8249999999998</c:v>
                </c:pt>
                <c:pt idx="193">
                  <c:v>1891.875</c:v>
                </c:pt>
                <c:pt idx="194">
                  <c:v>1947.9749999999999</c:v>
                </c:pt>
                <c:pt idx="195">
                  <c:v>1885.2750000000001</c:v>
                </c:pt>
                <c:pt idx="196">
                  <c:v>1751.6499999999999</c:v>
                </c:pt>
                <c:pt idx="197">
                  <c:v>1884.875</c:v>
                </c:pt>
                <c:pt idx="198">
                  <c:v>2045.7749999999999</c:v>
                </c:pt>
                <c:pt idx="199">
                  <c:v>1936.2249999999999</c:v>
                </c:pt>
                <c:pt idx="200">
                  <c:v>1877.3249999999998</c:v>
                </c:pt>
                <c:pt idx="201">
                  <c:v>1972.7999999999997</c:v>
                </c:pt>
                <c:pt idx="202">
                  <c:v>1967.1999999999998</c:v>
                </c:pt>
                <c:pt idx="203">
                  <c:v>1973.6</c:v>
                </c:pt>
                <c:pt idx="204">
                  <c:v>1933.5250000000001</c:v>
                </c:pt>
                <c:pt idx="205">
                  <c:v>1949.2249999999999</c:v>
                </c:pt>
                <c:pt idx="206">
                  <c:v>2042.2750000000001</c:v>
                </c:pt>
                <c:pt idx="207">
                  <c:v>2012.4</c:v>
                </c:pt>
                <c:pt idx="208">
                  <c:v>1867.0250000000001</c:v>
                </c:pt>
                <c:pt idx="209">
                  <c:v>1771.4250000000004</c:v>
                </c:pt>
                <c:pt idx="210">
                  <c:v>1934.7250000000001</c:v>
                </c:pt>
                <c:pt idx="211">
                  <c:v>2078.2749999999992</c:v>
                </c:pt>
                <c:pt idx="212">
                  <c:v>2070.8750000000005</c:v>
                </c:pt>
                <c:pt idx="213">
                  <c:v>2076.4250000000002</c:v>
                </c:pt>
                <c:pt idx="214">
                  <c:v>2104.7750000000001</c:v>
                </c:pt>
                <c:pt idx="215">
                  <c:v>2036.3249999999998</c:v>
                </c:pt>
                <c:pt idx="216">
                  <c:v>2008.5500000000002</c:v>
                </c:pt>
                <c:pt idx="217">
                  <c:v>1951.7750000000001</c:v>
                </c:pt>
                <c:pt idx="218">
                  <c:v>1907.7250000000001</c:v>
                </c:pt>
                <c:pt idx="219">
                  <c:v>1936.9500000000003</c:v>
                </c:pt>
                <c:pt idx="220">
                  <c:v>1951.5</c:v>
                </c:pt>
                <c:pt idx="221">
                  <c:v>1981</c:v>
                </c:pt>
                <c:pt idx="222">
                  <c:v>1964.25</c:v>
                </c:pt>
                <c:pt idx="223">
                  <c:v>1941.5749999999998</c:v>
                </c:pt>
              </c:numCache>
            </c:numRef>
          </c:val>
        </c:ser>
        <c:marker val="1"/>
        <c:axId val="39795712"/>
        <c:axId val="39805696"/>
      </c:lineChart>
      <c:dateAx>
        <c:axId val="39795712"/>
        <c:scaling>
          <c:orientation val="minMax"/>
        </c:scaling>
        <c:axPos val="b"/>
        <c:numFmt formatCode="yyyy/m/d" sourceLinked="1"/>
        <c:tickLblPos val="nextTo"/>
        <c:crossAx val="39805696"/>
        <c:crosses val="autoZero"/>
        <c:auto val="1"/>
        <c:lblOffset val="100"/>
      </c:dateAx>
      <c:valAx>
        <c:axId val="39805696"/>
        <c:scaling>
          <c:orientation val="minMax"/>
          <c:max val="2200"/>
        </c:scaling>
        <c:axPos val="l"/>
        <c:majorGridlines/>
        <c:numFmt formatCode="General" sourceLinked="1"/>
        <c:tickLblPos val="nextTo"/>
        <c:crossAx val="39795712"/>
        <c:crosses val="autoZero"/>
        <c:crossBetween val="between"/>
      </c:valAx>
    </c:plotArea>
    <c:legend>
      <c:legendPos val="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6026649928009152E-2"/>
          <c:y val="0.12332629603359263"/>
          <c:w val="0.87613966953371092"/>
          <c:h val="0.76698505281053053"/>
        </c:manualLayout>
      </c:layout>
      <c:lineChart>
        <c:grouping val="standard"/>
        <c:ser>
          <c:idx val="0"/>
          <c:order val="0"/>
          <c:tx>
            <c:v>国内矿山库存</c:v>
          </c:tx>
          <c:marker>
            <c:symbol val="none"/>
          </c:marker>
          <c:cat>
            <c:numRef>
              <c:f>国内矿山库存!$A$5:$A$58</c:f>
              <c:numCache>
                <c:formatCode>yyyy\-mm\-dd;@</c:formatCode>
                <c:ptCount val="54"/>
                <c:pt idx="0">
                  <c:v>41157</c:v>
                </c:pt>
                <c:pt idx="1">
                  <c:v>41166</c:v>
                </c:pt>
                <c:pt idx="2">
                  <c:v>41180</c:v>
                </c:pt>
                <c:pt idx="3">
                  <c:v>41201</c:v>
                </c:pt>
                <c:pt idx="4">
                  <c:v>41215</c:v>
                </c:pt>
                <c:pt idx="5">
                  <c:v>41257</c:v>
                </c:pt>
                <c:pt idx="6">
                  <c:v>41271</c:v>
                </c:pt>
                <c:pt idx="7">
                  <c:v>41292</c:v>
                </c:pt>
                <c:pt idx="8">
                  <c:v>41306</c:v>
                </c:pt>
                <c:pt idx="9">
                  <c:v>41334</c:v>
                </c:pt>
                <c:pt idx="10">
                  <c:v>41348</c:v>
                </c:pt>
                <c:pt idx="11">
                  <c:v>41362</c:v>
                </c:pt>
                <c:pt idx="12">
                  <c:v>41383</c:v>
                </c:pt>
                <c:pt idx="13">
                  <c:v>41397</c:v>
                </c:pt>
                <c:pt idx="14">
                  <c:v>41411</c:v>
                </c:pt>
                <c:pt idx="15">
                  <c:v>41425</c:v>
                </c:pt>
                <c:pt idx="16">
                  <c:v>41439</c:v>
                </c:pt>
                <c:pt idx="17">
                  <c:v>41453</c:v>
                </c:pt>
                <c:pt idx="18">
                  <c:v>41467</c:v>
                </c:pt>
                <c:pt idx="19">
                  <c:v>41481</c:v>
                </c:pt>
                <c:pt idx="20">
                  <c:v>41495</c:v>
                </c:pt>
                <c:pt idx="21">
                  <c:v>41509</c:v>
                </c:pt>
                <c:pt idx="22">
                  <c:v>41523</c:v>
                </c:pt>
                <c:pt idx="23">
                  <c:v>41535</c:v>
                </c:pt>
                <c:pt idx="24">
                  <c:v>41557</c:v>
                </c:pt>
                <c:pt idx="25">
                  <c:v>41565</c:v>
                </c:pt>
                <c:pt idx="26">
                  <c:v>41579</c:v>
                </c:pt>
                <c:pt idx="27">
                  <c:v>41593</c:v>
                </c:pt>
                <c:pt idx="28">
                  <c:v>41607</c:v>
                </c:pt>
                <c:pt idx="29">
                  <c:v>41621</c:v>
                </c:pt>
                <c:pt idx="30">
                  <c:v>41635</c:v>
                </c:pt>
                <c:pt idx="31">
                  <c:v>41649</c:v>
                </c:pt>
                <c:pt idx="32">
                  <c:v>41663</c:v>
                </c:pt>
                <c:pt idx="33">
                  <c:v>41691</c:v>
                </c:pt>
                <c:pt idx="34">
                  <c:v>41705</c:v>
                </c:pt>
                <c:pt idx="35">
                  <c:v>41719</c:v>
                </c:pt>
                <c:pt idx="36">
                  <c:v>41733</c:v>
                </c:pt>
                <c:pt idx="37">
                  <c:v>41747</c:v>
                </c:pt>
                <c:pt idx="38">
                  <c:v>41763</c:v>
                </c:pt>
                <c:pt idx="39">
                  <c:v>41775</c:v>
                </c:pt>
                <c:pt idx="40">
                  <c:v>41789</c:v>
                </c:pt>
                <c:pt idx="41">
                  <c:v>41802</c:v>
                </c:pt>
                <c:pt idx="42">
                  <c:v>41817</c:v>
                </c:pt>
                <c:pt idx="43">
                  <c:v>41831</c:v>
                </c:pt>
                <c:pt idx="44">
                  <c:v>41845</c:v>
                </c:pt>
                <c:pt idx="45">
                  <c:v>41859</c:v>
                </c:pt>
                <c:pt idx="46">
                  <c:v>41873</c:v>
                </c:pt>
                <c:pt idx="47">
                  <c:v>41887</c:v>
                </c:pt>
                <c:pt idx="48">
                  <c:v>41901</c:v>
                </c:pt>
                <c:pt idx="49">
                  <c:v>41912</c:v>
                </c:pt>
                <c:pt idx="50">
                  <c:v>41929</c:v>
                </c:pt>
                <c:pt idx="51">
                  <c:v>41943</c:v>
                </c:pt>
                <c:pt idx="52">
                  <c:v>41957</c:v>
                </c:pt>
                <c:pt idx="53">
                  <c:v>41971</c:v>
                </c:pt>
              </c:numCache>
            </c:numRef>
          </c:cat>
          <c:val>
            <c:numRef>
              <c:f>国内矿山库存!$B$5:$B$58</c:f>
              <c:numCache>
                <c:formatCode>###,###,###,###,##0.00</c:formatCode>
                <c:ptCount val="54"/>
                <c:pt idx="0">
                  <c:v>156.5</c:v>
                </c:pt>
                <c:pt idx="1">
                  <c:v>148.94999999999999</c:v>
                </c:pt>
                <c:pt idx="2">
                  <c:v>121</c:v>
                </c:pt>
                <c:pt idx="3">
                  <c:v>121.8</c:v>
                </c:pt>
                <c:pt idx="4">
                  <c:v>117.14999999999999</c:v>
                </c:pt>
                <c:pt idx="5">
                  <c:v>96.64</c:v>
                </c:pt>
                <c:pt idx="6">
                  <c:v>87.43</c:v>
                </c:pt>
                <c:pt idx="7">
                  <c:v>57.75</c:v>
                </c:pt>
                <c:pt idx="8">
                  <c:v>49.75</c:v>
                </c:pt>
                <c:pt idx="9">
                  <c:v>55.3</c:v>
                </c:pt>
                <c:pt idx="10">
                  <c:v>73.149999999999991</c:v>
                </c:pt>
                <c:pt idx="11">
                  <c:v>79.099999999999994</c:v>
                </c:pt>
                <c:pt idx="12">
                  <c:v>72.2</c:v>
                </c:pt>
                <c:pt idx="13">
                  <c:v>67.25</c:v>
                </c:pt>
                <c:pt idx="14">
                  <c:v>60.449999999999996</c:v>
                </c:pt>
                <c:pt idx="15">
                  <c:v>62.47</c:v>
                </c:pt>
                <c:pt idx="16">
                  <c:v>67.22</c:v>
                </c:pt>
                <c:pt idx="17">
                  <c:v>54.36</c:v>
                </c:pt>
                <c:pt idx="18">
                  <c:v>44.51</c:v>
                </c:pt>
                <c:pt idx="19">
                  <c:v>49.720000000000006</c:v>
                </c:pt>
                <c:pt idx="20">
                  <c:v>47.65</c:v>
                </c:pt>
                <c:pt idx="21">
                  <c:v>41.83</c:v>
                </c:pt>
                <c:pt idx="22">
                  <c:v>41.3</c:v>
                </c:pt>
                <c:pt idx="23">
                  <c:v>48.449999999999996</c:v>
                </c:pt>
                <c:pt idx="24">
                  <c:v>55.82</c:v>
                </c:pt>
                <c:pt idx="25">
                  <c:v>52.4</c:v>
                </c:pt>
                <c:pt idx="26">
                  <c:v>52.260000000000005</c:v>
                </c:pt>
                <c:pt idx="27">
                  <c:v>52.379999999999995</c:v>
                </c:pt>
                <c:pt idx="28">
                  <c:v>46.9</c:v>
                </c:pt>
                <c:pt idx="29">
                  <c:v>44.349999999999994</c:v>
                </c:pt>
                <c:pt idx="30">
                  <c:v>42.25</c:v>
                </c:pt>
                <c:pt idx="31">
                  <c:v>48.65</c:v>
                </c:pt>
                <c:pt idx="32">
                  <c:v>56.7</c:v>
                </c:pt>
                <c:pt idx="33">
                  <c:v>67.36999999999999</c:v>
                </c:pt>
                <c:pt idx="34">
                  <c:v>79.169999999999987</c:v>
                </c:pt>
                <c:pt idx="35">
                  <c:v>91.4</c:v>
                </c:pt>
                <c:pt idx="36">
                  <c:v>79.930000000000007</c:v>
                </c:pt>
                <c:pt idx="37">
                  <c:v>66.58</c:v>
                </c:pt>
                <c:pt idx="38">
                  <c:v>76.98</c:v>
                </c:pt>
                <c:pt idx="39">
                  <c:v>96.03</c:v>
                </c:pt>
                <c:pt idx="40">
                  <c:v>123.45</c:v>
                </c:pt>
                <c:pt idx="41">
                  <c:v>122.71000000000001</c:v>
                </c:pt>
                <c:pt idx="42">
                  <c:v>125.67999999999999</c:v>
                </c:pt>
                <c:pt idx="43">
                  <c:v>141.52000000000001</c:v>
                </c:pt>
                <c:pt idx="44">
                  <c:v>134.65</c:v>
                </c:pt>
                <c:pt idx="45">
                  <c:v>118.44000000000001</c:v>
                </c:pt>
                <c:pt idx="46">
                  <c:v>140.69999999999999</c:v>
                </c:pt>
                <c:pt idx="47">
                  <c:v>156.5</c:v>
                </c:pt>
                <c:pt idx="48">
                  <c:v>155.54</c:v>
                </c:pt>
                <c:pt idx="49">
                  <c:v>141</c:v>
                </c:pt>
                <c:pt idx="50">
                  <c:v>162</c:v>
                </c:pt>
                <c:pt idx="51">
                  <c:v>166.8</c:v>
                </c:pt>
                <c:pt idx="52">
                  <c:v>190.3</c:v>
                </c:pt>
                <c:pt idx="53">
                  <c:v>206.4</c:v>
                </c:pt>
              </c:numCache>
            </c:numRef>
          </c:val>
        </c:ser>
        <c:ser>
          <c:idx val="1"/>
          <c:order val="1"/>
          <c:tx>
            <c:v>&gt;100万吨矿山</c:v>
          </c:tx>
          <c:marker>
            <c:symbol val="none"/>
          </c:marker>
          <c:cat>
            <c:numRef>
              <c:f>国内矿山库存!$A$5:$A$58</c:f>
              <c:numCache>
                <c:formatCode>yyyy\-mm\-dd;@</c:formatCode>
                <c:ptCount val="54"/>
                <c:pt idx="0">
                  <c:v>41157</c:v>
                </c:pt>
                <c:pt idx="1">
                  <c:v>41166</c:v>
                </c:pt>
                <c:pt idx="2">
                  <c:v>41180</c:v>
                </c:pt>
                <c:pt idx="3">
                  <c:v>41201</c:v>
                </c:pt>
                <c:pt idx="4">
                  <c:v>41215</c:v>
                </c:pt>
                <c:pt idx="5">
                  <c:v>41257</c:v>
                </c:pt>
                <c:pt idx="6">
                  <c:v>41271</c:v>
                </c:pt>
                <c:pt idx="7">
                  <c:v>41292</c:v>
                </c:pt>
                <c:pt idx="8">
                  <c:v>41306</c:v>
                </c:pt>
                <c:pt idx="9">
                  <c:v>41334</c:v>
                </c:pt>
                <c:pt idx="10">
                  <c:v>41348</c:v>
                </c:pt>
                <c:pt idx="11">
                  <c:v>41362</c:v>
                </c:pt>
                <c:pt idx="12">
                  <c:v>41383</c:v>
                </c:pt>
                <c:pt idx="13">
                  <c:v>41397</c:v>
                </c:pt>
                <c:pt idx="14">
                  <c:v>41411</c:v>
                </c:pt>
                <c:pt idx="15">
                  <c:v>41425</c:v>
                </c:pt>
                <c:pt idx="16">
                  <c:v>41439</c:v>
                </c:pt>
                <c:pt idx="17">
                  <c:v>41453</c:v>
                </c:pt>
                <c:pt idx="18">
                  <c:v>41467</c:v>
                </c:pt>
                <c:pt idx="19">
                  <c:v>41481</c:v>
                </c:pt>
                <c:pt idx="20">
                  <c:v>41495</c:v>
                </c:pt>
                <c:pt idx="21">
                  <c:v>41509</c:v>
                </c:pt>
                <c:pt idx="22">
                  <c:v>41523</c:v>
                </c:pt>
                <c:pt idx="23">
                  <c:v>41535</c:v>
                </c:pt>
                <c:pt idx="24">
                  <c:v>41557</c:v>
                </c:pt>
                <c:pt idx="25">
                  <c:v>41565</c:v>
                </c:pt>
                <c:pt idx="26">
                  <c:v>41579</c:v>
                </c:pt>
                <c:pt idx="27">
                  <c:v>41593</c:v>
                </c:pt>
                <c:pt idx="28">
                  <c:v>41607</c:v>
                </c:pt>
                <c:pt idx="29">
                  <c:v>41621</c:v>
                </c:pt>
                <c:pt idx="30">
                  <c:v>41635</c:v>
                </c:pt>
                <c:pt idx="31">
                  <c:v>41649</c:v>
                </c:pt>
                <c:pt idx="32">
                  <c:v>41663</c:v>
                </c:pt>
                <c:pt idx="33">
                  <c:v>41691</c:v>
                </c:pt>
                <c:pt idx="34">
                  <c:v>41705</c:v>
                </c:pt>
                <c:pt idx="35">
                  <c:v>41719</c:v>
                </c:pt>
                <c:pt idx="36">
                  <c:v>41733</c:v>
                </c:pt>
                <c:pt idx="37">
                  <c:v>41747</c:v>
                </c:pt>
                <c:pt idx="38">
                  <c:v>41763</c:v>
                </c:pt>
                <c:pt idx="39">
                  <c:v>41775</c:v>
                </c:pt>
                <c:pt idx="40">
                  <c:v>41789</c:v>
                </c:pt>
                <c:pt idx="41">
                  <c:v>41802</c:v>
                </c:pt>
                <c:pt idx="42">
                  <c:v>41817</c:v>
                </c:pt>
                <c:pt idx="43">
                  <c:v>41831</c:v>
                </c:pt>
                <c:pt idx="44">
                  <c:v>41845</c:v>
                </c:pt>
                <c:pt idx="45">
                  <c:v>41859</c:v>
                </c:pt>
                <c:pt idx="46">
                  <c:v>41873</c:v>
                </c:pt>
                <c:pt idx="47">
                  <c:v>41887</c:v>
                </c:pt>
                <c:pt idx="48">
                  <c:v>41901</c:v>
                </c:pt>
                <c:pt idx="49">
                  <c:v>41912</c:v>
                </c:pt>
                <c:pt idx="50">
                  <c:v>41929</c:v>
                </c:pt>
                <c:pt idx="51">
                  <c:v>41943</c:v>
                </c:pt>
                <c:pt idx="52">
                  <c:v>41957</c:v>
                </c:pt>
                <c:pt idx="53">
                  <c:v>41971</c:v>
                </c:pt>
              </c:numCache>
            </c:numRef>
          </c:cat>
          <c:val>
            <c:numRef>
              <c:f>国内矿山库存!$H$5:$H$58</c:f>
              <c:numCache>
                <c:formatCode>###,###,###,###,##0.00</c:formatCode>
                <c:ptCount val="54"/>
                <c:pt idx="1">
                  <c:v>36.300000000000011</c:v>
                </c:pt>
                <c:pt idx="2">
                  <c:v>27.6</c:v>
                </c:pt>
                <c:pt idx="3">
                  <c:v>28.3</c:v>
                </c:pt>
                <c:pt idx="4">
                  <c:v>27.8</c:v>
                </c:pt>
                <c:pt idx="5">
                  <c:v>38</c:v>
                </c:pt>
                <c:pt idx="6">
                  <c:v>35.5</c:v>
                </c:pt>
                <c:pt idx="7">
                  <c:v>13.5</c:v>
                </c:pt>
                <c:pt idx="8">
                  <c:v>14.5</c:v>
                </c:pt>
                <c:pt idx="9">
                  <c:v>26.5</c:v>
                </c:pt>
                <c:pt idx="10">
                  <c:v>38.5</c:v>
                </c:pt>
                <c:pt idx="11">
                  <c:v>34.300000000000011</c:v>
                </c:pt>
                <c:pt idx="12">
                  <c:v>32.6</c:v>
                </c:pt>
                <c:pt idx="13">
                  <c:v>25.5</c:v>
                </c:pt>
                <c:pt idx="14">
                  <c:v>21.5</c:v>
                </c:pt>
                <c:pt idx="15">
                  <c:v>29</c:v>
                </c:pt>
                <c:pt idx="16">
                  <c:v>32.200000000000003</c:v>
                </c:pt>
                <c:pt idx="17">
                  <c:v>18.899999999999999</c:v>
                </c:pt>
                <c:pt idx="18">
                  <c:v>16.600000000000001</c:v>
                </c:pt>
                <c:pt idx="19">
                  <c:v>17.100000000000001</c:v>
                </c:pt>
                <c:pt idx="20">
                  <c:v>17.100000000000001</c:v>
                </c:pt>
                <c:pt idx="21">
                  <c:v>16.100000000000001</c:v>
                </c:pt>
                <c:pt idx="22">
                  <c:v>17.2</c:v>
                </c:pt>
                <c:pt idx="23">
                  <c:v>17.7</c:v>
                </c:pt>
                <c:pt idx="24">
                  <c:v>20.6</c:v>
                </c:pt>
                <c:pt idx="25">
                  <c:v>21.3</c:v>
                </c:pt>
                <c:pt idx="26">
                  <c:v>28.4</c:v>
                </c:pt>
                <c:pt idx="27">
                  <c:v>26.8</c:v>
                </c:pt>
                <c:pt idx="28">
                  <c:v>21.3</c:v>
                </c:pt>
                <c:pt idx="29">
                  <c:v>19.25</c:v>
                </c:pt>
                <c:pt idx="30">
                  <c:v>22</c:v>
                </c:pt>
                <c:pt idx="31">
                  <c:v>24</c:v>
                </c:pt>
                <c:pt idx="32">
                  <c:v>33.5</c:v>
                </c:pt>
                <c:pt idx="33">
                  <c:v>39.5</c:v>
                </c:pt>
                <c:pt idx="34">
                  <c:v>45.2</c:v>
                </c:pt>
                <c:pt idx="35">
                  <c:v>51.9</c:v>
                </c:pt>
                <c:pt idx="36">
                  <c:v>41.6</c:v>
                </c:pt>
                <c:pt idx="37">
                  <c:v>31.8</c:v>
                </c:pt>
                <c:pt idx="38">
                  <c:v>37.6</c:v>
                </c:pt>
                <c:pt idx="39">
                  <c:v>49.7</c:v>
                </c:pt>
                <c:pt idx="40">
                  <c:v>69.099999999999994</c:v>
                </c:pt>
                <c:pt idx="41">
                  <c:v>65.900000000000006</c:v>
                </c:pt>
                <c:pt idx="42">
                  <c:v>67.900000000000006</c:v>
                </c:pt>
                <c:pt idx="43">
                  <c:v>79.7</c:v>
                </c:pt>
                <c:pt idx="44">
                  <c:v>80.2</c:v>
                </c:pt>
                <c:pt idx="45">
                  <c:v>61.2</c:v>
                </c:pt>
                <c:pt idx="46">
                  <c:v>80.5</c:v>
                </c:pt>
                <c:pt idx="47">
                  <c:v>89.8</c:v>
                </c:pt>
                <c:pt idx="48">
                  <c:v>97.7</c:v>
                </c:pt>
                <c:pt idx="49">
                  <c:v>81.349999999999994</c:v>
                </c:pt>
                <c:pt idx="50">
                  <c:v>93</c:v>
                </c:pt>
                <c:pt idx="51">
                  <c:v>101.6</c:v>
                </c:pt>
                <c:pt idx="52">
                  <c:v>125.8</c:v>
                </c:pt>
                <c:pt idx="53">
                  <c:v>138.6</c:v>
                </c:pt>
              </c:numCache>
            </c:numRef>
          </c:val>
        </c:ser>
        <c:ser>
          <c:idx val="2"/>
          <c:order val="2"/>
          <c:tx>
            <c:v>30-100万吨矿山</c:v>
          </c:tx>
          <c:marker>
            <c:symbol val="none"/>
          </c:marker>
          <c:cat>
            <c:numRef>
              <c:f>国内矿山库存!$A$5:$A$58</c:f>
              <c:numCache>
                <c:formatCode>yyyy\-mm\-dd;@</c:formatCode>
                <c:ptCount val="54"/>
                <c:pt idx="0">
                  <c:v>41157</c:v>
                </c:pt>
                <c:pt idx="1">
                  <c:v>41166</c:v>
                </c:pt>
                <c:pt idx="2">
                  <c:v>41180</c:v>
                </c:pt>
                <c:pt idx="3">
                  <c:v>41201</c:v>
                </c:pt>
                <c:pt idx="4">
                  <c:v>41215</c:v>
                </c:pt>
                <c:pt idx="5">
                  <c:v>41257</c:v>
                </c:pt>
                <c:pt idx="6">
                  <c:v>41271</c:v>
                </c:pt>
                <c:pt idx="7">
                  <c:v>41292</c:v>
                </c:pt>
                <c:pt idx="8">
                  <c:v>41306</c:v>
                </c:pt>
                <c:pt idx="9">
                  <c:v>41334</c:v>
                </c:pt>
                <c:pt idx="10">
                  <c:v>41348</c:v>
                </c:pt>
                <c:pt idx="11">
                  <c:v>41362</c:v>
                </c:pt>
                <c:pt idx="12">
                  <c:v>41383</c:v>
                </c:pt>
                <c:pt idx="13">
                  <c:v>41397</c:v>
                </c:pt>
                <c:pt idx="14">
                  <c:v>41411</c:v>
                </c:pt>
                <c:pt idx="15">
                  <c:v>41425</c:v>
                </c:pt>
                <c:pt idx="16">
                  <c:v>41439</c:v>
                </c:pt>
                <c:pt idx="17">
                  <c:v>41453</c:v>
                </c:pt>
                <c:pt idx="18">
                  <c:v>41467</c:v>
                </c:pt>
                <c:pt idx="19">
                  <c:v>41481</c:v>
                </c:pt>
                <c:pt idx="20">
                  <c:v>41495</c:v>
                </c:pt>
                <c:pt idx="21">
                  <c:v>41509</c:v>
                </c:pt>
                <c:pt idx="22">
                  <c:v>41523</c:v>
                </c:pt>
                <c:pt idx="23">
                  <c:v>41535</c:v>
                </c:pt>
                <c:pt idx="24">
                  <c:v>41557</c:v>
                </c:pt>
                <c:pt idx="25">
                  <c:v>41565</c:v>
                </c:pt>
                <c:pt idx="26">
                  <c:v>41579</c:v>
                </c:pt>
                <c:pt idx="27">
                  <c:v>41593</c:v>
                </c:pt>
                <c:pt idx="28">
                  <c:v>41607</c:v>
                </c:pt>
                <c:pt idx="29">
                  <c:v>41621</c:v>
                </c:pt>
                <c:pt idx="30">
                  <c:v>41635</c:v>
                </c:pt>
                <c:pt idx="31">
                  <c:v>41649</c:v>
                </c:pt>
                <c:pt idx="32">
                  <c:v>41663</c:v>
                </c:pt>
                <c:pt idx="33">
                  <c:v>41691</c:v>
                </c:pt>
                <c:pt idx="34">
                  <c:v>41705</c:v>
                </c:pt>
                <c:pt idx="35">
                  <c:v>41719</c:v>
                </c:pt>
                <c:pt idx="36">
                  <c:v>41733</c:v>
                </c:pt>
                <c:pt idx="37">
                  <c:v>41747</c:v>
                </c:pt>
                <c:pt idx="38">
                  <c:v>41763</c:v>
                </c:pt>
                <c:pt idx="39">
                  <c:v>41775</c:v>
                </c:pt>
                <c:pt idx="40">
                  <c:v>41789</c:v>
                </c:pt>
                <c:pt idx="41">
                  <c:v>41802</c:v>
                </c:pt>
                <c:pt idx="42">
                  <c:v>41817</c:v>
                </c:pt>
                <c:pt idx="43">
                  <c:v>41831</c:v>
                </c:pt>
                <c:pt idx="44">
                  <c:v>41845</c:v>
                </c:pt>
                <c:pt idx="45">
                  <c:v>41859</c:v>
                </c:pt>
                <c:pt idx="46">
                  <c:v>41873</c:v>
                </c:pt>
                <c:pt idx="47">
                  <c:v>41887</c:v>
                </c:pt>
                <c:pt idx="48">
                  <c:v>41901</c:v>
                </c:pt>
                <c:pt idx="49">
                  <c:v>41912</c:v>
                </c:pt>
                <c:pt idx="50">
                  <c:v>41929</c:v>
                </c:pt>
                <c:pt idx="51">
                  <c:v>41943</c:v>
                </c:pt>
                <c:pt idx="52">
                  <c:v>41957</c:v>
                </c:pt>
                <c:pt idx="53">
                  <c:v>41971</c:v>
                </c:pt>
              </c:numCache>
            </c:numRef>
          </c:cat>
          <c:val>
            <c:numRef>
              <c:f>国内矿山库存!$I$5:$I$58</c:f>
              <c:numCache>
                <c:formatCode>###,###,###,###,##0.00</c:formatCode>
                <c:ptCount val="54"/>
                <c:pt idx="1">
                  <c:v>80</c:v>
                </c:pt>
                <c:pt idx="2">
                  <c:v>66.7</c:v>
                </c:pt>
                <c:pt idx="3">
                  <c:v>65.400000000000006</c:v>
                </c:pt>
                <c:pt idx="4">
                  <c:v>67.400000000000006</c:v>
                </c:pt>
                <c:pt idx="5">
                  <c:v>47.89</c:v>
                </c:pt>
                <c:pt idx="6">
                  <c:v>42.3</c:v>
                </c:pt>
                <c:pt idx="7">
                  <c:v>35.349999999999994</c:v>
                </c:pt>
                <c:pt idx="8">
                  <c:v>25.8</c:v>
                </c:pt>
                <c:pt idx="9">
                  <c:v>21.3</c:v>
                </c:pt>
                <c:pt idx="10">
                  <c:v>28.6</c:v>
                </c:pt>
                <c:pt idx="11">
                  <c:v>37.1</c:v>
                </c:pt>
                <c:pt idx="12">
                  <c:v>33.050000000000004</c:v>
                </c:pt>
                <c:pt idx="13">
                  <c:v>35.949999999999996</c:v>
                </c:pt>
                <c:pt idx="14">
                  <c:v>32.65</c:v>
                </c:pt>
                <c:pt idx="15">
                  <c:v>27.4</c:v>
                </c:pt>
                <c:pt idx="16">
                  <c:v>27.2</c:v>
                </c:pt>
                <c:pt idx="17">
                  <c:v>27.6</c:v>
                </c:pt>
                <c:pt idx="18">
                  <c:v>19.5</c:v>
                </c:pt>
                <c:pt idx="19">
                  <c:v>24.3</c:v>
                </c:pt>
                <c:pt idx="20">
                  <c:v>20.6</c:v>
                </c:pt>
                <c:pt idx="21">
                  <c:v>15.3</c:v>
                </c:pt>
                <c:pt idx="22">
                  <c:v>13.950000000000001</c:v>
                </c:pt>
                <c:pt idx="23">
                  <c:v>19.5</c:v>
                </c:pt>
                <c:pt idx="24">
                  <c:v>21.1</c:v>
                </c:pt>
                <c:pt idx="25">
                  <c:v>19</c:v>
                </c:pt>
                <c:pt idx="26">
                  <c:v>15.7</c:v>
                </c:pt>
                <c:pt idx="27">
                  <c:v>19.2</c:v>
                </c:pt>
                <c:pt idx="28">
                  <c:v>17.600000000000001</c:v>
                </c:pt>
                <c:pt idx="29">
                  <c:v>16.149999999999999</c:v>
                </c:pt>
                <c:pt idx="30">
                  <c:v>16.100000000000001</c:v>
                </c:pt>
                <c:pt idx="31">
                  <c:v>19.899999999999999</c:v>
                </c:pt>
                <c:pt idx="32">
                  <c:v>18.45</c:v>
                </c:pt>
                <c:pt idx="33">
                  <c:v>24.3</c:v>
                </c:pt>
                <c:pt idx="34">
                  <c:v>29.75</c:v>
                </c:pt>
                <c:pt idx="35">
                  <c:v>35.300000000000011</c:v>
                </c:pt>
                <c:pt idx="36">
                  <c:v>33.480000000000004</c:v>
                </c:pt>
                <c:pt idx="37">
                  <c:v>29.130000000000003</c:v>
                </c:pt>
                <c:pt idx="38">
                  <c:v>33.53</c:v>
                </c:pt>
                <c:pt idx="39">
                  <c:v>40.130000000000003</c:v>
                </c:pt>
                <c:pt idx="40">
                  <c:v>48.03</c:v>
                </c:pt>
                <c:pt idx="41">
                  <c:v>49.03</c:v>
                </c:pt>
                <c:pt idx="42">
                  <c:v>48.63</c:v>
                </c:pt>
                <c:pt idx="43">
                  <c:v>52.15</c:v>
                </c:pt>
                <c:pt idx="44">
                  <c:v>37.97</c:v>
                </c:pt>
                <c:pt idx="45">
                  <c:v>39.11</c:v>
                </c:pt>
                <c:pt idx="46">
                  <c:v>43.1</c:v>
                </c:pt>
                <c:pt idx="47">
                  <c:v>47.5</c:v>
                </c:pt>
                <c:pt idx="48">
                  <c:v>42.11</c:v>
                </c:pt>
                <c:pt idx="49">
                  <c:v>40.200000000000003</c:v>
                </c:pt>
                <c:pt idx="50">
                  <c:v>49.2</c:v>
                </c:pt>
                <c:pt idx="51">
                  <c:v>43.1</c:v>
                </c:pt>
                <c:pt idx="52">
                  <c:v>42</c:v>
                </c:pt>
                <c:pt idx="53">
                  <c:v>39.800000000000011</c:v>
                </c:pt>
              </c:numCache>
            </c:numRef>
          </c:val>
        </c:ser>
        <c:ser>
          <c:idx val="3"/>
          <c:order val="3"/>
          <c:tx>
            <c:v>&lt;30万吨矿山</c:v>
          </c:tx>
          <c:marker>
            <c:symbol val="none"/>
          </c:marker>
          <c:cat>
            <c:numRef>
              <c:f>国内矿山库存!$A$5:$A$58</c:f>
              <c:numCache>
                <c:formatCode>yyyy\-mm\-dd;@</c:formatCode>
                <c:ptCount val="54"/>
                <c:pt idx="0">
                  <c:v>41157</c:v>
                </c:pt>
                <c:pt idx="1">
                  <c:v>41166</c:v>
                </c:pt>
                <c:pt idx="2">
                  <c:v>41180</c:v>
                </c:pt>
                <c:pt idx="3">
                  <c:v>41201</c:v>
                </c:pt>
                <c:pt idx="4">
                  <c:v>41215</c:v>
                </c:pt>
                <c:pt idx="5">
                  <c:v>41257</c:v>
                </c:pt>
                <c:pt idx="6">
                  <c:v>41271</c:v>
                </c:pt>
                <c:pt idx="7">
                  <c:v>41292</c:v>
                </c:pt>
                <c:pt idx="8">
                  <c:v>41306</c:v>
                </c:pt>
                <c:pt idx="9">
                  <c:v>41334</c:v>
                </c:pt>
                <c:pt idx="10">
                  <c:v>41348</c:v>
                </c:pt>
                <c:pt idx="11">
                  <c:v>41362</c:v>
                </c:pt>
                <c:pt idx="12">
                  <c:v>41383</c:v>
                </c:pt>
                <c:pt idx="13">
                  <c:v>41397</c:v>
                </c:pt>
                <c:pt idx="14">
                  <c:v>41411</c:v>
                </c:pt>
                <c:pt idx="15">
                  <c:v>41425</c:v>
                </c:pt>
                <c:pt idx="16">
                  <c:v>41439</c:v>
                </c:pt>
                <c:pt idx="17">
                  <c:v>41453</c:v>
                </c:pt>
                <c:pt idx="18">
                  <c:v>41467</c:v>
                </c:pt>
                <c:pt idx="19">
                  <c:v>41481</c:v>
                </c:pt>
                <c:pt idx="20">
                  <c:v>41495</c:v>
                </c:pt>
                <c:pt idx="21">
                  <c:v>41509</c:v>
                </c:pt>
                <c:pt idx="22">
                  <c:v>41523</c:v>
                </c:pt>
                <c:pt idx="23">
                  <c:v>41535</c:v>
                </c:pt>
                <c:pt idx="24">
                  <c:v>41557</c:v>
                </c:pt>
                <c:pt idx="25">
                  <c:v>41565</c:v>
                </c:pt>
                <c:pt idx="26">
                  <c:v>41579</c:v>
                </c:pt>
                <c:pt idx="27">
                  <c:v>41593</c:v>
                </c:pt>
                <c:pt idx="28">
                  <c:v>41607</c:v>
                </c:pt>
                <c:pt idx="29">
                  <c:v>41621</c:v>
                </c:pt>
                <c:pt idx="30">
                  <c:v>41635</c:v>
                </c:pt>
                <c:pt idx="31">
                  <c:v>41649</c:v>
                </c:pt>
                <c:pt idx="32">
                  <c:v>41663</c:v>
                </c:pt>
                <c:pt idx="33">
                  <c:v>41691</c:v>
                </c:pt>
                <c:pt idx="34">
                  <c:v>41705</c:v>
                </c:pt>
                <c:pt idx="35">
                  <c:v>41719</c:v>
                </c:pt>
                <c:pt idx="36">
                  <c:v>41733</c:v>
                </c:pt>
                <c:pt idx="37">
                  <c:v>41747</c:v>
                </c:pt>
                <c:pt idx="38">
                  <c:v>41763</c:v>
                </c:pt>
                <c:pt idx="39">
                  <c:v>41775</c:v>
                </c:pt>
                <c:pt idx="40">
                  <c:v>41789</c:v>
                </c:pt>
                <c:pt idx="41">
                  <c:v>41802</c:v>
                </c:pt>
                <c:pt idx="42">
                  <c:v>41817</c:v>
                </c:pt>
                <c:pt idx="43">
                  <c:v>41831</c:v>
                </c:pt>
                <c:pt idx="44">
                  <c:v>41845</c:v>
                </c:pt>
                <c:pt idx="45">
                  <c:v>41859</c:v>
                </c:pt>
                <c:pt idx="46">
                  <c:v>41873</c:v>
                </c:pt>
                <c:pt idx="47">
                  <c:v>41887</c:v>
                </c:pt>
                <c:pt idx="48">
                  <c:v>41901</c:v>
                </c:pt>
                <c:pt idx="49">
                  <c:v>41912</c:v>
                </c:pt>
                <c:pt idx="50">
                  <c:v>41929</c:v>
                </c:pt>
                <c:pt idx="51">
                  <c:v>41943</c:v>
                </c:pt>
                <c:pt idx="52">
                  <c:v>41957</c:v>
                </c:pt>
                <c:pt idx="53">
                  <c:v>41971</c:v>
                </c:pt>
              </c:numCache>
            </c:numRef>
          </c:cat>
          <c:val>
            <c:numRef>
              <c:f>国内矿山库存!$J$5:$J$58</c:f>
              <c:numCache>
                <c:formatCode>###,###,###,###,##0.00</c:formatCode>
                <c:ptCount val="54"/>
                <c:pt idx="1">
                  <c:v>32.65</c:v>
                </c:pt>
                <c:pt idx="2">
                  <c:v>26.7</c:v>
                </c:pt>
                <c:pt idx="3">
                  <c:v>28.1</c:v>
                </c:pt>
                <c:pt idx="4">
                  <c:v>21.95</c:v>
                </c:pt>
                <c:pt idx="5">
                  <c:v>10.75</c:v>
                </c:pt>
                <c:pt idx="6">
                  <c:v>9.629999999999999</c:v>
                </c:pt>
                <c:pt idx="7">
                  <c:v>8.9</c:v>
                </c:pt>
                <c:pt idx="8">
                  <c:v>9.4500000000000011</c:v>
                </c:pt>
                <c:pt idx="9">
                  <c:v>7.5</c:v>
                </c:pt>
                <c:pt idx="10">
                  <c:v>6.05</c:v>
                </c:pt>
                <c:pt idx="11">
                  <c:v>7.7</c:v>
                </c:pt>
                <c:pt idx="12">
                  <c:v>6.55</c:v>
                </c:pt>
                <c:pt idx="13">
                  <c:v>5.8</c:v>
                </c:pt>
                <c:pt idx="14">
                  <c:v>6.3</c:v>
                </c:pt>
                <c:pt idx="15">
                  <c:v>6.07</c:v>
                </c:pt>
                <c:pt idx="16">
                  <c:v>7.8199999999999994</c:v>
                </c:pt>
                <c:pt idx="17">
                  <c:v>7.8599999999999994</c:v>
                </c:pt>
                <c:pt idx="18">
                  <c:v>8.41</c:v>
                </c:pt>
                <c:pt idx="19">
                  <c:v>8.32</c:v>
                </c:pt>
                <c:pt idx="20">
                  <c:v>9.9500000000000011</c:v>
                </c:pt>
                <c:pt idx="21">
                  <c:v>10.43</c:v>
                </c:pt>
                <c:pt idx="22">
                  <c:v>10.15</c:v>
                </c:pt>
                <c:pt idx="23">
                  <c:v>11.25</c:v>
                </c:pt>
                <c:pt idx="24">
                  <c:v>14.12</c:v>
                </c:pt>
                <c:pt idx="25">
                  <c:v>12.1</c:v>
                </c:pt>
                <c:pt idx="26">
                  <c:v>8.16</c:v>
                </c:pt>
                <c:pt idx="27">
                  <c:v>6.38</c:v>
                </c:pt>
                <c:pt idx="28">
                  <c:v>8</c:v>
                </c:pt>
                <c:pt idx="29">
                  <c:v>8.9500000000000011</c:v>
                </c:pt>
                <c:pt idx="30">
                  <c:v>4.1499999999999995</c:v>
                </c:pt>
                <c:pt idx="31">
                  <c:v>4.75</c:v>
                </c:pt>
                <c:pt idx="32">
                  <c:v>4.75</c:v>
                </c:pt>
                <c:pt idx="33">
                  <c:v>3.57</c:v>
                </c:pt>
                <c:pt idx="34">
                  <c:v>4.22</c:v>
                </c:pt>
                <c:pt idx="35">
                  <c:v>4.2</c:v>
                </c:pt>
                <c:pt idx="36">
                  <c:v>4.8499999999999996</c:v>
                </c:pt>
                <c:pt idx="37">
                  <c:v>5.6499999999999995</c:v>
                </c:pt>
                <c:pt idx="38">
                  <c:v>5.85</c:v>
                </c:pt>
                <c:pt idx="39">
                  <c:v>6.2</c:v>
                </c:pt>
                <c:pt idx="40">
                  <c:v>6.3199999999999994</c:v>
                </c:pt>
                <c:pt idx="41">
                  <c:v>7.78</c:v>
                </c:pt>
                <c:pt idx="42">
                  <c:v>9.15</c:v>
                </c:pt>
                <c:pt idx="43">
                  <c:v>9.67</c:v>
                </c:pt>
                <c:pt idx="44">
                  <c:v>16.479999999999997</c:v>
                </c:pt>
                <c:pt idx="45">
                  <c:v>18.130000000000003</c:v>
                </c:pt>
                <c:pt idx="46">
                  <c:v>17.100000000000001</c:v>
                </c:pt>
                <c:pt idx="47">
                  <c:v>19.2</c:v>
                </c:pt>
                <c:pt idx="48">
                  <c:v>15.729999999999999</c:v>
                </c:pt>
                <c:pt idx="49">
                  <c:v>19.45</c:v>
                </c:pt>
                <c:pt idx="50">
                  <c:v>19.8</c:v>
                </c:pt>
                <c:pt idx="51">
                  <c:v>22.1</c:v>
                </c:pt>
                <c:pt idx="52">
                  <c:v>22.5</c:v>
                </c:pt>
                <c:pt idx="53">
                  <c:v>28</c:v>
                </c:pt>
              </c:numCache>
            </c:numRef>
          </c:val>
        </c:ser>
        <c:marker val="1"/>
        <c:axId val="39837056"/>
        <c:axId val="38749312"/>
      </c:lineChart>
      <c:dateAx>
        <c:axId val="39837056"/>
        <c:scaling>
          <c:orientation val="minMax"/>
        </c:scaling>
        <c:axPos val="b"/>
        <c:numFmt formatCode="yyyy\-mm\-dd;@" sourceLinked="0"/>
        <c:tickLblPos val="nextTo"/>
        <c:txPr>
          <a:bodyPr/>
          <a:lstStyle/>
          <a:p>
            <a:pPr>
              <a:defRPr sz="600" baseline="0"/>
            </a:pPr>
            <a:endParaRPr lang="zh-CN"/>
          </a:p>
        </c:txPr>
        <c:crossAx val="38749312"/>
        <c:crosses val="autoZero"/>
        <c:auto val="1"/>
        <c:lblOffset val="100"/>
      </c:dateAx>
      <c:valAx>
        <c:axId val="38749312"/>
        <c:scaling>
          <c:orientation val="minMax"/>
          <c:max val="220"/>
        </c:scaling>
        <c:axPos val="l"/>
        <c:majorGridlines/>
        <c:numFmt formatCode="###,###,###,###,##0.00" sourceLinked="1"/>
        <c:tickLblPos val="nextTo"/>
        <c:txPr>
          <a:bodyPr/>
          <a:lstStyle/>
          <a:p>
            <a:pPr>
              <a:defRPr sz="800" baseline="0"/>
            </a:pPr>
            <a:endParaRPr lang="zh-CN"/>
          </a:p>
        </c:txPr>
        <c:crossAx val="39837056"/>
        <c:crosses val="autoZero"/>
        <c:crossBetween val="between"/>
      </c:valAx>
    </c:plotArea>
    <c:legend>
      <c:legendPos val="t"/>
      <c:layout/>
      <c:spPr>
        <a:noFill/>
        <a:ln w="25400">
          <a:noFill/>
        </a:ln>
      </c:sp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083333333333333"/>
          <c:y val="0.11921296296296299"/>
          <c:w val="0.84791666666666654"/>
          <c:h val="0.6705567589202176"/>
        </c:manualLayout>
      </c:layout>
      <c:lineChart>
        <c:grouping val="standard"/>
        <c:ser>
          <c:idx val="0"/>
          <c:order val="0"/>
          <c:tx>
            <c:v>唐山高炉开工率</c:v>
          </c:tx>
          <c:marker>
            <c:symbol val="none"/>
          </c:marker>
          <c:cat>
            <c:numRef>
              <c:f>Sheet1!$A$179:$A$2000</c:f>
              <c:numCache>
                <c:formatCode>yyyy\-mm\-dd;@</c:formatCode>
                <c:ptCount val="1822"/>
                <c:pt idx="0">
                  <c:v>41215</c:v>
                </c:pt>
                <c:pt idx="1">
                  <c:v>41222</c:v>
                </c:pt>
                <c:pt idx="2">
                  <c:v>41229</c:v>
                </c:pt>
                <c:pt idx="3">
                  <c:v>41236</c:v>
                </c:pt>
                <c:pt idx="4">
                  <c:v>41243</c:v>
                </c:pt>
                <c:pt idx="5">
                  <c:v>41250</c:v>
                </c:pt>
                <c:pt idx="6">
                  <c:v>41257</c:v>
                </c:pt>
                <c:pt idx="7">
                  <c:v>41264</c:v>
                </c:pt>
                <c:pt idx="8">
                  <c:v>41271</c:v>
                </c:pt>
                <c:pt idx="9">
                  <c:v>41285</c:v>
                </c:pt>
                <c:pt idx="10">
                  <c:v>41292</c:v>
                </c:pt>
                <c:pt idx="11">
                  <c:v>41299</c:v>
                </c:pt>
                <c:pt idx="12">
                  <c:v>41306</c:v>
                </c:pt>
                <c:pt idx="13">
                  <c:v>41313</c:v>
                </c:pt>
                <c:pt idx="14">
                  <c:v>41320</c:v>
                </c:pt>
                <c:pt idx="15">
                  <c:v>41327</c:v>
                </c:pt>
                <c:pt idx="16">
                  <c:v>41334</c:v>
                </c:pt>
                <c:pt idx="17">
                  <c:v>41341</c:v>
                </c:pt>
                <c:pt idx="18">
                  <c:v>41348</c:v>
                </c:pt>
                <c:pt idx="19">
                  <c:v>41355</c:v>
                </c:pt>
                <c:pt idx="20">
                  <c:v>41362</c:v>
                </c:pt>
                <c:pt idx="21">
                  <c:v>41369</c:v>
                </c:pt>
                <c:pt idx="22">
                  <c:v>41376</c:v>
                </c:pt>
                <c:pt idx="23">
                  <c:v>41383</c:v>
                </c:pt>
                <c:pt idx="24">
                  <c:v>41390</c:v>
                </c:pt>
                <c:pt idx="25">
                  <c:v>41397</c:v>
                </c:pt>
                <c:pt idx="26">
                  <c:v>41404</c:v>
                </c:pt>
                <c:pt idx="27">
                  <c:v>41411</c:v>
                </c:pt>
                <c:pt idx="28">
                  <c:v>41418</c:v>
                </c:pt>
                <c:pt idx="29">
                  <c:v>41425</c:v>
                </c:pt>
                <c:pt idx="30">
                  <c:v>41432</c:v>
                </c:pt>
                <c:pt idx="31">
                  <c:v>41439</c:v>
                </c:pt>
                <c:pt idx="32">
                  <c:v>41446</c:v>
                </c:pt>
                <c:pt idx="33">
                  <c:v>41453</c:v>
                </c:pt>
                <c:pt idx="34">
                  <c:v>41460</c:v>
                </c:pt>
                <c:pt idx="35">
                  <c:v>41467</c:v>
                </c:pt>
                <c:pt idx="36">
                  <c:v>41474</c:v>
                </c:pt>
                <c:pt idx="37">
                  <c:v>41481</c:v>
                </c:pt>
                <c:pt idx="38">
                  <c:v>41488</c:v>
                </c:pt>
                <c:pt idx="39">
                  <c:v>41495</c:v>
                </c:pt>
                <c:pt idx="40">
                  <c:v>41502</c:v>
                </c:pt>
                <c:pt idx="41">
                  <c:v>41509</c:v>
                </c:pt>
                <c:pt idx="42">
                  <c:v>41516</c:v>
                </c:pt>
                <c:pt idx="43">
                  <c:v>41523</c:v>
                </c:pt>
                <c:pt idx="44">
                  <c:v>41530</c:v>
                </c:pt>
                <c:pt idx="45">
                  <c:v>41537</c:v>
                </c:pt>
                <c:pt idx="46">
                  <c:v>41544</c:v>
                </c:pt>
                <c:pt idx="47">
                  <c:v>41551</c:v>
                </c:pt>
                <c:pt idx="48">
                  <c:v>41558</c:v>
                </c:pt>
                <c:pt idx="49">
                  <c:v>41565</c:v>
                </c:pt>
                <c:pt idx="50">
                  <c:v>41572</c:v>
                </c:pt>
                <c:pt idx="51">
                  <c:v>41579</c:v>
                </c:pt>
                <c:pt idx="52">
                  <c:v>41586</c:v>
                </c:pt>
                <c:pt idx="53">
                  <c:v>41593</c:v>
                </c:pt>
                <c:pt idx="54">
                  <c:v>41600</c:v>
                </c:pt>
                <c:pt idx="55">
                  <c:v>41607</c:v>
                </c:pt>
                <c:pt idx="56">
                  <c:v>41614</c:v>
                </c:pt>
                <c:pt idx="57">
                  <c:v>41621</c:v>
                </c:pt>
                <c:pt idx="58">
                  <c:v>41628</c:v>
                </c:pt>
                <c:pt idx="59">
                  <c:v>41635</c:v>
                </c:pt>
                <c:pt idx="60">
                  <c:v>41642</c:v>
                </c:pt>
                <c:pt idx="61">
                  <c:v>41649</c:v>
                </c:pt>
                <c:pt idx="62">
                  <c:v>41656</c:v>
                </c:pt>
                <c:pt idx="63">
                  <c:v>41663</c:v>
                </c:pt>
                <c:pt idx="64">
                  <c:v>41670</c:v>
                </c:pt>
                <c:pt idx="65">
                  <c:v>41677</c:v>
                </c:pt>
                <c:pt idx="66">
                  <c:v>41684</c:v>
                </c:pt>
                <c:pt idx="67">
                  <c:v>41691</c:v>
                </c:pt>
                <c:pt idx="68">
                  <c:v>41698</c:v>
                </c:pt>
                <c:pt idx="69">
                  <c:v>41705</c:v>
                </c:pt>
                <c:pt idx="70">
                  <c:v>41712</c:v>
                </c:pt>
                <c:pt idx="71">
                  <c:v>41719</c:v>
                </c:pt>
                <c:pt idx="72">
                  <c:v>41726</c:v>
                </c:pt>
                <c:pt idx="73">
                  <c:v>41733</c:v>
                </c:pt>
                <c:pt idx="74">
                  <c:v>41740</c:v>
                </c:pt>
                <c:pt idx="75">
                  <c:v>41747</c:v>
                </c:pt>
                <c:pt idx="76">
                  <c:v>41754</c:v>
                </c:pt>
                <c:pt idx="77">
                  <c:v>41761</c:v>
                </c:pt>
                <c:pt idx="78">
                  <c:v>41768</c:v>
                </c:pt>
                <c:pt idx="79">
                  <c:v>41775</c:v>
                </c:pt>
                <c:pt idx="80">
                  <c:v>41782</c:v>
                </c:pt>
                <c:pt idx="81">
                  <c:v>41789</c:v>
                </c:pt>
                <c:pt idx="82">
                  <c:v>41796</c:v>
                </c:pt>
                <c:pt idx="83">
                  <c:v>41803</c:v>
                </c:pt>
                <c:pt idx="84">
                  <c:v>41810</c:v>
                </c:pt>
                <c:pt idx="85">
                  <c:v>41817</c:v>
                </c:pt>
                <c:pt idx="86">
                  <c:v>41824</c:v>
                </c:pt>
                <c:pt idx="87">
                  <c:v>41831</c:v>
                </c:pt>
                <c:pt idx="88">
                  <c:v>41838</c:v>
                </c:pt>
                <c:pt idx="89">
                  <c:v>41845</c:v>
                </c:pt>
                <c:pt idx="90">
                  <c:v>41852</c:v>
                </c:pt>
                <c:pt idx="91">
                  <c:v>41859</c:v>
                </c:pt>
                <c:pt idx="92">
                  <c:v>41866</c:v>
                </c:pt>
                <c:pt idx="93">
                  <c:v>41873</c:v>
                </c:pt>
                <c:pt idx="94">
                  <c:v>41880</c:v>
                </c:pt>
                <c:pt idx="95">
                  <c:v>41887</c:v>
                </c:pt>
                <c:pt idx="96">
                  <c:v>41894</c:v>
                </c:pt>
                <c:pt idx="97">
                  <c:v>41901</c:v>
                </c:pt>
                <c:pt idx="98">
                  <c:v>41908</c:v>
                </c:pt>
                <c:pt idx="99">
                  <c:v>41922</c:v>
                </c:pt>
                <c:pt idx="100">
                  <c:v>41929</c:v>
                </c:pt>
                <c:pt idx="101">
                  <c:v>41936</c:v>
                </c:pt>
                <c:pt idx="102">
                  <c:v>41943</c:v>
                </c:pt>
                <c:pt idx="103">
                  <c:v>41950</c:v>
                </c:pt>
                <c:pt idx="104">
                  <c:v>41957</c:v>
                </c:pt>
                <c:pt idx="105">
                  <c:v>41964</c:v>
                </c:pt>
                <c:pt idx="106">
                  <c:v>41971</c:v>
                </c:pt>
                <c:pt idx="107">
                  <c:v>41978</c:v>
                </c:pt>
              </c:numCache>
            </c:numRef>
          </c:cat>
          <c:val>
            <c:numRef>
              <c:f>Sheet1!$G$179:$G$2000</c:f>
              <c:numCache>
                <c:formatCode>###,###,###,###,##0.00</c:formatCode>
                <c:ptCount val="1822"/>
                <c:pt idx="0">
                  <c:v>92.07</c:v>
                </c:pt>
                <c:pt idx="1">
                  <c:v>92.61999999999999</c:v>
                </c:pt>
                <c:pt idx="2">
                  <c:v>93.34</c:v>
                </c:pt>
                <c:pt idx="3">
                  <c:v>94.31</c:v>
                </c:pt>
                <c:pt idx="4">
                  <c:v>95.960000000000008</c:v>
                </c:pt>
                <c:pt idx="5">
                  <c:v>96.23</c:v>
                </c:pt>
                <c:pt idx="6">
                  <c:v>96.25</c:v>
                </c:pt>
                <c:pt idx="7">
                  <c:v>96.61999999999999</c:v>
                </c:pt>
                <c:pt idx="8">
                  <c:v>96.78</c:v>
                </c:pt>
                <c:pt idx="9">
                  <c:v>96.26</c:v>
                </c:pt>
                <c:pt idx="10">
                  <c:v>98.43</c:v>
                </c:pt>
                <c:pt idx="11">
                  <c:v>98.55</c:v>
                </c:pt>
                <c:pt idx="12">
                  <c:v>99.3</c:v>
                </c:pt>
                <c:pt idx="13">
                  <c:v>98.85</c:v>
                </c:pt>
                <c:pt idx="15">
                  <c:v>96.86999999999999</c:v>
                </c:pt>
                <c:pt idx="16">
                  <c:v>97.04</c:v>
                </c:pt>
                <c:pt idx="17">
                  <c:v>96.45</c:v>
                </c:pt>
                <c:pt idx="18">
                  <c:v>96.54</c:v>
                </c:pt>
                <c:pt idx="19">
                  <c:v>96.73</c:v>
                </c:pt>
                <c:pt idx="20">
                  <c:v>94.76</c:v>
                </c:pt>
                <c:pt idx="21">
                  <c:v>96.13</c:v>
                </c:pt>
                <c:pt idx="22">
                  <c:v>94.75</c:v>
                </c:pt>
                <c:pt idx="23">
                  <c:v>96.63</c:v>
                </c:pt>
                <c:pt idx="24">
                  <c:v>98.3</c:v>
                </c:pt>
                <c:pt idx="25">
                  <c:v>98.490000000000009</c:v>
                </c:pt>
                <c:pt idx="26">
                  <c:v>97.64</c:v>
                </c:pt>
                <c:pt idx="27">
                  <c:v>96.149999999999991</c:v>
                </c:pt>
                <c:pt idx="28">
                  <c:v>95.03</c:v>
                </c:pt>
                <c:pt idx="29">
                  <c:v>95.13</c:v>
                </c:pt>
                <c:pt idx="30">
                  <c:v>94.16</c:v>
                </c:pt>
                <c:pt idx="31">
                  <c:v>94.16</c:v>
                </c:pt>
                <c:pt idx="32">
                  <c:v>93.460000000000008</c:v>
                </c:pt>
                <c:pt idx="33">
                  <c:v>94.28</c:v>
                </c:pt>
                <c:pt idx="34">
                  <c:v>93.72</c:v>
                </c:pt>
                <c:pt idx="35">
                  <c:v>93.55</c:v>
                </c:pt>
                <c:pt idx="36">
                  <c:v>94.02</c:v>
                </c:pt>
                <c:pt idx="37">
                  <c:v>94.27</c:v>
                </c:pt>
                <c:pt idx="38">
                  <c:v>93.7</c:v>
                </c:pt>
                <c:pt idx="39">
                  <c:v>94.2</c:v>
                </c:pt>
                <c:pt idx="40">
                  <c:v>94.66</c:v>
                </c:pt>
                <c:pt idx="41">
                  <c:v>93.86999999999999</c:v>
                </c:pt>
                <c:pt idx="42">
                  <c:v>93.64</c:v>
                </c:pt>
                <c:pt idx="43">
                  <c:v>93.11</c:v>
                </c:pt>
                <c:pt idx="44">
                  <c:v>93.64</c:v>
                </c:pt>
                <c:pt idx="45">
                  <c:v>93.81</c:v>
                </c:pt>
                <c:pt idx="46">
                  <c:v>93.02</c:v>
                </c:pt>
                <c:pt idx="47">
                  <c:v>92.169999999999987</c:v>
                </c:pt>
                <c:pt idx="48">
                  <c:v>92.169999999999987</c:v>
                </c:pt>
                <c:pt idx="49">
                  <c:v>93.95</c:v>
                </c:pt>
                <c:pt idx="50">
                  <c:v>93.58</c:v>
                </c:pt>
                <c:pt idx="51">
                  <c:v>92.960000000000008</c:v>
                </c:pt>
                <c:pt idx="52">
                  <c:v>93.81</c:v>
                </c:pt>
                <c:pt idx="53">
                  <c:v>94.03</c:v>
                </c:pt>
                <c:pt idx="54">
                  <c:v>92.7</c:v>
                </c:pt>
                <c:pt idx="55">
                  <c:v>92.56</c:v>
                </c:pt>
                <c:pt idx="56">
                  <c:v>92.149999999999991</c:v>
                </c:pt>
                <c:pt idx="57">
                  <c:v>91</c:v>
                </c:pt>
                <c:pt idx="58">
                  <c:v>91</c:v>
                </c:pt>
                <c:pt idx="59">
                  <c:v>91</c:v>
                </c:pt>
                <c:pt idx="60">
                  <c:v>91.410000000000011</c:v>
                </c:pt>
                <c:pt idx="61">
                  <c:v>93.26</c:v>
                </c:pt>
                <c:pt idx="62">
                  <c:v>93.06</c:v>
                </c:pt>
                <c:pt idx="63">
                  <c:v>92.26</c:v>
                </c:pt>
                <c:pt idx="64">
                  <c:v>90.960000000000008</c:v>
                </c:pt>
                <c:pt idx="65">
                  <c:v>90.960000000000008</c:v>
                </c:pt>
                <c:pt idx="66">
                  <c:v>90.09</c:v>
                </c:pt>
                <c:pt idx="67">
                  <c:v>92.04</c:v>
                </c:pt>
                <c:pt idx="68">
                  <c:v>90.490000000000009</c:v>
                </c:pt>
                <c:pt idx="69">
                  <c:v>89.52</c:v>
                </c:pt>
                <c:pt idx="70">
                  <c:v>87.57</c:v>
                </c:pt>
                <c:pt idx="71">
                  <c:v>86.28</c:v>
                </c:pt>
                <c:pt idx="72">
                  <c:v>86.32</c:v>
                </c:pt>
                <c:pt idx="73">
                  <c:v>86.3</c:v>
                </c:pt>
                <c:pt idx="74">
                  <c:v>88.3</c:v>
                </c:pt>
                <c:pt idx="75">
                  <c:v>91.9</c:v>
                </c:pt>
                <c:pt idx="76">
                  <c:v>91.410000000000011</c:v>
                </c:pt>
                <c:pt idx="77">
                  <c:v>91.54</c:v>
                </c:pt>
                <c:pt idx="78">
                  <c:v>89.669999999999987</c:v>
                </c:pt>
                <c:pt idx="79">
                  <c:v>90.34</c:v>
                </c:pt>
                <c:pt idx="80">
                  <c:v>90.66</c:v>
                </c:pt>
                <c:pt idx="81">
                  <c:v>89.8</c:v>
                </c:pt>
                <c:pt idx="82">
                  <c:v>91.79</c:v>
                </c:pt>
                <c:pt idx="83">
                  <c:v>92.61</c:v>
                </c:pt>
                <c:pt idx="84">
                  <c:v>93.29</c:v>
                </c:pt>
                <c:pt idx="85">
                  <c:v>94.7</c:v>
                </c:pt>
                <c:pt idx="86">
                  <c:v>95.3</c:v>
                </c:pt>
                <c:pt idx="87">
                  <c:v>95.78</c:v>
                </c:pt>
                <c:pt idx="88">
                  <c:v>96.33</c:v>
                </c:pt>
                <c:pt idx="89">
                  <c:v>96.88</c:v>
                </c:pt>
                <c:pt idx="90">
                  <c:v>96.52</c:v>
                </c:pt>
                <c:pt idx="91">
                  <c:v>95.36</c:v>
                </c:pt>
                <c:pt idx="92">
                  <c:v>96.1</c:v>
                </c:pt>
                <c:pt idx="93">
                  <c:v>96.8</c:v>
                </c:pt>
                <c:pt idx="94">
                  <c:v>96.1</c:v>
                </c:pt>
                <c:pt idx="95">
                  <c:v>96.3</c:v>
                </c:pt>
                <c:pt idx="96">
                  <c:v>96.7</c:v>
                </c:pt>
                <c:pt idx="97">
                  <c:v>95.75</c:v>
                </c:pt>
                <c:pt idx="98">
                  <c:v>95</c:v>
                </c:pt>
                <c:pt idx="99">
                  <c:v>95.78</c:v>
                </c:pt>
                <c:pt idx="100">
                  <c:v>94.4</c:v>
                </c:pt>
                <c:pt idx="101">
                  <c:v>92.69</c:v>
                </c:pt>
                <c:pt idx="102">
                  <c:v>94.08</c:v>
                </c:pt>
                <c:pt idx="103">
                  <c:v>93.78</c:v>
                </c:pt>
                <c:pt idx="105">
                  <c:v>95.3</c:v>
                </c:pt>
                <c:pt idx="106">
                  <c:v>96.19</c:v>
                </c:pt>
                <c:pt idx="107">
                  <c:v>96.13</c:v>
                </c:pt>
              </c:numCache>
            </c:numRef>
          </c:val>
        </c:ser>
        <c:ser>
          <c:idx val="1"/>
          <c:order val="1"/>
          <c:tx>
            <c:v>全国高炉开工率</c:v>
          </c:tx>
          <c:marker>
            <c:symbol val="none"/>
          </c:marker>
          <c:cat>
            <c:numRef>
              <c:f>Sheet1!$A$179:$A$2000</c:f>
              <c:numCache>
                <c:formatCode>yyyy\-mm\-dd;@</c:formatCode>
                <c:ptCount val="1822"/>
                <c:pt idx="0">
                  <c:v>41215</c:v>
                </c:pt>
                <c:pt idx="1">
                  <c:v>41222</c:v>
                </c:pt>
                <c:pt idx="2">
                  <c:v>41229</c:v>
                </c:pt>
                <c:pt idx="3">
                  <c:v>41236</c:v>
                </c:pt>
                <c:pt idx="4">
                  <c:v>41243</c:v>
                </c:pt>
                <c:pt idx="5">
                  <c:v>41250</c:v>
                </c:pt>
                <c:pt idx="6">
                  <c:v>41257</c:v>
                </c:pt>
                <c:pt idx="7">
                  <c:v>41264</c:v>
                </c:pt>
                <c:pt idx="8">
                  <c:v>41271</c:v>
                </c:pt>
                <c:pt idx="9">
                  <c:v>41285</c:v>
                </c:pt>
                <c:pt idx="10">
                  <c:v>41292</c:v>
                </c:pt>
                <c:pt idx="11">
                  <c:v>41299</c:v>
                </c:pt>
                <c:pt idx="12">
                  <c:v>41306</c:v>
                </c:pt>
                <c:pt idx="13">
                  <c:v>41313</c:v>
                </c:pt>
                <c:pt idx="14">
                  <c:v>41320</c:v>
                </c:pt>
                <c:pt idx="15">
                  <c:v>41327</c:v>
                </c:pt>
                <c:pt idx="16">
                  <c:v>41334</c:v>
                </c:pt>
                <c:pt idx="17">
                  <c:v>41341</c:v>
                </c:pt>
                <c:pt idx="18">
                  <c:v>41348</c:v>
                </c:pt>
                <c:pt idx="19">
                  <c:v>41355</c:v>
                </c:pt>
                <c:pt idx="20">
                  <c:v>41362</c:v>
                </c:pt>
                <c:pt idx="21">
                  <c:v>41369</c:v>
                </c:pt>
                <c:pt idx="22">
                  <c:v>41376</c:v>
                </c:pt>
                <c:pt idx="23">
                  <c:v>41383</c:v>
                </c:pt>
                <c:pt idx="24">
                  <c:v>41390</c:v>
                </c:pt>
                <c:pt idx="25">
                  <c:v>41397</c:v>
                </c:pt>
                <c:pt idx="26">
                  <c:v>41404</c:v>
                </c:pt>
                <c:pt idx="27">
                  <c:v>41411</c:v>
                </c:pt>
                <c:pt idx="28">
                  <c:v>41418</c:v>
                </c:pt>
                <c:pt idx="29">
                  <c:v>41425</c:v>
                </c:pt>
                <c:pt idx="30">
                  <c:v>41432</c:v>
                </c:pt>
                <c:pt idx="31">
                  <c:v>41439</c:v>
                </c:pt>
                <c:pt idx="32">
                  <c:v>41446</c:v>
                </c:pt>
                <c:pt idx="33">
                  <c:v>41453</c:v>
                </c:pt>
                <c:pt idx="34">
                  <c:v>41460</c:v>
                </c:pt>
                <c:pt idx="35">
                  <c:v>41467</c:v>
                </c:pt>
                <c:pt idx="36">
                  <c:v>41474</c:v>
                </c:pt>
                <c:pt idx="37">
                  <c:v>41481</c:v>
                </c:pt>
                <c:pt idx="38">
                  <c:v>41488</c:v>
                </c:pt>
                <c:pt idx="39">
                  <c:v>41495</c:v>
                </c:pt>
                <c:pt idx="40">
                  <c:v>41502</c:v>
                </c:pt>
                <c:pt idx="41">
                  <c:v>41509</c:v>
                </c:pt>
                <c:pt idx="42">
                  <c:v>41516</c:v>
                </c:pt>
                <c:pt idx="43">
                  <c:v>41523</c:v>
                </c:pt>
                <c:pt idx="44">
                  <c:v>41530</c:v>
                </c:pt>
                <c:pt idx="45">
                  <c:v>41537</c:v>
                </c:pt>
                <c:pt idx="46">
                  <c:v>41544</c:v>
                </c:pt>
                <c:pt idx="47">
                  <c:v>41551</c:v>
                </c:pt>
                <c:pt idx="48">
                  <c:v>41558</c:v>
                </c:pt>
                <c:pt idx="49">
                  <c:v>41565</c:v>
                </c:pt>
                <c:pt idx="50">
                  <c:v>41572</c:v>
                </c:pt>
                <c:pt idx="51">
                  <c:v>41579</c:v>
                </c:pt>
                <c:pt idx="52">
                  <c:v>41586</c:v>
                </c:pt>
                <c:pt idx="53">
                  <c:v>41593</c:v>
                </c:pt>
                <c:pt idx="54">
                  <c:v>41600</c:v>
                </c:pt>
                <c:pt idx="55">
                  <c:v>41607</c:v>
                </c:pt>
                <c:pt idx="56">
                  <c:v>41614</c:v>
                </c:pt>
                <c:pt idx="57">
                  <c:v>41621</c:v>
                </c:pt>
                <c:pt idx="58">
                  <c:v>41628</c:v>
                </c:pt>
                <c:pt idx="59">
                  <c:v>41635</c:v>
                </c:pt>
                <c:pt idx="60">
                  <c:v>41642</c:v>
                </c:pt>
                <c:pt idx="61">
                  <c:v>41649</c:v>
                </c:pt>
                <c:pt idx="62">
                  <c:v>41656</c:v>
                </c:pt>
                <c:pt idx="63">
                  <c:v>41663</c:v>
                </c:pt>
                <c:pt idx="64">
                  <c:v>41670</c:v>
                </c:pt>
                <c:pt idx="65">
                  <c:v>41677</c:v>
                </c:pt>
                <c:pt idx="66">
                  <c:v>41684</c:v>
                </c:pt>
                <c:pt idx="67">
                  <c:v>41691</c:v>
                </c:pt>
                <c:pt idx="68">
                  <c:v>41698</c:v>
                </c:pt>
                <c:pt idx="69">
                  <c:v>41705</c:v>
                </c:pt>
                <c:pt idx="70">
                  <c:v>41712</c:v>
                </c:pt>
                <c:pt idx="71">
                  <c:v>41719</c:v>
                </c:pt>
                <c:pt idx="72">
                  <c:v>41726</c:v>
                </c:pt>
                <c:pt idx="73">
                  <c:v>41733</c:v>
                </c:pt>
                <c:pt idx="74">
                  <c:v>41740</c:v>
                </c:pt>
                <c:pt idx="75">
                  <c:v>41747</c:v>
                </c:pt>
                <c:pt idx="76">
                  <c:v>41754</c:v>
                </c:pt>
                <c:pt idx="77">
                  <c:v>41761</c:v>
                </c:pt>
                <c:pt idx="78">
                  <c:v>41768</c:v>
                </c:pt>
                <c:pt idx="79">
                  <c:v>41775</c:v>
                </c:pt>
                <c:pt idx="80">
                  <c:v>41782</c:v>
                </c:pt>
                <c:pt idx="81">
                  <c:v>41789</c:v>
                </c:pt>
                <c:pt idx="82">
                  <c:v>41796</c:v>
                </c:pt>
                <c:pt idx="83">
                  <c:v>41803</c:v>
                </c:pt>
                <c:pt idx="84">
                  <c:v>41810</c:v>
                </c:pt>
                <c:pt idx="85">
                  <c:v>41817</c:v>
                </c:pt>
                <c:pt idx="86">
                  <c:v>41824</c:v>
                </c:pt>
                <c:pt idx="87">
                  <c:v>41831</c:v>
                </c:pt>
                <c:pt idx="88">
                  <c:v>41838</c:v>
                </c:pt>
                <c:pt idx="89">
                  <c:v>41845</c:v>
                </c:pt>
                <c:pt idx="90">
                  <c:v>41852</c:v>
                </c:pt>
                <c:pt idx="91">
                  <c:v>41859</c:v>
                </c:pt>
                <c:pt idx="92">
                  <c:v>41866</c:v>
                </c:pt>
                <c:pt idx="93">
                  <c:v>41873</c:v>
                </c:pt>
                <c:pt idx="94">
                  <c:v>41880</c:v>
                </c:pt>
                <c:pt idx="95">
                  <c:v>41887</c:v>
                </c:pt>
                <c:pt idx="96">
                  <c:v>41894</c:v>
                </c:pt>
                <c:pt idx="97">
                  <c:v>41901</c:v>
                </c:pt>
                <c:pt idx="98">
                  <c:v>41908</c:v>
                </c:pt>
                <c:pt idx="99">
                  <c:v>41922</c:v>
                </c:pt>
                <c:pt idx="100">
                  <c:v>41929</c:v>
                </c:pt>
                <c:pt idx="101">
                  <c:v>41936</c:v>
                </c:pt>
                <c:pt idx="102">
                  <c:v>41943</c:v>
                </c:pt>
                <c:pt idx="103">
                  <c:v>41950</c:v>
                </c:pt>
                <c:pt idx="104">
                  <c:v>41957</c:v>
                </c:pt>
                <c:pt idx="105">
                  <c:v>41964</c:v>
                </c:pt>
                <c:pt idx="106">
                  <c:v>41971</c:v>
                </c:pt>
                <c:pt idx="107">
                  <c:v>41978</c:v>
                </c:pt>
              </c:numCache>
            </c:numRef>
          </c:cat>
          <c:val>
            <c:numRef>
              <c:f>Sheet1!$H$179:$H$2000</c:f>
              <c:numCache>
                <c:formatCode>###,###,###,###,##0.00</c:formatCode>
                <c:ptCount val="1822"/>
                <c:pt idx="0">
                  <c:v>94.61</c:v>
                </c:pt>
                <c:pt idx="1">
                  <c:v>94.75</c:v>
                </c:pt>
                <c:pt idx="2">
                  <c:v>95.3</c:v>
                </c:pt>
                <c:pt idx="3">
                  <c:v>95.72</c:v>
                </c:pt>
                <c:pt idx="4">
                  <c:v>95.990000000000009</c:v>
                </c:pt>
                <c:pt idx="5">
                  <c:v>95.58</c:v>
                </c:pt>
                <c:pt idx="6">
                  <c:v>95.72</c:v>
                </c:pt>
                <c:pt idx="7">
                  <c:v>95.72</c:v>
                </c:pt>
                <c:pt idx="8">
                  <c:v>96.27</c:v>
                </c:pt>
                <c:pt idx="9">
                  <c:v>96.27</c:v>
                </c:pt>
                <c:pt idx="10">
                  <c:v>96.69</c:v>
                </c:pt>
                <c:pt idx="11">
                  <c:v>96.82</c:v>
                </c:pt>
                <c:pt idx="12">
                  <c:v>96.27</c:v>
                </c:pt>
                <c:pt idx="14">
                  <c:v>93.16</c:v>
                </c:pt>
                <c:pt idx="15">
                  <c:v>96.27</c:v>
                </c:pt>
                <c:pt idx="16">
                  <c:v>95.86</c:v>
                </c:pt>
                <c:pt idx="17">
                  <c:v>95.86</c:v>
                </c:pt>
                <c:pt idx="18">
                  <c:v>94.48</c:v>
                </c:pt>
                <c:pt idx="19">
                  <c:v>94.2</c:v>
                </c:pt>
                <c:pt idx="20">
                  <c:v>94.34</c:v>
                </c:pt>
                <c:pt idx="21">
                  <c:v>95.169999999999987</c:v>
                </c:pt>
                <c:pt idx="22">
                  <c:v>95.3</c:v>
                </c:pt>
                <c:pt idx="23">
                  <c:v>95.58</c:v>
                </c:pt>
                <c:pt idx="24">
                  <c:v>95.440000000000012</c:v>
                </c:pt>
                <c:pt idx="25">
                  <c:v>95.990000000000009</c:v>
                </c:pt>
                <c:pt idx="26">
                  <c:v>95.990000000000009</c:v>
                </c:pt>
                <c:pt idx="27">
                  <c:v>94.61</c:v>
                </c:pt>
                <c:pt idx="28">
                  <c:v>94.34</c:v>
                </c:pt>
                <c:pt idx="29">
                  <c:v>93.649999999999991</c:v>
                </c:pt>
                <c:pt idx="30">
                  <c:v>93.09</c:v>
                </c:pt>
                <c:pt idx="31">
                  <c:v>93.78</c:v>
                </c:pt>
                <c:pt idx="32">
                  <c:v>93.36999999999999</c:v>
                </c:pt>
                <c:pt idx="33">
                  <c:v>93.92</c:v>
                </c:pt>
                <c:pt idx="34">
                  <c:v>93.78</c:v>
                </c:pt>
                <c:pt idx="35">
                  <c:v>93.649999999999991</c:v>
                </c:pt>
                <c:pt idx="36">
                  <c:v>94.06</c:v>
                </c:pt>
                <c:pt idx="37">
                  <c:v>94.48</c:v>
                </c:pt>
                <c:pt idx="38">
                  <c:v>94.75</c:v>
                </c:pt>
                <c:pt idx="39">
                  <c:v>95.03</c:v>
                </c:pt>
                <c:pt idx="40">
                  <c:v>95.86</c:v>
                </c:pt>
                <c:pt idx="41">
                  <c:v>95.72</c:v>
                </c:pt>
                <c:pt idx="42">
                  <c:v>95.03</c:v>
                </c:pt>
                <c:pt idx="43">
                  <c:v>95.169999999999987</c:v>
                </c:pt>
                <c:pt idx="44">
                  <c:v>95.03</c:v>
                </c:pt>
                <c:pt idx="45">
                  <c:v>95.3</c:v>
                </c:pt>
                <c:pt idx="46">
                  <c:v>95.440000000000012</c:v>
                </c:pt>
                <c:pt idx="48">
                  <c:v>95.03</c:v>
                </c:pt>
                <c:pt idx="49">
                  <c:v>95.03</c:v>
                </c:pt>
                <c:pt idx="50">
                  <c:v>94.89</c:v>
                </c:pt>
                <c:pt idx="51">
                  <c:v>95.03</c:v>
                </c:pt>
                <c:pt idx="52">
                  <c:v>94.61</c:v>
                </c:pt>
                <c:pt idx="53">
                  <c:v>94.75</c:v>
                </c:pt>
                <c:pt idx="54">
                  <c:v>93.78</c:v>
                </c:pt>
                <c:pt idx="55">
                  <c:v>93.92</c:v>
                </c:pt>
                <c:pt idx="56">
                  <c:v>94.2</c:v>
                </c:pt>
                <c:pt idx="57">
                  <c:v>93.36999999999999</c:v>
                </c:pt>
                <c:pt idx="58">
                  <c:v>92.27</c:v>
                </c:pt>
                <c:pt idx="59">
                  <c:v>92.960000000000008</c:v>
                </c:pt>
                <c:pt idx="60">
                  <c:v>93.36999999999999</c:v>
                </c:pt>
                <c:pt idx="61">
                  <c:v>92.679999999999993</c:v>
                </c:pt>
                <c:pt idx="62">
                  <c:v>93.23</c:v>
                </c:pt>
                <c:pt idx="63">
                  <c:v>92.82</c:v>
                </c:pt>
                <c:pt idx="66">
                  <c:v>93.23</c:v>
                </c:pt>
                <c:pt idx="67">
                  <c:v>91.85</c:v>
                </c:pt>
                <c:pt idx="68">
                  <c:v>91.16</c:v>
                </c:pt>
                <c:pt idx="69">
                  <c:v>88.54</c:v>
                </c:pt>
                <c:pt idx="70">
                  <c:v>87.98</c:v>
                </c:pt>
                <c:pt idx="71">
                  <c:v>88.11999999999999</c:v>
                </c:pt>
                <c:pt idx="72">
                  <c:v>87.29</c:v>
                </c:pt>
                <c:pt idx="73">
                  <c:v>86.6</c:v>
                </c:pt>
                <c:pt idx="74">
                  <c:v>87.149999999999991</c:v>
                </c:pt>
                <c:pt idx="75">
                  <c:v>88.26</c:v>
                </c:pt>
                <c:pt idx="76">
                  <c:v>88.11999999999999</c:v>
                </c:pt>
                <c:pt idx="77">
                  <c:v>87.85</c:v>
                </c:pt>
                <c:pt idx="78">
                  <c:v>88.669999999999987</c:v>
                </c:pt>
                <c:pt idx="79">
                  <c:v>88.26</c:v>
                </c:pt>
                <c:pt idx="80">
                  <c:v>88.669999999999987</c:v>
                </c:pt>
                <c:pt idx="81">
                  <c:v>88.11999999999999</c:v>
                </c:pt>
                <c:pt idx="82">
                  <c:v>88.54</c:v>
                </c:pt>
                <c:pt idx="83">
                  <c:v>88.81</c:v>
                </c:pt>
                <c:pt idx="84">
                  <c:v>88.669999999999987</c:v>
                </c:pt>
                <c:pt idx="85">
                  <c:v>90.19</c:v>
                </c:pt>
                <c:pt idx="86">
                  <c:v>90.19</c:v>
                </c:pt>
                <c:pt idx="87">
                  <c:v>90.19</c:v>
                </c:pt>
                <c:pt idx="88">
                  <c:v>90.19</c:v>
                </c:pt>
                <c:pt idx="89">
                  <c:v>91.16</c:v>
                </c:pt>
                <c:pt idx="90">
                  <c:v>91.02</c:v>
                </c:pt>
                <c:pt idx="91">
                  <c:v>91.02</c:v>
                </c:pt>
                <c:pt idx="92">
                  <c:v>91.02</c:v>
                </c:pt>
                <c:pt idx="93">
                  <c:v>91.57</c:v>
                </c:pt>
                <c:pt idx="94">
                  <c:v>91.29</c:v>
                </c:pt>
                <c:pt idx="95">
                  <c:v>91.57</c:v>
                </c:pt>
                <c:pt idx="96">
                  <c:v>91.440000000000012</c:v>
                </c:pt>
                <c:pt idx="97">
                  <c:v>90.85</c:v>
                </c:pt>
                <c:pt idx="98">
                  <c:v>89.92</c:v>
                </c:pt>
                <c:pt idx="99">
                  <c:v>89.5</c:v>
                </c:pt>
                <c:pt idx="100">
                  <c:v>89.01</c:v>
                </c:pt>
                <c:pt idx="101">
                  <c:v>88.95</c:v>
                </c:pt>
                <c:pt idx="102">
                  <c:v>88.81</c:v>
                </c:pt>
                <c:pt idx="103">
                  <c:v>88.26</c:v>
                </c:pt>
                <c:pt idx="104">
                  <c:v>84.39</c:v>
                </c:pt>
                <c:pt idx="105">
                  <c:v>89.09</c:v>
                </c:pt>
                <c:pt idx="106">
                  <c:v>89.64</c:v>
                </c:pt>
                <c:pt idx="107">
                  <c:v>89.92</c:v>
                </c:pt>
              </c:numCache>
            </c:numRef>
          </c:val>
        </c:ser>
        <c:marker val="1"/>
        <c:axId val="40109184"/>
        <c:axId val="40110720"/>
      </c:lineChart>
      <c:dateAx>
        <c:axId val="40109184"/>
        <c:scaling>
          <c:orientation val="minMax"/>
        </c:scaling>
        <c:axPos val="b"/>
        <c:numFmt formatCode="yyyy/mm/dd;@" sourceLinked="0"/>
        <c:tickLblPos val="nextTo"/>
        <c:txPr>
          <a:bodyPr/>
          <a:lstStyle/>
          <a:p>
            <a:pPr>
              <a:defRPr sz="600" baseline="0"/>
            </a:pPr>
            <a:endParaRPr lang="zh-CN"/>
          </a:p>
        </c:txPr>
        <c:crossAx val="40110720"/>
        <c:crosses val="autoZero"/>
        <c:auto val="1"/>
        <c:lblOffset val="100"/>
      </c:dateAx>
      <c:valAx>
        <c:axId val="40110720"/>
        <c:scaling>
          <c:orientation val="minMax"/>
          <c:max val="100"/>
          <c:min val="83"/>
        </c:scaling>
        <c:axPos val="l"/>
        <c:majorGridlines/>
        <c:numFmt formatCode="###,###,###,###,##0.00" sourceLinked="1"/>
        <c:tickLblPos val="nextTo"/>
        <c:crossAx val="40109184"/>
        <c:crosses val="autoZero"/>
        <c:crossBetween val="between"/>
      </c:valAx>
    </c:plotArea>
    <c:legend>
      <c:legendPos val="t"/>
      <c:layout/>
      <c:spPr>
        <a:noFill/>
        <a:ln w="25400">
          <a:noFill/>
        </a:ln>
      </c:sp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168028004667445E-2"/>
          <c:y val="0.14681440443213331"/>
          <c:w val="0.86581096849474914"/>
          <c:h val="0.78116343490304707"/>
        </c:manualLayout>
      </c:layout>
      <c:areaChart>
        <c:grouping val="standard"/>
        <c:ser>
          <c:idx val="0"/>
          <c:order val="0"/>
          <c:tx>
            <c:v>铁矿石港口库存</c:v>
          </c:tx>
          <c:cat>
            <c:numRef>
              <c:f>Sheet2!$A$2:$A$600</c:f>
              <c:numCache>
                <c:formatCode>yyyy/mm/dd;@</c:formatCode>
                <c:ptCount val="599"/>
                <c:pt idx="0">
                  <c:v>38511</c:v>
                </c:pt>
                <c:pt idx="1">
                  <c:v>38526</c:v>
                </c:pt>
                <c:pt idx="2">
                  <c:v>38533</c:v>
                </c:pt>
                <c:pt idx="3">
                  <c:v>38540</c:v>
                </c:pt>
                <c:pt idx="4">
                  <c:v>38548</c:v>
                </c:pt>
                <c:pt idx="5">
                  <c:v>38554</c:v>
                </c:pt>
                <c:pt idx="6">
                  <c:v>38560</c:v>
                </c:pt>
                <c:pt idx="7">
                  <c:v>38568</c:v>
                </c:pt>
                <c:pt idx="8">
                  <c:v>38583</c:v>
                </c:pt>
                <c:pt idx="9">
                  <c:v>38589</c:v>
                </c:pt>
                <c:pt idx="10">
                  <c:v>38597</c:v>
                </c:pt>
                <c:pt idx="11">
                  <c:v>38604</c:v>
                </c:pt>
                <c:pt idx="12">
                  <c:v>38611</c:v>
                </c:pt>
                <c:pt idx="13">
                  <c:v>38617</c:v>
                </c:pt>
                <c:pt idx="14">
                  <c:v>38624</c:v>
                </c:pt>
                <c:pt idx="15">
                  <c:v>38639</c:v>
                </c:pt>
                <c:pt idx="16">
                  <c:v>38646</c:v>
                </c:pt>
                <c:pt idx="17">
                  <c:v>38653</c:v>
                </c:pt>
                <c:pt idx="18">
                  <c:v>38660</c:v>
                </c:pt>
                <c:pt idx="19">
                  <c:v>38667</c:v>
                </c:pt>
                <c:pt idx="20">
                  <c:v>38674</c:v>
                </c:pt>
                <c:pt idx="21">
                  <c:v>38681</c:v>
                </c:pt>
                <c:pt idx="22">
                  <c:v>38688</c:v>
                </c:pt>
                <c:pt idx="23">
                  <c:v>38694</c:v>
                </c:pt>
                <c:pt idx="24">
                  <c:v>38701</c:v>
                </c:pt>
                <c:pt idx="25">
                  <c:v>38709</c:v>
                </c:pt>
                <c:pt idx="26">
                  <c:v>38716</c:v>
                </c:pt>
                <c:pt idx="27">
                  <c:v>38723</c:v>
                </c:pt>
                <c:pt idx="28">
                  <c:v>38730</c:v>
                </c:pt>
                <c:pt idx="29">
                  <c:v>38737</c:v>
                </c:pt>
                <c:pt idx="30">
                  <c:v>38742</c:v>
                </c:pt>
                <c:pt idx="31">
                  <c:v>38758</c:v>
                </c:pt>
                <c:pt idx="32">
                  <c:v>38765</c:v>
                </c:pt>
                <c:pt idx="33">
                  <c:v>38772</c:v>
                </c:pt>
                <c:pt idx="34">
                  <c:v>38779</c:v>
                </c:pt>
                <c:pt idx="35">
                  <c:v>38786</c:v>
                </c:pt>
                <c:pt idx="36">
                  <c:v>38793</c:v>
                </c:pt>
                <c:pt idx="37">
                  <c:v>38800</c:v>
                </c:pt>
                <c:pt idx="38">
                  <c:v>38807</c:v>
                </c:pt>
                <c:pt idx="39">
                  <c:v>38814</c:v>
                </c:pt>
                <c:pt idx="40">
                  <c:v>38821</c:v>
                </c:pt>
                <c:pt idx="41">
                  <c:v>38828</c:v>
                </c:pt>
                <c:pt idx="42">
                  <c:v>38835</c:v>
                </c:pt>
                <c:pt idx="43">
                  <c:v>38849</c:v>
                </c:pt>
                <c:pt idx="44">
                  <c:v>38856</c:v>
                </c:pt>
                <c:pt idx="45">
                  <c:v>38863</c:v>
                </c:pt>
                <c:pt idx="46">
                  <c:v>38870</c:v>
                </c:pt>
                <c:pt idx="47">
                  <c:v>38877</c:v>
                </c:pt>
                <c:pt idx="48">
                  <c:v>38884</c:v>
                </c:pt>
                <c:pt idx="49">
                  <c:v>38891</c:v>
                </c:pt>
                <c:pt idx="50">
                  <c:v>38898</c:v>
                </c:pt>
                <c:pt idx="51">
                  <c:v>38905</c:v>
                </c:pt>
                <c:pt idx="52">
                  <c:v>38912</c:v>
                </c:pt>
                <c:pt idx="53">
                  <c:v>38919</c:v>
                </c:pt>
                <c:pt idx="54">
                  <c:v>38926</c:v>
                </c:pt>
                <c:pt idx="55">
                  <c:v>38933</c:v>
                </c:pt>
                <c:pt idx="56">
                  <c:v>38940</c:v>
                </c:pt>
                <c:pt idx="57">
                  <c:v>38947</c:v>
                </c:pt>
                <c:pt idx="58">
                  <c:v>38954</c:v>
                </c:pt>
                <c:pt idx="59">
                  <c:v>38961</c:v>
                </c:pt>
                <c:pt idx="60">
                  <c:v>38968</c:v>
                </c:pt>
                <c:pt idx="61">
                  <c:v>38975</c:v>
                </c:pt>
                <c:pt idx="62">
                  <c:v>38982</c:v>
                </c:pt>
                <c:pt idx="63">
                  <c:v>38989</c:v>
                </c:pt>
                <c:pt idx="64">
                  <c:v>38996</c:v>
                </c:pt>
                <c:pt idx="65">
                  <c:v>39003</c:v>
                </c:pt>
                <c:pt idx="66">
                  <c:v>39010</c:v>
                </c:pt>
                <c:pt idx="67">
                  <c:v>39017</c:v>
                </c:pt>
                <c:pt idx="68">
                  <c:v>39024</c:v>
                </c:pt>
                <c:pt idx="69">
                  <c:v>39031</c:v>
                </c:pt>
                <c:pt idx="70">
                  <c:v>39038</c:v>
                </c:pt>
                <c:pt idx="71">
                  <c:v>39045</c:v>
                </c:pt>
                <c:pt idx="72">
                  <c:v>39052</c:v>
                </c:pt>
                <c:pt idx="73">
                  <c:v>39059</c:v>
                </c:pt>
                <c:pt idx="74">
                  <c:v>39066</c:v>
                </c:pt>
                <c:pt idx="75">
                  <c:v>39073</c:v>
                </c:pt>
                <c:pt idx="76">
                  <c:v>39080</c:v>
                </c:pt>
                <c:pt idx="77">
                  <c:v>39087</c:v>
                </c:pt>
                <c:pt idx="78">
                  <c:v>39094</c:v>
                </c:pt>
                <c:pt idx="79">
                  <c:v>39101</c:v>
                </c:pt>
                <c:pt idx="80">
                  <c:v>39108</c:v>
                </c:pt>
                <c:pt idx="81">
                  <c:v>39115</c:v>
                </c:pt>
                <c:pt idx="82">
                  <c:v>39122</c:v>
                </c:pt>
                <c:pt idx="83">
                  <c:v>39129</c:v>
                </c:pt>
                <c:pt idx="84">
                  <c:v>39136</c:v>
                </c:pt>
                <c:pt idx="85">
                  <c:v>39143</c:v>
                </c:pt>
                <c:pt idx="86">
                  <c:v>39150</c:v>
                </c:pt>
                <c:pt idx="87">
                  <c:v>39157</c:v>
                </c:pt>
                <c:pt idx="88">
                  <c:v>39164</c:v>
                </c:pt>
                <c:pt idx="89">
                  <c:v>39171</c:v>
                </c:pt>
                <c:pt idx="90">
                  <c:v>39178</c:v>
                </c:pt>
                <c:pt idx="91">
                  <c:v>39185</c:v>
                </c:pt>
                <c:pt idx="92">
                  <c:v>39192</c:v>
                </c:pt>
                <c:pt idx="93">
                  <c:v>39199</c:v>
                </c:pt>
                <c:pt idx="94">
                  <c:v>39206</c:v>
                </c:pt>
                <c:pt idx="95">
                  <c:v>39213</c:v>
                </c:pt>
                <c:pt idx="96">
                  <c:v>39220</c:v>
                </c:pt>
                <c:pt idx="97">
                  <c:v>39227</c:v>
                </c:pt>
                <c:pt idx="98">
                  <c:v>39234</c:v>
                </c:pt>
                <c:pt idx="99">
                  <c:v>39241</c:v>
                </c:pt>
                <c:pt idx="100">
                  <c:v>39248</c:v>
                </c:pt>
                <c:pt idx="101">
                  <c:v>39255</c:v>
                </c:pt>
                <c:pt idx="102">
                  <c:v>39262</c:v>
                </c:pt>
                <c:pt idx="103">
                  <c:v>39269</c:v>
                </c:pt>
                <c:pt idx="104">
                  <c:v>39276</c:v>
                </c:pt>
                <c:pt idx="105">
                  <c:v>39283</c:v>
                </c:pt>
                <c:pt idx="106">
                  <c:v>39290</c:v>
                </c:pt>
                <c:pt idx="107">
                  <c:v>39297</c:v>
                </c:pt>
                <c:pt idx="108">
                  <c:v>39304</c:v>
                </c:pt>
                <c:pt idx="109">
                  <c:v>39311</c:v>
                </c:pt>
                <c:pt idx="110">
                  <c:v>39318</c:v>
                </c:pt>
                <c:pt idx="111">
                  <c:v>39325</c:v>
                </c:pt>
                <c:pt idx="112">
                  <c:v>39332</c:v>
                </c:pt>
                <c:pt idx="113">
                  <c:v>39339</c:v>
                </c:pt>
                <c:pt idx="114">
                  <c:v>39346</c:v>
                </c:pt>
                <c:pt idx="115">
                  <c:v>39353</c:v>
                </c:pt>
                <c:pt idx="116">
                  <c:v>39360</c:v>
                </c:pt>
                <c:pt idx="117">
                  <c:v>39367</c:v>
                </c:pt>
                <c:pt idx="118">
                  <c:v>39374</c:v>
                </c:pt>
                <c:pt idx="119">
                  <c:v>39381</c:v>
                </c:pt>
                <c:pt idx="120">
                  <c:v>39388</c:v>
                </c:pt>
                <c:pt idx="121">
                  <c:v>39395</c:v>
                </c:pt>
                <c:pt idx="122">
                  <c:v>39402</c:v>
                </c:pt>
                <c:pt idx="123">
                  <c:v>39409</c:v>
                </c:pt>
                <c:pt idx="124">
                  <c:v>39416</c:v>
                </c:pt>
                <c:pt idx="125">
                  <c:v>39423</c:v>
                </c:pt>
                <c:pt idx="126">
                  <c:v>39430</c:v>
                </c:pt>
                <c:pt idx="127">
                  <c:v>39437</c:v>
                </c:pt>
                <c:pt idx="128">
                  <c:v>39444</c:v>
                </c:pt>
                <c:pt idx="129">
                  <c:v>39451</c:v>
                </c:pt>
                <c:pt idx="130">
                  <c:v>39458</c:v>
                </c:pt>
                <c:pt idx="131">
                  <c:v>39465</c:v>
                </c:pt>
                <c:pt idx="132">
                  <c:v>39472</c:v>
                </c:pt>
                <c:pt idx="133">
                  <c:v>39479</c:v>
                </c:pt>
                <c:pt idx="134">
                  <c:v>39486</c:v>
                </c:pt>
                <c:pt idx="135">
                  <c:v>39493</c:v>
                </c:pt>
                <c:pt idx="136">
                  <c:v>39500</c:v>
                </c:pt>
                <c:pt idx="137">
                  <c:v>39507</c:v>
                </c:pt>
                <c:pt idx="138">
                  <c:v>39514</c:v>
                </c:pt>
                <c:pt idx="139">
                  <c:v>39521</c:v>
                </c:pt>
                <c:pt idx="140">
                  <c:v>39528</c:v>
                </c:pt>
                <c:pt idx="141">
                  <c:v>39535</c:v>
                </c:pt>
                <c:pt idx="142">
                  <c:v>39542</c:v>
                </c:pt>
                <c:pt idx="143">
                  <c:v>39549</c:v>
                </c:pt>
                <c:pt idx="144">
                  <c:v>39556</c:v>
                </c:pt>
                <c:pt idx="145">
                  <c:v>39563</c:v>
                </c:pt>
                <c:pt idx="146">
                  <c:v>39570</c:v>
                </c:pt>
                <c:pt idx="147">
                  <c:v>39577</c:v>
                </c:pt>
                <c:pt idx="148">
                  <c:v>39584</c:v>
                </c:pt>
                <c:pt idx="149">
                  <c:v>39591</c:v>
                </c:pt>
                <c:pt idx="150">
                  <c:v>39598</c:v>
                </c:pt>
                <c:pt idx="151">
                  <c:v>39605</c:v>
                </c:pt>
                <c:pt idx="152">
                  <c:v>39612</c:v>
                </c:pt>
                <c:pt idx="153">
                  <c:v>39619</c:v>
                </c:pt>
                <c:pt idx="154">
                  <c:v>39626</c:v>
                </c:pt>
                <c:pt idx="155">
                  <c:v>39633</c:v>
                </c:pt>
                <c:pt idx="156">
                  <c:v>39640</c:v>
                </c:pt>
                <c:pt idx="157">
                  <c:v>39647</c:v>
                </c:pt>
                <c:pt idx="158">
                  <c:v>39654</c:v>
                </c:pt>
                <c:pt idx="159">
                  <c:v>39661</c:v>
                </c:pt>
                <c:pt idx="160">
                  <c:v>39668</c:v>
                </c:pt>
                <c:pt idx="161">
                  <c:v>39675</c:v>
                </c:pt>
                <c:pt idx="162">
                  <c:v>39682</c:v>
                </c:pt>
                <c:pt idx="163">
                  <c:v>39689</c:v>
                </c:pt>
                <c:pt idx="164">
                  <c:v>39696</c:v>
                </c:pt>
                <c:pt idx="165">
                  <c:v>39703</c:v>
                </c:pt>
                <c:pt idx="166">
                  <c:v>39710</c:v>
                </c:pt>
                <c:pt idx="167">
                  <c:v>39717</c:v>
                </c:pt>
                <c:pt idx="168">
                  <c:v>39724</c:v>
                </c:pt>
                <c:pt idx="169">
                  <c:v>39731</c:v>
                </c:pt>
                <c:pt idx="170">
                  <c:v>39738</c:v>
                </c:pt>
                <c:pt idx="171">
                  <c:v>39745</c:v>
                </c:pt>
                <c:pt idx="172">
                  <c:v>39752</c:v>
                </c:pt>
                <c:pt idx="173">
                  <c:v>39759</c:v>
                </c:pt>
                <c:pt idx="174">
                  <c:v>39766</c:v>
                </c:pt>
                <c:pt idx="175">
                  <c:v>39773</c:v>
                </c:pt>
                <c:pt idx="176">
                  <c:v>39780</c:v>
                </c:pt>
                <c:pt idx="177">
                  <c:v>39787</c:v>
                </c:pt>
                <c:pt idx="178">
                  <c:v>39794</c:v>
                </c:pt>
                <c:pt idx="179">
                  <c:v>39801</c:v>
                </c:pt>
                <c:pt idx="180">
                  <c:v>39808</c:v>
                </c:pt>
                <c:pt idx="181">
                  <c:v>39817</c:v>
                </c:pt>
                <c:pt idx="182">
                  <c:v>39822</c:v>
                </c:pt>
                <c:pt idx="183">
                  <c:v>39829</c:v>
                </c:pt>
                <c:pt idx="184">
                  <c:v>39836</c:v>
                </c:pt>
                <c:pt idx="185">
                  <c:v>39850</c:v>
                </c:pt>
                <c:pt idx="186">
                  <c:v>39857</c:v>
                </c:pt>
                <c:pt idx="187">
                  <c:v>39864</c:v>
                </c:pt>
                <c:pt idx="188">
                  <c:v>39871</c:v>
                </c:pt>
                <c:pt idx="189">
                  <c:v>39878</c:v>
                </c:pt>
                <c:pt idx="190">
                  <c:v>39885</c:v>
                </c:pt>
                <c:pt idx="191">
                  <c:v>39892</c:v>
                </c:pt>
                <c:pt idx="192">
                  <c:v>39899</c:v>
                </c:pt>
                <c:pt idx="193">
                  <c:v>39906</c:v>
                </c:pt>
                <c:pt idx="194">
                  <c:v>39913</c:v>
                </c:pt>
                <c:pt idx="195">
                  <c:v>39920</c:v>
                </c:pt>
                <c:pt idx="196">
                  <c:v>39927</c:v>
                </c:pt>
                <c:pt idx="197">
                  <c:v>39933</c:v>
                </c:pt>
                <c:pt idx="198">
                  <c:v>39941</c:v>
                </c:pt>
                <c:pt idx="199">
                  <c:v>39948</c:v>
                </c:pt>
                <c:pt idx="200">
                  <c:v>39955</c:v>
                </c:pt>
                <c:pt idx="201">
                  <c:v>39964</c:v>
                </c:pt>
                <c:pt idx="202">
                  <c:v>39969</c:v>
                </c:pt>
                <c:pt idx="203">
                  <c:v>39976</c:v>
                </c:pt>
                <c:pt idx="204">
                  <c:v>39983</c:v>
                </c:pt>
                <c:pt idx="205">
                  <c:v>39990</c:v>
                </c:pt>
                <c:pt idx="206">
                  <c:v>39997</c:v>
                </c:pt>
                <c:pt idx="207">
                  <c:v>40004</c:v>
                </c:pt>
                <c:pt idx="208">
                  <c:v>40011</c:v>
                </c:pt>
                <c:pt idx="209">
                  <c:v>40018</c:v>
                </c:pt>
                <c:pt idx="210">
                  <c:v>40025</c:v>
                </c:pt>
                <c:pt idx="211">
                  <c:v>40032</c:v>
                </c:pt>
                <c:pt idx="212">
                  <c:v>40039</c:v>
                </c:pt>
                <c:pt idx="213">
                  <c:v>40046</c:v>
                </c:pt>
                <c:pt idx="214">
                  <c:v>40053</c:v>
                </c:pt>
                <c:pt idx="215">
                  <c:v>40060</c:v>
                </c:pt>
                <c:pt idx="216">
                  <c:v>40067</c:v>
                </c:pt>
                <c:pt idx="217">
                  <c:v>40074</c:v>
                </c:pt>
                <c:pt idx="218">
                  <c:v>40081</c:v>
                </c:pt>
                <c:pt idx="219">
                  <c:v>40095</c:v>
                </c:pt>
                <c:pt idx="220">
                  <c:v>40102</c:v>
                </c:pt>
                <c:pt idx="221">
                  <c:v>40109</c:v>
                </c:pt>
                <c:pt idx="222">
                  <c:v>40116</c:v>
                </c:pt>
                <c:pt idx="223">
                  <c:v>40123</c:v>
                </c:pt>
                <c:pt idx="224">
                  <c:v>40130</c:v>
                </c:pt>
                <c:pt idx="225">
                  <c:v>40137</c:v>
                </c:pt>
                <c:pt idx="226">
                  <c:v>40144</c:v>
                </c:pt>
                <c:pt idx="227">
                  <c:v>40151</c:v>
                </c:pt>
                <c:pt idx="228">
                  <c:v>40158</c:v>
                </c:pt>
                <c:pt idx="229">
                  <c:v>40165</c:v>
                </c:pt>
                <c:pt idx="230">
                  <c:v>40172</c:v>
                </c:pt>
                <c:pt idx="231">
                  <c:v>40178</c:v>
                </c:pt>
                <c:pt idx="232">
                  <c:v>40186</c:v>
                </c:pt>
                <c:pt idx="233">
                  <c:v>40193</c:v>
                </c:pt>
                <c:pt idx="234">
                  <c:v>40200</c:v>
                </c:pt>
                <c:pt idx="235">
                  <c:v>40207</c:v>
                </c:pt>
                <c:pt idx="236">
                  <c:v>40214</c:v>
                </c:pt>
                <c:pt idx="237">
                  <c:v>40228</c:v>
                </c:pt>
                <c:pt idx="238">
                  <c:v>40235</c:v>
                </c:pt>
                <c:pt idx="239">
                  <c:v>40242</c:v>
                </c:pt>
                <c:pt idx="240">
                  <c:v>40249</c:v>
                </c:pt>
                <c:pt idx="241">
                  <c:v>40256</c:v>
                </c:pt>
                <c:pt idx="242">
                  <c:v>40263</c:v>
                </c:pt>
                <c:pt idx="243">
                  <c:v>40270</c:v>
                </c:pt>
                <c:pt idx="244">
                  <c:v>40277</c:v>
                </c:pt>
                <c:pt idx="245">
                  <c:v>40284</c:v>
                </c:pt>
                <c:pt idx="246">
                  <c:v>40291</c:v>
                </c:pt>
                <c:pt idx="247">
                  <c:v>40298</c:v>
                </c:pt>
                <c:pt idx="248">
                  <c:v>40305</c:v>
                </c:pt>
                <c:pt idx="249">
                  <c:v>40312</c:v>
                </c:pt>
                <c:pt idx="250">
                  <c:v>40319</c:v>
                </c:pt>
                <c:pt idx="251">
                  <c:v>40326</c:v>
                </c:pt>
                <c:pt idx="252">
                  <c:v>40333</c:v>
                </c:pt>
                <c:pt idx="253">
                  <c:v>40340</c:v>
                </c:pt>
                <c:pt idx="254">
                  <c:v>40347</c:v>
                </c:pt>
                <c:pt idx="255">
                  <c:v>40354</c:v>
                </c:pt>
                <c:pt idx="256">
                  <c:v>40361</c:v>
                </c:pt>
                <c:pt idx="257">
                  <c:v>40368</c:v>
                </c:pt>
                <c:pt idx="258">
                  <c:v>40375</c:v>
                </c:pt>
                <c:pt idx="259">
                  <c:v>40382</c:v>
                </c:pt>
                <c:pt idx="260">
                  <c:v>40389</c:v>
                </c:pt>
                <c:pt idx="261">
                  <c:v>40396</c:v>
                </c:pt>
                <c:pt idx="262">
                  <c:v>40403</c:v>
                </c:pt>
                <c:pt idx="263">
                  <c:v>40410</c:v>
                </c:pt>
                <c:pt idx="264">
                  <c:v>40417</c:v>
                </c:pt>
                <c:pt idx="265">
                  <c:v>40424</c:v>
                </c:pt>
                <c:pt idx="266">
                  <c:v>40431</c:v>
                </c:pt>
                <c:pt idx="267">
                  <c:v>40438</c:v>
                </c:pt>
                <c:pt idx="268">
                  <c:v>40446</c:v>
                </c:pt>
                <c:pt idx="269">
                  <c:v>40459</c:v>
                </c:pt>
                <c:pt idx="270">
                  <c:v>40466</c:v>
                </c:pt>
                <c:pt idx="271">
                  <c:v>40473</c:v>
                </c:pt>
                <c:pt idx="272">
                  <c:v>40480</c:v>
                </c:pt>
                <c:pt idx="273">
                  <c:v>40487</c:v>
                </c:pt>
                <c:pt idx="274">
                  <c:v>40494</c:v>
                </c:pt>
                <c:pt idx="275">
                  <c:v>40501</c:v>
                </c:pt>
                <c:pt idx="276">
                  <c:v>40508</c:v>
                </c:pt>
                <c:pt idx="277">
                  <c:v>40515</c:v>
                </c:pt>
                <c:pt idx="278">
                  <c:v>40522</c:v>
                </c:pt>
                <c:pt idx="279">
                  <c:v>40529</c:v>
                </c:pt>
                <c:pt idx="280">
                  <c:v>40536</c:v>
                </c:pt>
                <c:pt idx="281">
                  <c:v>40543</c:v>
                </c:pt>
                <c:pt idx="282">
                  <c:v>40550</c:v>
                </c:pt>
                <c:pt idx="283">
                  <c:v>40557</c:v>
                </c:pt>
                <c:pt idx="284">
                  <c:v>40564</c:v>
                </c:pt>
                <c:pt idx="285">
                  <c:v>40571</c:v>
                </c:pt>
                <c:pt idx="286">
                  <c:v>40585</c:v>
                </c:pt>
                <c:pt idx="287">
                  <c:v>40592</c:v>
                </c:pt>
                <c:pt idx="288">
                  <c:v>40599</c:v>
                </c:pt>
                <c:pt idx="289">
                  <c:v>40606</c:v>
                </c:pt>
                <c:pt idx="290">
                  <c:v>40613</c:v>
                </c:pt>
                <c:pt idx="291">
                  <c:v>40620</c:v>
                </c:pt>
                <c:pt idx="292">
                  <c:v>40627</c:v>
                </c:pt>
                <c:pt idx="293">
                  <c:v>40634</c:v>
                </c:pt>
                <c:pt idx="294">
                  <c:v>40641</c:v>
                </c:pt>
                <c:pt idx="295">
                  <c:v>40648</c:v>
                </c:pt>
                <c:pt idx="296">
                  <c:v>40655</c:v>
                </c:pt>
                <c:pt idx="297">
                  <c:v>40662</c:v>
                </c:pt>
                <c:pt idx="298">
                  <c:v>40669</c:v>
                </c:pt>
                <c:pt idx="299">
                  <c:v>40676</c:v>
                </c:pt>
                <c:pt idx="300">
                  <c:v>40683</c:v>
                </c:pt>
                <c:pt idx="301">
                  <c:v>40690</c:v>
                </c:pt>
                <c:pt idx="302">
                  <c:v>40697</c:v>
                </c:pt>
                <c:pt idx="303">
                  <c:v>40704</c:v>
                </c:pt>
                <c:pt idx="304">
                  <c:v>40711</c:v>
                </c:pt>
                <c:pt idx="305">
                  <c:v>40718</c:v>
                </c:pt>
                <c:pt idx="306">
                  <c:v>40725</c:v>
                </c:pt>
                <c:pt idx="307">
                  <c:v>40732</c:v>
                </c:pt>
                <c:pt idx="308">
                  <c:v>40739</c:v>
                </c:pt>
                <c:pt idx="309">
                  <c:v>40746</c:v>
                </c:pt>
                <c:pt idx="310">
                  <c:v>40753</c:v>
                </c:pt>
                <c:pt idx="311">
                  <c:v>40760</c:v>
                </c:pt>
                <c:pt idx="312">
                  <c:v>40767</c:v>
                </c:pt>
                <c:pt idx="313">
                  <c:v>40774</c:v>
                </c:pt>
                <c:pt idx="314">
                  <c:v>40781</c:v>
                </c:pt>
                <c:pt idx="315">
                  <c:v>40788</c:v>
                </c:pt>
                <c:pt idx="316">
                  <c:v>40795</c:v>
                </c:pt>
                <c:pt idx="317">
                  <c:v>40802</c:v>
                </c:pt>
                <c:pt idx="318">
                  <c:v>40809</c:v>
                </c:pt>
                <c:pt idx="319">
                  <c:v>40816</c:v>
                </c:pt>
                <c:pt idx="320">
                  <c:v>40830</c:v>
                </c:pt>
                <c:pt idx="321">
                  <c:v>40837</c:v>
                </c:pt>
                <c:pt idx="322">
                  <c:v>40844</c:v>
                </c:pt>
                <c:pt idx="323">
                  <c:v>40851</c:v>
                </c:pt>
                <c:pt idx="324">
                  <c:v>40858</c:v>
                </c:pt>
                <c:pt idx="325">
                  <c:v>40865</c:v>
                </c:pt>
                <c:pt idx="326">
                  <c:v>40872</c:v>
                </c:pt>
                <c:pt idx="327">
                  <c:v>40879</c:v>
                </c:pt>
                <c:pt idx="328">
                  <c:v>40886</c:v>
                </c:pt>
                <c:pt idx="329">
                  <c:v>40893</c:v>
                </c:pt>
                <c:pt idx="330">
                  <c:v>40900</c:v>
                </c:pt>
                <c:pt idx="331">
                  <c:v>40907</c:v>
                </c:pt>
                <c:pt idx="332">
                  <c:v>40914</c:v>
                </c:pt>
                <c:pt idx="333">
                  <c:v>40921</c:v>
                </c:pt>
                <c:pt idx="334">
                  <c:v>40928</c:v>
                </c:pt>
                <c:pt idx="335">
                  <c:v>40942</c:v>
                </c:pt>
                <c:pt idx="336">
                  <c:v>40949</c:v>
                </c:pt>
                <c:pt idx="337">
                  <c:v>40956</c:v>
                </c:pt>
                <c:pt idx="338">
                  <c:v>40963</c:v>
                </c:pt>
                <c:pt idx="339">
                  <c:v>40970</c:v>
                </c:pt>
                <c:pt idx="340">
                  <c:v>40977</c:v>
                </c:pt>
                <c:pt idx="341">
                  <c:v>40984</c:v>
                </c:pt>
                <c:pt idx="342">
                  <c:v>40991</c:v>
                </c:pt>
                <c:pt idx="343">
                  <c:v>40998</c:v>
                </c:pt>
                <c:pt idx="344">
                  <c:v>41005</c:v>
                </c:pt>
                <c:pt idx="345">
                  <c:v>41012</c:v>
                </c:pt>
                <c:pt idx="346">
                  <c:v>41019</c:v>
                </c:pt>
                <c:pt idx="347">
                  <c:v>41026</c:v>
                </c:pt>
                <c:pt idx="348">
                  <c:v>41033</c:v>
                </c:pt>
                <c:pt idx="349">
                  <c:v>41040</c:v>
                </c:pt>
                <c:pt idx="350">
                  <c:v>41047</c:v>
                </c:pt>
                <c:pt idx="351">
                  <c:v>41054</c:v>
                </c:pt>
                <c:pt idx="352">
                  <c:v>41061</c:v>
                </c:pt>
                <c:pt idx="353">
                  <c:v>41068</c:v>
                </c:pt>
                <c:pt idx="354">
                  <c:v>41075</c:v>
                </c:pt>
                <c:pt idx="355">
                  <c:v>41081</c:v>
                </c:pt>
                <c:pt idx="356">
                  <c:v>41089</c:v>
                </c:pt>
                <c:pt idx="357">
                  <c:v>41096</c:v>
                </c:pt>
                <c:pt idx="358">
                  <c:v>41103</c:v>
                </c:pt>
                <c:pt idx="359">
                  <c:v>41110</c:v>
                </c:pt>
                <c:pt idx="360">
                  <c:v>41117</c:v>
                </c:pt>
                <c:pt idx="361">
                  <c:v>41124</c:v>
                </c:pt>
                <c:pt idx="362">
                  <c:v>41131</c:v>
                </c:pt>
                <c:pt idx="363">
                  <c:v>41138</c:v>
                </c:pt>
                <c:pt idx="364">
                  <c:v>41145</c:v>
                </c:pt>
                <c:pt idx="365">
                  <c:v>41152</c:v>
                </c:pt>
                <c:pt idx="366">
                  <c:v>41159</c:v>
                </c:pt>
                <c:pt idx="367">
                  <c:v>41166</c:v>
                </c:pt>
                <c:pt idx="368">
                  <c:v>41173</c:v>
                </c:pt>
                <c:pt idx="369">
                  <c:v>41180</c:v>
                </c:pt>
                <c:pt idx="370">
                  <c:v>41194</c:v>
                </c:pt>
                <c:pt idx="371">
                  <c:v>41201</c:v>
                </c:pt>
                <c:pt idx="372">
                  <c:v>41208</c:v>
                </c:pt>
                <c:pt idx="373">
                  <c:v>41215</c:v>
                </c:pt>
                <c:pt idx="374">
                  <c:v>41222</c:v>
                </c:pt>
                <c:pt idx="375">
                  <c:v>41229</c:v>
                </c:pt>
                <c:pt idx="376">
                  <c:v>41236</c:v>
                </c:pt>
                <c:pt idx="377">
                  <c:v>41243</c:v>
                </c:pt>
                <c:pt idx="378">
                  <c:v>41250</c:v>
                </c:pt>
                <c:pt idx="379">
                  <c:v>41257</c:v>
                </c:pt>
                <c:pt idx="380">
                  <c:v>41264</c:v>
                </c:pt>
                <c:pt idx="381">
                  <c:v>41271</c:v>
                </c:pt>
                <c:pt idx="382">
                  <c:v>41278</c:v>
                </c:pt>
                <c:pt idx="383">
                  <c:v>41285</c:v>
                </c:pt>
                <c:pt idx="384">
                  <c:v>41292</c:v>
                </c:pt>
                <c:pt idx="385">
                  <c:v>41299</c:v>
                </c:pt>
                <c:pt idx="386">
                  <c:v>41306</c:v>
                </c:pt>
                <c:pt idx="387">
                  <c:v>41313</c:v>
                </c:pt>
                <c:pt idx="388">
                  <c:v>41321</c:v>
                </c:pt>
                <c:pt idx="389">
                  <c:v>41327</c:v>
                </c:pt>
                <c:pt idx="390">
                  <c:v>41334</c:v>
                </c:pt>
                <c:pt idx="391">
                  <c:v>41341</c:v>
                </c:pt>
                <c:pt idx="392">
                  <c:v>41348</c:v>
                </c:pt>
                <c:pt idx="393">
                  <c:v>41355</c:v>
                </c:pt>
                <c:pt idx="394">
                  <c:v>41362</c:v>
                </c:pt>
                <c:pt idx="395">
                  <c:v>41369</c:v>
                </c:pt>
                <c:pt idx="396">
                  <c:v>41376</c:v>
                </c:pt>
                <c:pt idx="397">
                  <c:v>41383</c:v>
                </c:pt>
                <c:pt idx="398">
                  <c:v>41390</c:v>
                </c:pt>
                <c:pt idx="399">
                  <c:v>41397</c:v>
                </c:pt>
                <c:pt idx="400">
                  <c:v>41404</c:v>
                </c:pt>
                <c:pt idx="401">
                  <c:v>41411</c:v>
                </c:pt>
                <c:pt idx="402">
                  <c:v>41418</c:v>
                </c:pt>
                <c:pt idx="403">
                  <c:v>41425</c:v>
                </c:pt>
                <c:pt idx="404">
                  <c:v>41432</c:v>
                </c:pt>
                <c:pt idx="405">
                  <c:v>41439</c:v>
                </c:pt>
                <c:pt idx="406">
                  <c:v>41446</c:v>
                </c:pt>
                <c:pt idx="407">
                  <c:v>41453</c:v>
                </c:pt>
                <c:pt idx="408">
                  <c:v>41460</c:v>
                </c:pt>
                <c:pt idx="409">
                  <c:v>41467</c:v>
                </c:pt>
                <c:pt idx="410">
                  <c:v>41474</c:v>
                </c:pt>
                <c:pt idx="411">
                  <c:v>41481</c:v>
                </c:pt>
                <c:pt idx="412">
                  <c:v>41488</c:v>
                </c:pt>
                <c:pt idx="413">
                  <c:v>41495</c:v>
                </c:pt>
                <c:pt idx="414">
                  <c:v>41502</c:v>
                </c:pt>
                <c:pt idx="415">
                  <c:v>41509</c:v>
                </c:pt>
                <c:pt idx="416">
                  <c:v>41516</c:v>
                </c:pt>
                <c:pt idx="417">
                  <c:v>41523</c:v>
                </c:pt>
                <c:pt idx="418">
                  <c:v>41530</c:v>
                </c:pt>
                <c:pt idx="419">
                  <c:v>41537</c:v>
                </c:pt>
                <c:pt idx="420">
                  <c:v>41544</c:v>
                </c:pt>
                <c:pt idx="421">
                  <c:v>41558</c:v>
                </c:pt>
                <c:pt idx="422">
                  <c:v>41565</c:v>
                </c:pt>
                <c:pt idx="423">
                  <c:v>41572</c:v>
                </c:pt>
                <c:pt idx="424">
                  <c:v>41579</c:v>
                </c:pt>
                <c:pt idx="425">
                  <c:v>41586</c:v>
                </c:pt>
                <c:pt idx="426" formatCode="yyyy\-mm\-dd;@">
                  <c:v>41593</c:v>
                </c:pt>
                <c:pt idx="427" formatCode="yyyy\-mm\-dd;@">
                  <c:v>41600</c:v>
                </c:pt>
                <c:pt idx="428" formatCode="yyyy\-mm\-dd;@">
                  <c:v>41607</c:v>
                </c:pt>
                <c:pt idx="429" formatCode="yyyy\-mm\-dd;@">
                  <c:v>41614</c:v>
                </c:pt>
                <c:pt idx="430" formatCode="yyyy\-mm\-dd;@">
                  <c:v>41621</c:v>
                </c:pt>
                <c:pt idx="431">
                  <c:v>41628</c:v>
                </c:pt>
                <c:pt idx="432" formatCode="yyyy\-mm\-dd;@">
                  <c:v>41635</c:v>
                </c:pt>
                <c:pt idx="433" formatCode="yyyy\-mm\-dd;@">
                  <c:v>41642</c:v>
                </c:pt>
                <c:pt idx="434" formatCode="yyyy\-mm\-dd;@">
                  <c:v>41649</c:v>
                </c:pt>
                <c:pt idx="435" formatCode="yyyy\-mm\-dd;@">
                  <c:v>41656</c:v>
                </c:pt>
                <c:pt idx="436" formatCode="yyyy\-mm\-dd;@">
                  <c:v>41663</c:v>
                </c:pt>
                <c:pt idx="437" formatCode="yyyy\-mm\-dd;@">
                  <c:v>41677</c:v>
                </c:pt>
                <c:pt idx="438">
                  <c:v>41684</c:v>
                </c:pt>
                <c:pt idx="439">
                  <c:v>41691</c:v>
                </c:pt>
                <c:pt idx="440">
                  <c:v>41698</c:v>
                </c:pt>
                <c:pt idx="441">
                  <c:v>41705</c:v>
                </c:pt>
                <c:pt idx="442">
                  <c:v>41712</c:v>
                </c:pt>
                <c:pt idx="443" formatCode="yyyy\-mm\-dd;@">
                  <c:v>41719</c:v>
                </c:pt>
                <c:pt idx="444" formatCode="yyyy\-mm\-dd;@">
                  <c:v>41726</c:v>
                </c:pt>
                <c:pt idx="445">
                  <c:v>41733</c:v>
                </c:pt>
                <c:pt idx="446">
                  <c:v>41740</c:v>
                </c:pt>
                <c:pt idx="447">
                  <c:v>41747</c:v>
                </c:pt>
                <c:pt idx="448">
                  <c:v>41754</c:v>
                </c:pt>
                <c:pt idx="449">
                  <c:v>41763</c:v>
                </c:pt>
                <c:pt idx="450" formatCode="yyyy\-mm\-dd;@">
                  <c:v>41768</c:v>
                </c:pt>
                <c:pt idx="451" formatCode="yyyy\-mm\-dd;@">
                  <c:v>41775</c:v>
                </c:pt>
                <c:pt idx="452" formatCode="yyyy\-mm\-dd;@">
                  <c:v>41782</c:v>
                </c:pt>
                <c:pt idx="453">
                  <c:v>41789</c:v>
                </c:pt>
                <c:pt idx="454" formatCode="yyyy\-mm\-dd;@">
                  <c:v>41796</c:v>
                </c:pt>
                <c:pt idx="455" formatCode="yyyy\-mm\-dd;@">
                  <c:v>41803</c:v>
                </c:pt>
                <c:pt idx="456" formatCode="yyyy\-mm\-dd;@">
                  <c:v>41810</c:v>
                </c:pt>
                <c:pt idx="457" formatCode="yyyy\-mm\-dd;@">
                  <c:v>41817</c:v>
                </c:pt>
                <c:pt idx="458" formatCode="yyyy\-mm\-dd;@">
                  <c:v>41824</c:v>
                </c:pt>
                <c:pt idx="459" formatCode="yyyy\-mm\-dd;@">
                  <c:v>41831</c:v>
                </c:pt>
                <c:pt idx="460" formatCode="yyyy\-mm\-dd;@">
                  <c:v>41838</c:v>
                </c:pt>
                <c:pt idx="461" formatCode="yyyy\-mm\-dd;@">
                  <c:v>41845</c:v>
                </c:pt>
                <c:pt idx="462" formatCode="yyyy\-mm\-dd;@">
                  <c:v>41852</c:v>
                </c:pt>
                <c:pt idx="463" formatCode="yyyy\-mm\-dd;@">
                  <c:v>41859</c:v>
                </c:pt>
                <c:pt idx="464" formatCode="yyyy\-mm\-dd;@">
                  <c:v>41866</c:v>
                </c:pt>
                <c:pt idx="465" formatCode="yyyy\-mm\-dd;@">
                  <c:v>41873</c:v>
                </c:pt>
                <c:pt idx="466" formatCode="yyyy\-mm\-dd;@">
                  <c:v>41880</c:v>
                </c:pt>
                <c:pt idx="467" formatCode="yyyy\-mm\-dd;@">
                  <c:v>41887</c:v>
                </c:pt>
                <c:pt idx="468" formatCode="yyyy\-mm\-dd;@">
                  <c:v>41894</c:v>
                </c:pt>
                <c:pt idx="469" formatCode="yyyy\-mm\-dd;@">
                  <c:v>41901</c:v>
                </c:pt>
                <c:pt idx="470" formatCode="yyyy\-mm\-dd;@">
                  <c:v>41908</c:v>
                </c:pt>
                <c:pt idx="471" formatCode="yyyy\-mm\-dd;@">
                  <c:v>41922</c:v>
                </c:pt>
                <c:pt idx="472" formatCode="yyyy\-mm\-dd;@">
                  <c:v>41929</c:v>
                </c:pt>
                <c:pt idx="473" formatCode="yyyy\-mm\-dd;@">
                  <c:v>41936</c:v>
                </c:pt>
                <c:pt idx="474" formatCode="yyyy\-mm\-dd;@">
                  <c:v>41943</c:v>
                </c:pt>
                <c:pt idx="475" formatCode="yyyy\-mm\-dd;@">
                  <c:v>41950</c:v>
                </c:pt>
                <c:pt idx="476" formatCode="yyyy\-mm\-dd;@">
                  <c:v>41957</c:v>
                </c:pt>
                <c:pt idx="477" formatCode="yyyy\-mm\-dd;@">
                  <c:v>41964</c:v>
                </c:pt>
                <c:pt idx="478" formatCode="yyyy\-mm\-dd;@">
                  <c:v>41971</c:v>
                </c:pt>
                <c:pt idx="479" formatCode="yyyy\-mm\-dd;@">
                  <c:v>41978</c:v>
                </c:pt>
              </c:numCache>
            </c:numRef>
          </c:cat>
          <c:val>
            <c:numRef>
              <c:f>Sheet2!$B$2:$B$600</c:f>
              <c:numCache>
                <c:formatCode>###,###,###,###,##0.00</c:formatCode>
                <c:ptCount val="599"/>
                <c:pt idx="0">
                  <c:v>3573</c:v>
                </c:pt>
                <c:pt idx="1">
                  <c:v>3600</c:v>
                </c:pt>
                <c:pt idx="2">
                  <c:v>3614</c:v>
                </c:pt>
                <c:pt idx="3">
                  <c:v>3614</c:v>
                </c:pt>
                <c:pt idx="4">
                  <c:v>3687</c:v>
                </c:pt>
                <c:pt idx="5">
                  <c:v>3660</c:v>
                </c:pt>
                <c:pt idx="6">
                  <c:v>3596</c:v>
                </c:pt>
                <c:pt idx="7">
                  <c:v>3257</c:v>
                </c:pt>
                <c:pt idx="8">
                  <c:v>3214</c:v>
                </c:pt>
                <c:pt idx="9">
                  <c:v>3427</c:v>
                </c:pt>
                <c:pt idx="10">
                  <c:v>3331</c:v>
                </c:pt>
                <c:pt idx="11">
                  <c:v>3610</c:v>
                </c:pt>
                <c:pt idx="12">
                  <c:v>3489</c:v>
                </c:pt>
                <c:pt idx="13">
                  <c:v>3360</c:v>
                </c:pt>
                <c:pt idx="14">
                  <c:v>3358</c:v>
                </c:pt>
                <c:pt idx="15">
                  <c:v>3188</c:v>
                </c:pt>
                <c:pt idx="16">
                  <c:v>3330</c:v>
                </c:pt>
                <c:pt idx="17">
                  <c:v>3571</c:v>
                </c:pt>
                <c:pt idx="18">
                  <c:v>3485</c:v>
                </c:pt>
                <c:pt idx="19">
                  <c:v>3581</c:v>
                </c:pt>
                <c:pt idx="20">
                  <c:v>3502</c:v>
                </c:pt>
                <c:pt idx="21">
                  <c:v>3419</c:v>
                </c:pt>
                <c:pt idx="22">
                  <c:v>3519</c:v>
                </c:pt>
                <c:pt idx="23">
                  <c:v>3498</c:v>
                </c:pt>
                <c:pt idx="24">
                  <c:v>3408</c:v>
                </c:pt>
                <c:pt idx="25">
                  <c:v>3462</c:v>
                </c:pt>
                <c:pt idx="26">
                  <c:v>3488</c:v>
                </c:pt>
                <c:pt idx="27">
                  <c:v>3470</c:v>
                </c:pt>
                <c:pt idx="28">
                  <c:v>3300</c:v>
                </c:pt>
                <c:pt idx="29">
                  <c:v>3650</c:v>
                </c:pt>
                <c:pt idx="30">
                  <c:v>3600</c:v>
                </c:pt>
                <c:pt idx="31">
                  <c:v>3708</c:v>
                </c:pt>
                <c:pt idx="32">
                  <c:v>3827</c:v>
                </c:pt>
                <c:pt idx="33">
                  <c:v>3900</c:v>
                </c:pt>
                <c:pt idx="34">
                  <c:v>3856</c:v>
                </c:pt>
                <c:pt idx="35">
                  <c:v>3770</c:v>
                </c:pt>
                <c:pt idx="36">
                  <c:v>3830</c:v>
                </c:pt>
                <c:pt idx="37">
                  <c:v>3877</c:v>
                </c:pt>
                <c:pt idx="38">
                  <c:v>3875</c:v>
                </c:pt>
                <c:pt idx="39">
                  <c:v>3925</c:v>
                </c:pt>
                <c:pt idx="40">
                  <c:v>4020</c:v>
                </c:pt>
                <c:pt idx="41">
                  <c:v>4061</c:v>
                </c:pt>
                <c:pt idx="42">
                  <c:v>3959</c:v>
                </c:pt>
                <c:pt idx="43">
                  <c:v>4310</c:v>
                </c:pt>
                <c:pt idx="44">
                  <c:v>4180</c:v>
                </c:pt>
                <c:pt idx="45">
                  <c:v>4293</c:v>
                </c:pt>
                <c:pt idx="46">
                  <c:v>4205</c:v>
                </c:pt>
                <c:pt idx="47">
                  <c:v>4249</c:v>
                </c:pt>
                <c:pt idx="48">
                  <c:v>4237</c:v>
                </c:pt>
                <c:pt idx="49">
                  <c:v>4223</c:v>
                </c:pt>
                <c:pt idx="50">
                  <c:v>4223</c:v>
                </c:pt>
                <c:pt idx="51">
                  <c:v>4233</c:v>
                </c:pt>
                <c:pt idx="52">
                  <c:v>4307</c:v>
                </c:pt>
                <c:pt idx="53">
                  <c:v>4030</c:v>
                </c:pt>
                <c:pt idx="54">
                  <c:v>4153</c:v>
                </c:pt>
                <c:pt idx="55">
                  <c:v>4050</c:v>
                </c:pt>
                <c:pt idx="56">
                  <c:v>4170</c:v>
                </c:pt>
                <c:pt idx="57">
                  <c:v>4159</c:v>
                </c:pt>
                <c:pt idx="58">
                  <c:v>4068</c:v>
                </c:pt>
                <c:pt idx="59">
                  <c:v>4077</c:v>
                </c:pt>
                <c:pt idx="60">
                  <c:v>4198</c:v>
                </c:pt>
                <c:pt idx="61">
                  <c:v>4195</c:v>
                </c:pt>
                <c:pt idx="62">
                  <c:v>4155</c:v>
                </c:pt>
                <c:pt idx="63">
                  <c:v>4136</c:v>
                </c:pt>
                <c:pt idx="64">
                  <c:v>4136</c:v>
                </c:pt>
                <c:pt idx="65">
                  <c:v>4199.5</c:v>
                </c:pt>
                <c:pt idx="66">
                  <c:v>4144</c:v>
                </c:pt>
                <c:pt idx="67">
                  <c:v>4077</c:v>
                </c:pt>
                <c:pt idx="68">
                  <c:v>3990</c:v>
                </c:pt>
                <c:pt idx="69">
                  <c:v>3924</c:v>
                </c:pt>
                <c:pt idx="70">
                  <c:v>3734</c:v>
                </c:pt>
                <c:pt idx="71">
                  <c:v>3748</c:v>
                </c:pt>
                <c:pt idx="72">
                  <c:v>3797</c:v>
                </c:pt>
                <c:pt idx="73">
                  <c:v>3899</c:v>
                </c:pt>
                <c:pt idx="74">
                  <c:v>3961</c:v>
                </c:pt>
                <c:pt idx="75">
                  <c:v>3826</c:v>
                </c:pt>
                <c:pt idx="76">
                  <c:v>3823</c:v>
                </c:pt>
                <c:pt idx="77">
                  <c:v>3823</c:v>
                </c:pt>
                <c:pt idx="78">
                  <c:v>4015</c:v>
                </c:pt>
                <c:pt idx="79">
                  <c:v>4169</c:v>
                </c:pt>
                <c:pt idx="80">
                  <c:v>3979</c:v>
                </c:pt>
                <c:pt idx="81">
                  <c:v>4183</c:v>
                </c:pt>
                <c:pt idx="82">
                  <c:v>4154</c:v>
                </c:pt>
                <c:pt idx="83">
                  <c:v>4138</c:v>
                </c:pt>
                <c:pt idx="84">
                  <c:v>4138</c:v>
                </c:pt>
                <c:pt idx="85">
                  <c:v>4463</c:v>
                </c:pt>
                <c:pt idx="86">
                  <c:v>4473</c:v>
                </c:pt>
                <c:pt idx="87">
                  <c:v>4472</c:v>
                </c:pt>
                <c:pt idx="88">
                  <c:v>4500</c:v>
                </c:pt>
                <c:pt idx="89">
                  <c:v>4449</c:v>
                </c:pt>
                <c:pt idx="90">
                  <c:v>4189</c:v>
                </c:pt>
                <c:pt idx="91">
                  <c:v>4255</c:v>
                </c:pt>
                <c:pt idx="92">
                  <c:v>4310</c:v>
                </c:pt>
                <c:pt idx="93">
                  <c:v>4307</c:v>
                </c:pt>
                <c:pt idx="94">
                  <c:v>4307</c:v>
                </c:pt>
                <c:pt idx="95">
                  <c:v>4223</c:v>
                </c:pt>
                <c:pt idx="96">
                  <c:v>4312</c:v>
                </c:pt>
                <c:pt idx="97">
                  <c:v>4346</c:v>
                </c:pt>
                <c:pt idx="98">
                  <c:v>4506</c:v>
                </c:pt>
                <c:pt idx="99">
                  <c:v>4438</c:v>
                </c:pt>
                <c:pt idx="100">
                  <c:v>4338</c:v>
                </c:pt>
                <c:pt idx="101">
                  <c:v>4350</c:v>
                </c:pt>
                <c:pt idx="102">
                  <c:v>4429</c:v>
                </c:pt>
                <c:pt idx="103">
                  <c:v>4335</c:v>
                </c:pt>
                <c:pt idx="104">
                  <c:v>4403</c:v>
                </c:pt>
                <c:pt idx="105">
                  <c:v>4362</c:v>
                </c:pt>
                <c:pt idx="106">
                  <c:v>4343</c:v>
                </c:pt>
                <c:pt idx="107">
                  <c:v>4162</c:v>
                </c:pt>
                <c:pt idx="108">
                  <c:v>4290</c:v>
                </c:pt>
                <c:pt idx="109">
                  <c:v>4159</c:v>
                </c:pt>
                <c:pt idx="110">
                  <c:v>4076</c:v>
                </c:pt>
                <c:pt idx="111">
                  <c:v>3991</c:v>
                </c:pt>
                <c:pt idx="112">
                  <c:v>3982</c:v>
                </c:pt>
                <c:pt idx="113">
                  <c:v>4054</c:v>
                </c:pt>
                <c:pt idx="114">
                  <c:v>4080</c:v>
                </c:pt>
                <c:pt idx="115">
                  <c:v>4124</c:v>
                </c:pt>
                <c:pt idx="116">
                  <c:v>4013</c:v>
                </c:pt>
                <c:pt idx="117">
                  <c:v>4013</c:v>
                </c:pt>
                <c:pt idx="118">
                  <c:v>4003</c:v>
                </c:pt>
                <c:pt idx="119">
                  <c:v>4084</c:v>
                </c:pt>
                <c:pt idx="120">
                  <c:v>4144</c:v>
                </c:pt>
                <c:pt idx="121">
                  <c:v>4244.7</c:v>
                </c:pt>
                <c:pt idx="122">
                  <c:v>4238</c:v>
                </c:pt>
                <c:pt idx="123">
                  <c:v>4417</c:v>
                </c:pt>
                <c:pt idx="124">
                  <c:v>4543</c:v>
                </c:pt>
                <c:pt idx="125">
                  <c:v>4686</c:v>
                </c:pt>
                <c:pt idx="126">
                  <c:v>4683</c:v>
                </c:pt>
                <c:pt idx="127">
                  <c:v>4948.8</c:v>
                </c:pt>
                <c:pt idx="128">
                  <c:v>4773</c:v>
                </c:pt>
                <c:pt idx="129">
                  <c:v>4779</c:v>
                </c:pt>
                <c:pt idx="130">
                  <c:v>4719</c:v>
                </c:pt>
                <c:pt idx="131">
                  <c:v>4662</c:v>
                </c:pt>
                <c:pt idx="132">
                  <c:v>4763</c:v>
                </c:pt>
                <c:pt idx="133">
                  <c:v>4763</c:v>
                </c:pt>
                <c:pt idx="134">
                  <c:v>4763</c:v>
                </c:pt>
                <c:pt idx="135">
                  <c:v>5459</c:v>
                </c:pt>
                <c:pt idx="136">
                  <c:v>5587</c:v>
                </c:pt>
                <c:pt idx="137">
                  <c:v>5522</c:v>
                </c:pt>
                <c:pt idx="138">
                  <c:v>5597</c:v>
                </c:pt>
                <c:pt idx="139">
                  <c:v>5644</c:v>
                </c:pt>
                <c:pt idx="140">
                  <c:v>5881</c:v>
                </c:pt>
                <c:pt idx="141">
                  <c:v>6030</c:v>
                </c:pt>
                <c:pt idx="142">
                  <c:v>6084</c:v>
                </c:pt>
                <c:pt idx="143">
                  <c:v>6081</c:v>
                </c:pt>
                <c:pt idx="144">
                  <c:v>6191</c:v>
                </c:pt>
                <c:pt idx="145">
                  <c:v>6077</c:v>
                </c:pt>
                <c:pt idx="146">
                  <c:v>6077</c:v>
                </c:pt>
                <c:pt idx="147">
                  <c:v>6216</c:v>
                </c:pt>
                <c:pt idx="148">
                  <c:v>6269</c:v>
                </c:pt>
                <c:pt idx="149">
                  <c:v>6318</c:v>
                </c:pt>
                <c:pt idx="150">
                  <c:v>6241</c:v>
                </c:pt>
                <c:pt idx="151">
                  <c:v>6244</c:v>
                </c:pt>
                <c:pt idx="152">
                  <c:v>6181</c:v>
                </c:pt>
                <c:pt idx="153">
                  <c:v>6234</c:v>
                </c:pt>
                <c:pt idx="154">
                  <c:v>6215</c:v>
                </c:pt>
                <c:pt idx="155">
                  <c:v>6261</c:v>
                </c:pt>
                <c:pt idx="156">
                  <c:v>6511</c:v>
                </c:pt>
                <c:pt idx="157">
                  <c:v>7317</c:v>
                </c:pt>
                <c:pt idx="158">
                  <c:v>7391</c:v>
                </c:pt>
                <c:pt idx="159">
                  <c:v>7350</c:v>
                </c:pt>
                <c:pt idx="160">
                  <c:v>7304</c:v>
                </c:pt>
                <c:pt idx="161">
                  <c:v>7342</c:v>
                </c:pt>
                <c:pt idx="162">
                  <c:v>7199</c:v>
                </c:pt>
                <c:pt idx="163">
                  <c:v>7446</c:v>
                </c:pt>
                <c:pt idx="164">
                  <c:v>7546</c:v>
                </c:pt>
                <c:pt idx="165">
                  <c:v>7492</c:v>
                </c:pt>
                <c:pt idx="166">
                  <c:v>7598</c:v>
                </c:pt>
                <c:pt idx="167">
                  <c:v>7385</c:v>
                </c:pt>
                <c:pt idx="168">
                  <c:v>7385</c:v>
                </c:pt>
                <c:pt idx="169">
                  <c:v>7211</c:v>
                </c:pt>
                <c:pt idx="170">
                  <c:v>7098</c:v>
                </c:pt>
                <c:pt idx="171">
                  <c:v>7156</c:v>
                </c:pt>
                <c:pt idx="172">
                  <c:v>7192</c:v>
                </c:pt>
                <c:pt idx="173">
                  <c:v>7087</c:v>
                </c:pt>
                <c:pt idx="174">
                  <c:v>7012</c:v>
                </c:pt>
                <c:pt idx="175">
                  <c:v>6882</c:v>
                </c:pt>
                <c:pt idx="176">
                  <c:v>6783</c:v>
                </c:pt>
                <c:pt idx="177">
                  <c:v>6598</c:v>
                </c:pt>
                <c:pt idx="178">
                  <c:v>6255</c:v>
                </c:pt>
                <c:pt idx="179">
                  <c:v>5990</c:v>
                </c:pt>
                <c:pt idx="180">
                  <c:v>6094</c:v>
                </c:pt>
                <c:pt idx="181">
                  <c:v>6015</c:v>
                </c:pt>
                <c:pt idx="182">
                  <c:v>5857</c:v>
                </c:pt>
                <c:pt idx="183">
                  <c:v>5867</c:v>
                </c:pt>
                <c:pt idx="184">
                  <c:v>5834</c:v>
                </c:pt>
                <c:pt idx="185">
                  <c:v>5910</c:v>
                </c:pt>
                <c:pt idx="186">
                  <c:v>5807</c:v>
                </c:pt>
                <c:pt idx="187">
                  <c:v>5941</c:v>
                </c:pt>
                <c:pt idx="188">
                  <c:v>5931</c:v>
                </c:pt>
                <c:pt idx="189">
                  <c:v>6060</c:v>
                </c:pt>
                <c:pt idx="190">
                  <c:v>6291</c:v>
                </c:pt>
                <c:pt idx="191">
                  <c:v>6503</c:v>
                </c:pt>
                <c:pt idx="192">
                  <c:v>6744</c:v>
                </c:pt>
                <c:pt idx="193">
                  <c:v>6809</c:v>
                </c:pt>
                <c:pt idx="194">
                  <c:v>6857</c:v>
                </c:pt>
                <c:pt idx="195">
                  <c:v>6851</c:v>
                </c:pt>
                <c:pt idx="196">
                  <c:v>6914</c:v>
                </c:pt>
                <c:pt idx="197">
                  <c:v>6883</c:v>
                </c:pt>
                <c:pt idx="198">
                  <c:v>6990</c:v>
                </c:pt>
                <c:pt idx="199">
                  <c:v>7044</c:v>
                </c:pt>
                <c:pt idx="200">
                  <c:v>7061</c:v>
                </c:pt>
                <c:pt idx="201">
                  <c:v>7099</c:v>
                </c:pt>
                <c:pt idx="202">
                  <c:v>7077</c:v>
                </c:pt>
                <c:pt idx="203">
                  <c:v>7082</c:v>
                </c:pt>
                <c:pt idx="204">
                  <c:v>7031</c:v>
                </c:pt>
                <c:pt idx="205">
                  <c:v>6943</c:v>
                </c:pt>
                <c:pt idx="206">
                  <c:v>6935</c:v>
                </c:pt>
                <c:pt idx="207">
                  <c:v>6932</c:v>
                </c:pt>
                <c:pt idx="208">
                  <c:v>6865</c:v>
                </c:pt>
                <c:pt idx="209">
                  <c:v>6956</c:v>
                </c:pt>
                <c:pt idx="210">
                  <c:v>7093</c:v>
                </c:pt>
                <c:pt idx="211">
                  <c:v>7124</c:v>
                </c:pt>
                <c:pt idx="212">
                  <c:v>7148</c:v>
                </c:pt>
                <c:pt idx="213">
                  <c:v>7172</c:v>
                </c:pt>
                <c:pt idx="214">
                  <c:v>7215</c:v>
                </c:pt>
                <c:pt idx="215">
                  <c:v>7304</c:v>
                </c:pt>
                <c:pt idx="216">
                  <c:v>7317</c:v>
                </c:pt>
                <c:pt idx="217">
                  <c:v>7332</c:v>
                </c:pt>
                <c:pt idx="218">
                  <c:v>7247</c:v>
                </c:pt>
                <c:pt idx="219">
                  <c:v>7009</c:v>
                </c:pt>
                <c:pt idx="220">
                  <c:v>6964</c:v>
                </c:pt>
                <c:pt idx="221">
                  <c:v>6870</c:v>
                </c:pt>
                <c:pt idx="222">
                  <c:v>6815</c:v>
                </c:pt>
                <c:pt idx="223">
                  <c:v>6652</c:v>
                </c:pt>
                <c:pt idx="224">
                  <c:v>6574</c:v>
                </c:pt>
                <c:pt idx="225">
                  <c:v>6587</c:v>
                </c:pt>
                <c:pt idx="226">
                  <c:v>6564</c:v>
                </c:pt>
                <c:pt idx="227">
                  <c:v>6561</c:v>
                </c:pt>
                <c:pt idx="228">
                  <c:v>6592</c:v>
                </c:pt>
                <c:pt idx="229">
                  <c:v>6675</c:v>
                </c:pt>
                <c:pt idx="230">
                  <c:v>6645</c:v>
                </c:pt>
                <c:pt idx="231">
                  <c:v>6607</c:v>
                </c:pt>
                <c:pt idx="232">
                  <c:v>6617</c:v>
                </c:pt>
                <c:pt idx="233">
                  <c:v>6711</c:v>
                </c:pt>
                <c:pt idx="234">
                  <c:v>6742</c:v>
                </c:pt>
                <c:pt idx="235">
                  <c:v>6733</c:v>
                </c:pt>
                <c:pt idx="236">
                  <c:v>6762</c:v>
                </c:pt>
                <c:pt idx="237">
                  <c:v>6942</c:v>
                </c:pt>
                <c:pt idx="238">
                  <c:v>6893</c:v>
                </c:pt>
                <c:pt idx="239">
                  <c:v>7082</c:v>
                </c:pt>
                <c:pt idx="240">
                  <c:v>7117</c:v>
                </c:pt>
                <c:pt idx="241">
                  <c:v>7116</c:v>
                </c:pt>
                <c:pt idx="242">
                  <c:v>7057</c:v>
                </c:pt>
                <c:pt idx="243">
                  <c:v>6826</c:v>
                </c:pt>
                <c:pt idx="244">
                  <c:v>6664</c:v>
                </c:pt>
                <c:pt idx="245">
                  <c:v>6731</c:v>
                </c:pt>
                <c:pt idx="246">
                  <c:v>6760</c:v>
                </c:pt>
                <c:pt idx="247">
                  <c:v>6802</c:v>
                </c:pt>
                <c:pt idx="248">
                  <c:v>6835</c:v>
                </c:pt>
                <c:pt idx="249">
                  <c:v>6961</c:v>
                </c:pt>
                <c:pt idx="250">
                  <c:v>6860</c:v>
                </c:pt>
                <c:pt idx="251">
                  <c:v>7003</c:v>
                </c:pt>
                <c:pt idx="252">
                  <c:v>7093</c:v>
                </c:pt>
                <c:pt idx="253">
                  <c:v>6995</c:v>
                </c:pt>
                <c:pt idx="254">
                  <c:v>7003</c:v>
                </c:pt>
                <c:pt idx="255">
                  <c:v>6985</c:v>
                </c:pt>
                <c:pt idx="256">
                  <c:v>7035</c:v>
                </c:pt>
                <c:pt idx="257">
                  <c:v>7220</c:v>
                </c:pt>
                <c:pt idx="258">
                  <c:v>7252</c:v>
                </c:pt>
                <c:pt idx="259">
                  <c:v>7466</c:v>
                </c:pt>
                <c:pt idx="260">
                  <c:v>7546</c:v>
                </c:pt>
                <c:pt idx="261">
                  <c:v>7438</c:v>
                </c:pt>
                <c:pt idx="262">
                  <c:v>7398</c:v>
                </c:pt>
                <c:pt idx="263">
                  <c:v>7141</c:v>
                </c:pt>
                <c:pt idx="264">
                  <c:v>7180</c:v>
                </c:pt>
                <c:pt idx="265">
                  <c:v>7105</c:v>
                </c:pt>
                <c:pt idx="266">
                  <c:v>6997</c:v>
                </c:pt>
                <c:pt idx="267">
                  <c:v>7028</c:v>
                </c:pt>
                <c:pt idx="268">
                  <c:v>7126</c:v>
                </c:pt>
                <c:pt idx="269">
                  <c:v>7080</c:v>
                </c:pt>
                <c:pt idx="270">
                  <c:v>7096</c:v>
                </c:pt>
                <c:pt idx="271">
                  <c:v>6963</c:v>
                </c:pt>
                <c:pt idx="272">
                  <c:v>6881</c:v>
                </c:pt>
                <c:pt idx="273">
                  <c:v>6879</c:v>
                </c:pt>
                <c:pt idx="274">
                  <c:v>6974</c:v>
                </c:pt>
                <c:pt idx="275">
                  <c:v>6970</c:v>
                </c:pt>
                <c:pt idx="276">
                  <c:v>7101</c:v>
                </c:pt>
                <c:pt idx="277">
                  <c:v>7162</c:v>
                </c:pt>
                <c:pt idx="278">
                  <c:v>7282</c:v>
                </c:pt>
                <c:pt idx="279">
                  <c:v>7233</c:v>
                </c:pt>
                <c:pt idx="280">
                  <c:v>7286</c:v>
                </c:pt>
                <c:pt idx="281">
                  <c:v>7321</c:v>
                </c:pt>
                <c:pt idx="282">
                  <c:v>7392</c:v>
                </c:pt>
                <c:pt idx="283">
                  <c:v>7528</c:v>
                </c:pt>
                <c:pt idx="284">
                  <c:v>7704</c:v>
                </c:pt>
                <c:pt idx="285">
                  <c:v>7806</c:v>
                </c:pt>
                <c:pt idx="286">
                  <c:v>8013</c:v>
                </c:pt>
                <c:pt idx="287">
                  <c:v>7997</c:v>
                </c:pt>
                <c:pt idx="288">
                  <c:v>8105</c:v>
                </c:pt>
                <c:pt idx="289">
                  <c:v>8079</c:v>
                </c:pt>
                <c:pt idx="290">
                  <c:v>8040</c:v>
                </c:pt>
                <c:pt idx="291">
                  <c:v>7959</c:v>
                </c:pt>
                <c:pt idx="292">
                  <c:v>7919</c:v>
                </c:pt>
                <c:pt idx="293">
                  <c:v>7985</c:v>
                </c:pt>
                <c:pt idx="294">
                  <c:v>7873</c:v>
                </c:pt>
                <c:pt idx="295">
                  <c:v>7959</c:v>
                </c:pt>
                <c:pt idx="296">
                  <c:v>8311</c:v>
                </c:pt>
                <c:pt idx="297">
                  <c:v>8230</c:v>
                </c:pt>
                <c:pt idx="298">
                  <c:v>8241</c:v>
                </c:pt>
                <c:pt idx="299">
                  <c:v>8296</c:v>
                </c:pt>
                <c:pt idx="300">
                  <c:v>8354</c:v>
                </c:pt>
                <c:pt idx="301">
                  <c:v>9245</c:v>
                </c:pt>
                <c:pt idx="302">
                  <c:v>9251</c:v>
                </c:pt>
                <c:pt idx="303">
                  <c:v>9343</c:v>
                </c:pt>
                <c:pt idx="304">
                  <c:v>9353</c:v>
                </c:pt>
                <c:pt idx="305">
                  <c:v>9251</c:v>
                </c:pt>
                <c:pt idx="306">
                  <c:v>9317</c:v>
                </c:pt>
                <c:pt idx="307">
                  <c:v>9365</c:v>
                </c:pt>
                <c:pt idx="308">
                  <c:v>9404</c:v>
                </c:pt>
                <c:pt idx="309">
                  <c:v>9465</c:v>
                </c:pt>
                <c:pt idx="310">
                  <c:v>9444</c:v>
                </c:pt>
                <c:pt idx="311">
                  <c:v>9535</c:v>
                </c:pt>
                <c:pt idx="312">
                  <c:v>9474</c:v>
                </c:pt>
                <c:pt idx="313">
                  <c:v>9465</c:v>
                </c:pt>
                <c:pt idx="314">
                  <c:v>9521</c:v>
                </c:pt>
                <c:pt idx="315">
                  <c:v>9569</c:v>
                </c:pt>
                <c:pt idx="316">
                  <c:v>9551</c:v>
                </c:pt>
                <c:pt idx="317">
                  <c:v>9449</c:v>
                </c:pt>
                <c:pt idx="318">
                  <c:v>9410</c:v>
                </c:pt>
                <c:pt idx="319">
                  <c:v>9310</c:v>
                </c:pt>
                <c:pt idx="320">
                  <c:v>9217</c:v>
                </c:pt>
                <c:pt idx="321">
                  <c:v>9222</c:v>
                </c:pt>
                <c:pt idx="322">
                  <c:v>9274</c:v>
                </c:pt>
                <c:pt idx="323">
                  <c:v>9485</c:v>
                </c:pt>
                <c:pt idx="324">
                  <c:v>9630</c:v>
                </c:pt>
                <c:pt idx="325">
                  <c:v>9809</c:v>
                </c:pt>
                <c:pt idx="326">
                  <c:v>9733</c:v>
                </c:pt>
                <c:pt idx="327">
                  <c:v>9724</c:v>
                </c:pt>
                <c:pt idx="328">
                  <c:v>9690</c:v>
                </c:pt>
                <c:pt idx="329">
                  <c:v>9611</c:v>
                </c:pt>
                <c:pt idx="330">
                  <c:v>9682</c:v>
                </c:pt>
                <c:pt idx="331">
                  <c:v>9560</c:v>
                </c:pt>
                <c:pt idx="332">
                  <c:v>9661</c:v>
                </c:pt>
                <c:pt idx="333">
                  <c:v>9738</c:v>
                </c:pt>
                <c:pt idx="334">
                  <c:v>9841</c:v>
                </c:pt>
                <c:pt idx="335">
                  <c:v>10149</c:v>
                </c:pt>
                <c:pt idx="336">
                  <c:v>10021</c:v>
                </c:pt>
                <c:pt idx="337">
                  <c:v>9925</c:v>
                </c:pt>
                <c:pt idx="338">
                  <c:v>9894</c:v>
                </c:pt>
                <c:pt idx="339">
                  <c:v>9872</c:v>
                </c:pt>
                <c:pt idx="340">
                  <c:v>9993</c:v>
                </c:pt>
                <c:pt idx="341">
                  <c:v>9942</c:v>
                </c:pt>
                <c:pt idx="342">
                  <c:v>9844</c:v>
                </c:pt>
                <c:pt idx="343">
                  <c:v>9802</c:v>
                </c:pt>
                <c:pt idx="344">
                  <c:v>9663</c:v>
                </c:pt>
                <c:pt idx="345">
                  <c:v>9763</c:v>
                </c:pt>
                <c:pt idx="346">
                  <c:v>9664</c:v>
                </c:pt>
                <c:pt idx="347">
                  <c:v>9711</c:v>
                </c:pt>
                <c:pt idx="348">
                  <c:v>9713</c:v>
                </c:pt>
                <c:pt idx="349">
                  <c:v>9707</c:v>
                </c:pt>
                <c:pt idx="350">
                  <c:v>9667</c:v>
                </c:pt>
                <c:pt idx="351">
                  <c:v>9585</c:v>
                </c:pt>
                <c:pt idx="352">
                  <c:v>9571</c:v>
                </c:pt>
                <c:pt idx="353">
                  <c:v>9666</c:v>
                </c:pt>
                <c:pt idx="354">
                  <c:v>9646</c:v>
                </c:pt>
                <c:pt idx="355">
                  <c:v>9586</c:v>
                </c:pt>
                <c:pt idx="356">
                  <c:v>9681</c:v>
                </c:pt>
                <c:pt idx="357">
                  <c:v>9776</c:v>
                </c:pt>
                <c:pt idx="358">
                  <c:v>9792</c:v>
                </c:pt>
                <c:pt idx="359">
                  <c:v>9852</c:v>
                </c:pt>
                <c:pt idx="360">
                  <c:v>9774</c:v>
                </c:pt>
                <c:pt idx="361">
                  <c:v>9745</c:v>
                </c:pt>
                <c:pt idx="362">
                  <c:v>9716</c:v>
                </c:pt>
                <c:pt idx="363">
                  <c:v>9812</c:v>
                </c:pt>
                <c:pt idx="364">
                  <c:v>9895</c:v>
                </c:pt>
                <c:pt idx="365">
                  <c:v>9818</c:v>
                </c:pt>
                <c:pt idx="366">
                  <c:v>9637</c:v>
                </c:pt>
                <c:pt idx="367">
                  <c:v>9595</c:v>
                </c:pt>
                <c:pt idx="368">
                  <c:v>9619</c:v>
                </c:pt>
                <c:pt idx="369">
                  <c:v>9468.1</c:v>
                </c:pt>
                <c:pt idx="370">
                  <c:v>9077</c:v>
                </c:pt>
                <c:pt idx="371">
                  <c:v>9001</c:v>
                </c:pt>
                <c:pt idx="372">
                  <c:v>9082</c:v>
                </c:pt>
                <c:pt idx="373">
                  <c:v>8849</c:v>
                </c:pt>
                <c:pt idx="374">
                  <c:v>8729</c:v>
                </c:pt>
                <c:pt idx="375">
                  <c:v>8531</c:v>
                </c:pt>
                <c:pt idx="376">
                  <c:v>8263</c:v>
                </c:pt>
                <c:pt idx="377">
                  <c:v>8066</c:v>
                </c:pt>
                <c:pt idx="378">
                  <c:v>7783</c:v>
                </c:pt>
                <c:pt idx="379">
                  <c:v>7587</c:v>
                </c:pt>
                <c:pt idx="380">
                  <c:v>7381</c:v>
                </c:pt>
                <c:pt idx="381">
                  <c:v>7314</c:v>
                </c:pt>
                <c:pt idx="382">
                  <c:v>7474</c:v>
                </c:pt>
                <c:pt idx="383">
                  <c:v>7450</c:v>
                </c:pt>
                <c:pt idx="384">
                  <c:v>7065</c:v>
                </c:pt>
                <c:pt idx="385">
                  <c:v>7010</c:v>
                </c:pt>
                <c:pt idx="386">
                  <c:v>6777</c:v>
                </c:pt>
                <c:pt idx="387">
                  <c:v>6745</c:v>
                </c:pt>
                <c:pt idx="388">
                  <c:v>6937</c:v>
                </c:pt>
                <c:pt idx="389">
                  <c:v>6943</c:v>
                </c:pt>
                <c:pt idx="390">
                  <c:v>6952</c:v>
                </c:pt>
                <c:pt idx="391">
                  <c:v>6654</c:v>
                </c:pt>
                <c:pt idx="392">
                  <c:v>6723</c:v>
                </c:pt>
                <c:pt idx="393">
                  <c:v>6682</c:v>
                </c:pt>
                <c:pt idx="394">
                  <c:v>6792</c:v>
                </c:pt>
                <c:pt idx="395">
                  <c:v>6796</c:v>
                </c:pt>
                <c:pt idx="396">
                  <c:v>6873</c:v>
                </c:pt>
                <c:pt idx="397">
                  <c:v>6748</c:v>
                </c:pt>
                <c:pt idx="398">
                  <c:v>6803</c:v>
                </c:pt>
                <c:pt idx="399">
                  <c:v>6816</c:v>
                </c:pt>
                <c:pt idx="400">
                  <c:v>6911</c:v>
                </c:pt>
                <c:pt idx="401">
                  <c:v>6962</c:v>
                </c:pt>
                <c:pt idx="402">
                  <c:v>7055</c:v>
                </c:pt>
                <c:pt idx="403">
                  <c:v>7183</c:v>
                </c:pt>
                <c:pt idx="404">
                  <c:v>7300</c:v>
                </c:pt>
                <c:pt idx="405">
                  <c:v>7194</c:v>
                </c:pt>
                <c:pt idx="406">
                  <c:v>7248</c:v>
                </c:pt>
                <c:pt idx="407">
                  <c:v>7311</c:v>
                </c:pt>
                <c:pt idx="408">
                  <c:v>7396</c:v>
                </c:pt>
                <c:pt idx="409">
                  <c:v>7304</c:v>
                </c:pt>
                <c:pt idx="410">
                  <c:v>7203</c:v>
                </c:pt>
                <c:pt idx="411">
                  <c:v>7266</c:v>
                </c:pt>
                <c:pt idx="412">
                  <c:v>7241</c:v>
                </c:pt>
                <c:pt idx="413">
                  <c:v>7103</c:v>
                </c:pt>
                <c:pt idx="414">
                  <c:v>7148</c:v>
                </c:pt>
                <c:pt idx="415">
                  <c:v>7104</c:v>
                </c:pt>
                <c:pt idx="416">
                  <c:v>7299</c:v>
                </c:pt>
                <c:pt idx="417">
                  <c:v>7362</c:v>
                </c:pt>
                <c:pt idx="418">
                  <c:v>7255</c:v>
                </c:pt>
                <c:pt idx="419">
                  <c:v>7189</c:v>
                </c:pt>
                <c:pt idx="420">
                  <c:v>7233</c:v>
                </c:pt>
                <c:pt idx="421">
                  <c:v>7246</c:v>
                </c:pt>
                <c:pt idx="422">
                  <c:v>7335</c:v>
                </c:pt>
                <c:pt idx="423">
                  <c:v>7611</c:v>
                </c:pt>
                <c:pt idx="424">
                  <c:v>7555</c:v>
                </c:pt>
                <c:pt idx="425">
                  <c:v>7788</c:v>
                </c:pt>
                <c:pt idx="426">
                  <c:v>7963</c:v>
                </c:pt>
                <c:pt idx="427">
                  <c:v>8108</c:v>
                </c:pt>
                <c:pt idx="428">
                  <c:v>8280</c:v>
                </c:pt>
                <c:pt idx="429">
                  <c:v>8371</c:v>
                </c:pt>
                <c:pt idx="430">
                  <c:v>8240</c:v>
                </c:pt>
                <c:pt idx="431">
                  <c:v>8343</c:v>
                </c:pt>
                <c:pt idx="432">
                  <c:v>8343</c:v>
                </c:pt>
                <c:pt idx="433">
                  <c:v>8399</c:v>
                </c:pt>
                <c:pt idx="434">
                  <c:v>8622</c:v>
                </c:pt>
                <c:pt idx="435">
                  <c:v>9102</c:v>
                </c:pt>
                <c:pt idx="436">
                  <c:v>9326</c:v>
                </c:pt>
                <c:pt idx="437">
                  <c:v>9753</c:v>
                </c:pt>
                <c:pt idx="438" formatCode="General">
                  <c:v>10091</c:v>
                </c:pt>
                <c:pt idx="439" formatCode="General">
                  <c:v>10137</c:v>
                </c:pt>
                <c:pt idx="440" formatCode="General">
                  <c:v>10019</c:v>
                </c:pt>
                <c:pt idx="441" formatCode="General">
                  <c:v>10299</c:v>
                </c:pt>
                <c:pt idx="442" formatCode="General">
                  <c:v>10552</c:v>
                </c:pt>
                <c:pt idx="443" formatCode="General">
                  <c:v>10724</c:v>
                </c:pt>
                <c:pt idx="444" formatCode="General">
                  <c:v>10708</c:v>
                </c:pt>
                <c:pt idx="445" formatCode="General">
                  <c:v>10683</c:v>
                </c:pt>
                <c:pt idx="446" formatCode="General">
                  <c:v>10728</c:v>
                </c:pt>
                <c:pt idx="447" formatCode="General">
                  <c:v>10654</c:v>
                </c:pt>
                <c:pt idx="448">
                  <c:v>10816</c:v>
                </c:pt>
                <c:pt idx="449">
                  <c:v>10870</c:v>
                </c:pt>
                <c:pt idx="450">
                  <c:v>10830</c:v>
                </c:pt>
                <c:pt idx="451">
                  <c:v>11037</c:v>
                </c:pt>
                <c:pt idx="452">
                  <c:v>11113</c:v>
                </c:pt>
                <c:pt idx="453">
                  <c:v>11123</c:v>
                </c:pt>
                <c:pt idx="454">
                  <c:v>11121</c:v>
                </c:pt>
                <c:pt idx="455">
                  <c:v>11110</c:v>
                </c:pt>
                <c:pt idx="456">
                  <c:v>11169</c:v>
                </c:pt>
                <c:pt idx="457">
                  <c:v>11024</c:v>
                </c:pt>
                <c:pt idx="458">
                  <c:v>11149</c:v>
                </c:pt>
                <c:pt idx="459">
                  <c:v>11121</c:v>
                </c:pt>
                <c:pt idx="460">
                  <c:v>11055</c:v>
                </c:pt>
                <c:pt idx="461">
                  <c:v>10841</c:v>
                </c:pt>
                <c:pt idx="462">
                  <c:v>10815</c:v>
                </c:pt>
                <c:pt idx="463">
                  <c:v>10675</c:v>
                </c:pt>
                <c:pt idx="464">
                  <c:v>10545</c:v>
                </c:pt>
                <c:pt idx="465">
                  <c:v>10540</c:v>
                </c:pt>
                <c:pt idx="466">
                  <c:v>10691</c:v>
                </c:pt>
                <c:pt idx="467">
                  <c:v>10698</c:v>
                </c:pt>
                <c:pt idx="468">
                  <c:v>10762</c:v>
                </c:pt>
                <c:pt idx="469">
                  <c:v>10804</c:v>
                </c:pt>
                <c:pt idx="470">
                  <c:v>10515</c:v>
                </c:pt>
                <c:pt idx="471">
                  <c:v>10285</c:v>
                </c:pt>
                <c:pt idx="472">
                  <c:v>10100</c:v>
                </c:pt>
                <c:pt idx="473">
                  <c:v>10032</c:v>
                </c:pt>
                <c:pt idx="474">
                  <c:v>10203</c:v>
                </c:pt>
                <c:pt idx="475">
                  <c:v>10134</c:v>
                </c:pt>
                <c:pt idx="476">
                  <c:v>10272</c:v>
                </c:pt>
                <c:pt idx="477">
                  <c:v>10301</c:v>
                </c:pt>
                <c:pt idx="478">
                  <c:v>10195</c:v>
                </c:pt>
                <c:pt idx="479">
                  <c:v>10037</c:v>
                </c:pt>
              </c:numCache>
            </c:numRef>
          </c:val>
        </c:ser>
        <c:axId val="40144896"/>
        <c:axId val="40146432"/>
      </c:areaChart>
      <c:lineChart>
        <c:grouping val="standard"/>
        <c:ser>
          <c:idx val="1"/>
          <c:order val="1"/>
          <c:tx>
            <c:v>贸易矿占比</c:v>
          </c:tx>
          <c:marker>
            <c:symbol val="none"/>
          </c:marker>
          <c:cat>
            <c:numRef>
              <c:f>Sheet2!$A$2:$A$600</c:f>
              <c:numCache>
                <c:formatCode>yyyy/mm/dd;@</c:formatCode>
                <c:ptCount val="599"/>
                <c:pt idx="0">
                  <c:v>38511</c:v>
                </c:pt>
                <c:pt idx="1">
                  <c:v>38526</c:v>
                </c:pt>
                <c:pt idx="2">
                  <c:v>38533</c:v>
                </c:pt>
                <c:pt idx="3">
                  <c:v>38540</c:v>
                </c:pt>
                <c:pt idx="4">
                  <c:v>38548</c:v>
                </c:pt>
                <c:pt idx="5">
                  <c:v>38554</c:v>
                </c:pt>
                <c:pt idx="6">
                  <c:v>38560</c:v>
                </c:pt>
                <c:pt idx="7">
                  <c:v>38568</c:v>
                </c:pt>
                <c:pt idx="8">
                  <c:v>38583</c:v>
                </c:pt>
                <c:pt idx="9">
                  <c:v>38589</c:v>
                </c:pt>
                <c:pt idx="10">
                  <c:v>38597</c:v>
                </c:pt>
                <c:pt idx="11">
                  <c:v>38604</c:v>
                </c:pt>
                <c:pt idx="12">
                  <c:v>38611</c:v>
                </c:pt>
                <c:pt idx="13">
                  <c:v>38617</c:v>
                </c:pt>
                <c:pt idx="14">
                  <c:v>38624</c:v>
                </c:pt>
                <c:pt idx="15">
                  <c:v>38639</c:v>
                </c:pt>
                <c:pt idx="16">
                  <c:v>38646</c:v>
                </c:pt>
                <c:pt idx="17">
                  <c:v>38653</c:v>
                </c:pt>
                <c:pt idx="18">
                  <c:v>38660</c:v>
                </c:pt>
                <c:pt idx="19">
                  <c:v>38667</c:v>
                </c:pt>
                <c:pt idx="20">
                  <c:v>38674</c:v>
                </c:pt>
                <c:pt idx="21">
                  <c:v>38681</c:v>
                </c:pt>
                <c:pt idx="22">
                  <c:v>38688</c:v>
                </c:pt>
                <c:pt idx="23">
                  <c:v>38694</c:v>
                </c:pt>
                <c:pt idx="24">
                  <c:v>38701</c:v>
                </c:pt>
                <c:pt idx="25">
                  <c:v>38709</c:v>
                </c:pt>
                <c:pt idx="26">
                  <c:v>38716</c:v>
                </c:pt>
                <c:pt idx="27">
                  <c:v>38723</c:v>
                </c:pt>
                <c:pt idx="28">
                  <c:v>38730</c:v>
                </c:pt>
                <c:pt idx="29">
                  <c:v>38737</c:v>
                </c:pt>
                <c:pt idx="30">
                  <c:v>38742</c:v>
                </c:pt>
                <c:pt idx="31">
                  <c:v>38758</c:v>
                </c:pt>
                <c:pt idx="32">
                  <c:v>38765</c:v>
                </c:pt>
                <c:pt idx="33">
                  <c:v>38772</c:v>
                </c:pt>
                <c:pt idx="34">
                  <c:v>38779</c:v>
                </c:pt>
                <c:pt idx="35">
                  <c:v>38786</c:v>
                </c:pt>
                <c:pt idx="36">
                  <c:v>38793</c:v>
                </c:pt>
                <c:pt idx="37">
                  <c:v>38800</c:v>
                </c:pt>
                <c:pt idx="38">
                  <c:v>38807</c:v>
                </c:pt>
                <c:pt idx="39">
                  <c:v>38814</c:v>
                </c:pt>
                <c:pt idx="40">
                  <c:v>38821</c:v>
                </c:pt>
                <c:pt idx="41">
                  <c:v>38828</c:v>
                </c:pt>
                <c:pt idx="42">
                  <c:v>38835</c:v>
                </c:pt>
                <c:pt idx="43">
                  <c:v>38849</c:v>
                </c:pt>
                <c:pt idx="44">
                  <c:v>38856</c:v>
                </c:pt>
                <c:pt idx="45">
                  <c:v>38863</c:v>
                </c:pt>
                <c:pt idx="46">
                  <c:v>38870</c:v>
                </c:pt>
                <c:pt idx="47">
                  <c:v>38877</c:v>
                </c:pt>
                <c:pt idx="48">
                  <c:v>38884</c:v>
                </c:pt>
                <c:pt idx="49">
                  <c:v>38891</c:v>
                </c:pt>
                <c:pt idx="50">
                  <c:v>38898</c:v>
                </c:pt>
                <c:pt idx="51">
                  <c:v>38905</c:v>
                </c:pt>
                <c:pt idx="52">
                  <c:v>38912</c:v>
                </c:pt>
                <c:pt idx="53">
                  <c:v>38919</c:v>
                </c:pt>
                <c:pt idx="54">
                  <c:v>38926</c:v>
                </c:pt>
                <c:pt idx="55">
                  <c:v>38933</c:v>
                </c:pt>
                <c:pt idx="56">
                  <c:v>38940</c:v>
                </c:pt>
                <c:pt idx="57">
                  <c:v>38947</c:v>
                </c:pt>
                <c:pt idx="58">
                  <c:v>38954</c:v>
                </c:pt>
                <c:pt idx="59">
                  <c:v>38961</c:v>
                </c:pt>
                <c:pt idx="60">
                  <c:v>38968</c:v>
                </c:pt>
                <c:pt idx="61">
                  <c:v>38975</c:v>
                </c:pt>
                <c:pt idx="62">
                  <c:v>38982</c:v>
                </c:pt>
                <c:pt idx="63">
                  <c:v>38989</c:v>
                </c:pt>
                <c:pt idx="64">
                  <c:v>38996</c:v>
                </c:pt>
                <c:pt idx="65">
                  <c:v>39003</c:v>
                </c:pt>
                <c:pt idx="66">
                  <c:v>39010</c:v>
                </c:pt>
                <c:pt idx="67">
                  <c:v>39017</c:v>
                </c:pt>
                <c:pt idx="68">
                  <c:v>39024</c:v>
                </c:pt>
                <c:pt idx="69">
                  <c:v>39031</c:v>
                </c:pt>
                <c:pt idx="70">
                  <c:v>39038</c:v>
                </c:pt>
                <c:pt idx="71">
                  <c:v>39045</c:v>
                </c:pt>
                <c:pt idx="72">
                  <c:v>39052</c:v>
                </c:pt>
                <c:pt idx="73">
                  <c:v>39059</c:v>
                </c:pt>
                <c:pt idx="74">
                  <c:v>39066</c:v>
                </c:pt>
                <c:pt idx="75">
                  <c:v>39073</c:v>
                </c:pt>
                <c:pt idx="76">
                  <c:v>39080</c:v>
                </c:pt>
                <c:pt idx="77">
                  <c:v>39087</c:v>
                </c:pt>
                <c:pt idx="78">
                  <c:v>39094</c:v>
                </c:pt>
                <c:pt idx="79">
                  <c:v>39101</c:v>
                </c:pt>
                <c:pt idx="80">
                  <c:v>39108</c:v>
                </c:pt>
                <c:pt idx="81">
                  <c:v>39115</c:v>
                </c:pt>
                <c:pt idx="82">
                  <c:v>39122</c:v>
                </c:pt>
                <c:pt idx="83">
                  <c:v>39129</c:v>
                </c:pt>
                <c:pt idx="84">
                  <c:v>39136</c:v>
                </c:pt>
                <c:pt idx="85">
                  <c:v>39143</c:v>
                </c:pt>
                <c:pt idx="86">
                  <c:v>39150</c:v>
                </c:pt>
                <c:pt idx="87">
                  <c:v>39157</c:v>
                </c:pt>
                <c:pt idx="88">
                  <c:v>39164</c:v>
                </c:pt>
                <c:pt idx="89">
                  <c:v>39171</c:v>
                </c:pt>
                <c:pt idx="90">
                  <c:v>39178</c:v>
                </c:pt>
                <c:pt idx="91">
                  <c:v>39185</c:v>
                </c:pt>
                <c:pt idx="92">
                  <c:v>39192</c:v>
                </c:pt>
                <c:pt idx="93">
                  <c:v>39199</c:v>
                </c:pt>
                <c:pt idx="94">
                  <c:v>39206</c:v>
                </c:pt>
                <c:pt idx="95">
                  <c:v>39213</c:v>
                </c:pt>
                <c:pt idx="96">
                  <c:v>39220</c:v>
                </c:pt>
                <c:pt idx="97">
                  <c:v>39227</c:v>
                </c:pt>
                <c:pt idx="98">
                  <c:v>39234</c:v>
                </c:pt>
                <c:pt idx="99">
                  <c:v>39241</c:v>
                </c:pt>
                <c:pt idx="100">
                  <c:v>39248</c:v>
                </c:pt>
                <c:pt idx="101">
                  <c:v>39255</c:v>
                </c:pt>
                <c:pt idx="102">
                  <c:v>39262</c:v>
                </c:pt>
                <c:pt idx="103">
                  <c:v>39269</c:v>
                </c:pt>
                <c:pt idx="104">
                  <c:v>39276</c:v>
                </c:pt>
                <c:pt idx="105">
                  <c:v>39283</c:v>
                </c:pt>
                <c:pt idx="106">
                  <c:v>39290</c:v>
                </c:pt>
                <c:pt idx="107">
                  <c:v>39297</c:v>
                </c:pt>
                <c:pt idx="108">
                  <c:v>39304</c:v>
                </c:pt>
                <c:pt idx="109">
                  <c:v>39311</c:v>
                </c:pt>
                <c:pt idx="110">
                  <c:v>39318</c:v>
                </c:pt>
                <c:pt idx="111">
                  <c:v>39325</c:v>
                </c:pt>
                <c:pt idx="112">
                  <c:v>39332</c:v>
                </c:pt>
                <c:pt idx="113">
                  <c:v>39339</c:v>
                </c:pt>
                <c:pt idx="114">
                  <c:v>39346</c:v>
                </c:pt>
                <c:pt idx="115">
                  <c:v>39353</c:v>
                </c:pt>
                <c:pt idx="116">
                  <c:v>39360</c:v>
                </c:pt>
                <c:pt idx="117">
                  <c:v>39367</c:v>
                </c:pt>
                <c:pt idx="118">
                  <c:v>39374</c:v>
                </c:pt>
                <c:pt idx="119">
                  <c:v>39381</c:v>
                </c:pt>
                <c:pt idx="120">
                  <c:v>39388</c:v>
                </c:pt>
                <c:pt idx="121">
                  <c:v>39395</c:v>
                </c:pt>
                <c:pt idx="122">
                  <c:v>39402</c:v>
                </c:pt>
                <c:pt idx="123">
                  <c:v>39409</c:v>
                </c:pt>
                <c:pt idx="124">
                  <c:v>39416</c:v>
                </c:pt>
                <c:pt idx="125">
                  <c:v>39423</c:v>
                </c:pt>
                <c:pt idx="126">
                  <c:v>39430</c:v>
                </c:pt>
                <c:pt idx="127">
                  <c:v>39437</c:v>
                </c:pt>
                <c:pt idx="128">
                  <c:v>39444</c:v>
                </c:pt>
                <c:pt idx="129">
                  <c:v>39451</c:v>
                </c:pt>
                <c:pt idx="130">
                  <c:v>39458</c:v>
                </c:pt>
                <c:pt idx="131">
                  <c:v>39465</c:v>
                </c:pt>
                <c:pt idx="132">
                  <c:v>39472</c:v>
                </c:pt>
                <c:pt idx="133">
                  <c:v>39479</c:v>
                </c:pt>
                <c:pt idx="134">
                  <c:v>39486</c:v>
                </c:pt>
                <c:pt idx="135">
                  <c:v>39493</c:v>
                </c:pt>
                <c:pt idx="136">
                  <c:v>39500</c:v>
                </c:pt>
                <c:pt idx="137">
                  <c:v>39507</c:v>
                </c:pt>
                <c:pt idx="138">
                  <c:v>39514</c:v>
                </c:pt>
                <c:pt idx="139">
                  <c:v>39521</c:v>
                </c:pt>
                <c:pt idx="140">
                  <c:v>39528</c:v>
                </c:pt>
                <c:pt idx="141">
                  <c:v>39535</c:v>
                </c:pt>
                <c:pt idx="142">
                  <c:v>39542</c:v>
                </c:pt>
                <c:pt idx="143">
                  <c:v>39549</c:v>
                </c:pt>
                <c:pt idx="144">
                  <c:v>39556</c:v>
                </c:pt>
                <c:pt idx="145">
                  <c:v>39563</c:v>
                </c:pt>
                <c:pt idx="146">
                  <c:v>39570</c:v>
                </c:pt>
                <c:pt idx="147">
                  <c:v>39577</c:v>
                </c:pt>
                <c:pt idx="148">
                  <c:v>39584</c:v>
                </c:pt>
                <c:pt idx="149">
                  <c:v>39591</c:v>
                </c:pt>
                <c:pt idx="150">
                  <c:v>39598</c:v>
                </c:pt>
                <c:pt idx="151">
                  <c:v>39605</c:v>
                </c:pt>
                <c:pt idx="152">
                  <c:v>39612</c:v>
                </c:pt>
                <c:pt idx="153">
                  <c:v>39619</c:v>
                </c:pt>
                <c:pt idx="154">
                  <c:v>39626</c:v>
                </c:pt>
                <c:pt idx="155">
                  <c:v>39633</c:v>
                </c:pt>
                <c:pt idx="156">
                  <c:v>39640</c:v>
                </c:pt>
                <c:pt idx="157">
                  <c:v>39647</c:v>
                </c:pt>
                <c:pt idx="158">
                  <c:v>39654</c:v>
                </c:pt>
                <c:pt idx="159">
                  <c:v>39661</c:v>
                </c:pt>
                <c:pt idx="160">
                  <c:v>39668</c:v>
                </c:pt>
                <c:pt idx="161">
                  <c:v>39675</c:v>
                </c:pt>
                <c:pt idx="162">
                  <c:v>39682</c:v>
                </c:pt>
                <c:pt idx="163">
                  <c:v>39689</c:v>
                </c:pt>
                <c:pt idx="164">
                  <c:v>39696</c:v>
                </c:pt>
                <c:pt idx="165">
                  <c:v>39703</c:v>
                </c:pt>
                <c:pt idx="166">
                  <c:v>39710</c:v>
                </c:pt>
                <c:pt idx="167">
                  <c:v>39717</c:v>
                </c:pt>
                <c:pt idx="168">
                  <c:v>39724</c:v>
                </c:pt>
                <c:pt idx="169">
                  <c:v>39731</c:v>
                </c:pt>
                <c:pt idx="170">
                  <c:v>39738</c:v>
                </c:pt>
                <c:pt idx="171">
                  <c:v>39745</c:v>
                </c:pt>
                <c:pt idx="172">
                  <c:v>39752</c:v>
                </c:pt>
                <c:pt idx="173">
                  <c:v>39759</c:v>
                </c:pt>
                <c:pt idx="174">
                  <c:v>39766</c:v>
                </c:pt>
                <c:pt idx="175">
                  <c:v>39773</c:v>
                </c:pt>
                <c:pt idx="176">
                  <c:v>39780</c:v>
                </c:pt>
                <c:pt idx="177">
                  <c:v>39787</c:v>
                </c:pt>
                <c:pt idx="178">
                  <c:v>39794</c:v>
                </c:pt>
                <c:pt idx="179">
                  <c:v>39801</c:v>
                </c:pt>
                <c:pt idx="180">
                  <c:v>39808</c:v>
                </c:pt>
                <c:pt idx="181">
                  <c:v>39817</c:v>
                </c:pt>
                <c:pt idx="182">
                  <c:v>39822</c:v>
                </c:pt>
                <c:pt idx="183">
                  <c:v>39829</c:v>
                </c:pt>
                <c:pt idx="184">
                  <c:v>39836</c:v>
                </c:pt>
                <c:pt idx="185">
                  <c:v>39850</c:v>
                </c:pt>
                <c:pt idx="186">
                  <c:v>39857</c:v>
                </c:pt>
                <c:pt idx="187">
                  <c:v>39864</c:v>
                </c:pt>
                <c:pt idx="188">
                  <c:v>39871</c:v>
                </c:pt>
                <c:pt idx="189">
                  <c:v>39878</c:v>
                </c:pt>
                <c:pt idx="190">
                  <c:v>39885</c:v>
                </c:pt>
                <c:pt idx="191">
                  <c:v>39892</c:v>
                </c:pt>
                <c:pt idx="192">
                  <c:v>39899</c:v>
                </c:pt>
                <c:pt idx="193">
                  <c:v>39906</c:v>
                </c:pt>
                <c:pt idx="194">
                  <c:v>39913</c:v>
                </c:pt>
                <c:pt idx="195">
                  <c:v>39920</c:v>
                </c:pt>
                <c:pt idx="196">
                  <c:v>39927</c:v>
                </c:pt>
                <c:pt idx="197">
                  <c:v>39933</c:v>
                </c:pt>
                <c:pt idx="198">
                  <c:v>39941</c:v>
                </c:pt>
                <c:pt idx="199">
                  <c:v>39948</c:v>
                </c:pt>
                <c:pt idx="200">
                  <c:v>39955</c:v>
                </c:pt>
                <c:pt idx="201">
                  <c:v>39964</c:v>
                </c:pt>
                <c:pt idx="202">
                  <c:v>39969</c:v>
                </c:pt>
                <c:pt idx="203">
                  <c:v>39976</c:v>
                </c:pt>
                <c:pt idx="204">
                  <c:v>39983</c:v>
                </c:pt>
                <c:pt idx="205">
                  <c:v>39990</c:v>
                </c:pt>
                <c:pt idx="206">
                  <c:v>39997</c:v>
                </c:pt>
                <c:pt idx="207">
                  <c:v>40004</c:v>
                </c:pt>
                <c:pt idx="208">
                  <c:v>40011</c:v>
                </c:pt>
                <c:pt idx="209">
                  <c:v>40018</c:v>
                </c:pt>
                <c:pt idx="210">
                  <c:v>40025</c:v>
                </c:pt>
                <c:pt idx="211">
                  <c:v>40032</c:v>
                </c:pt>
                <c:pt idx="212">
                  <c:v>40039</c:v>
                </c:pt>
                <c:pt idx="213">
                  <c:v>40046</c:v>
                </c:pt>
                <c:pt idx="214">
                  <c:v>40053</c:v>
                </c:pt>
                <c:pt idx="215">
                  <c:v>40060</c:v>
                </c:pt>
                <c:pt idx="216">
                  <c:v>40067</c:v>
                </c:pt>
                <c:pt idx="217">
                  <c:v>40074</c:v>
                </c:pt>
                <c:pt idx="218">
                  <c:v>40081</c:v>
                </c:pt>
                <c:pt idx="219">
                  <c:v>40095</c:v>
                </c:pt>
                <c:pt idx="220">
                  <c:v>40102</c:v>
                </c:pt>
                <c:pt idx="221">
                  <c:v>40109</c:v>
                </c:pt>
                <c:pt idx="222">
                  <c:v>40116</c:v>
                </c:pt>
                <c:pt idx="223">
                  <c:v>40123</c:v>
                </c:pt>
                <c:pt idx="224">
                  <c:v>40130</c:v>
                </c:pt>
                <c:pt idx="225">
                  <c:v>40137</c:v>
                </c:pt>
                <c:pt idx="226">
                  <c:v>40144</c:v>
                </c:pt>
                <c:pt idx="227">
                  <c:v>40151</c:v>
                </c:pt>
                <c:pt idx="228">
                  <c:v>40158</c:v>
                </c:pt>
                <c:pt idx="229">
                  <c:v>40165</c:v>
                </c:pt>
                <c:pt idx="230">
                  <c:v>40172</c:v>
                </c:pt>
                <c:pt idx="231">
                  <c:v>40178</c:v>
                </c:pt>
                <c:pt idx="232">
                  <c:v>40186</c:v>
                </c:pt>
                <c:pt idx="233">
                  <c:v>40193</c:v>
                </c:pt>
                <c:pt idx="234">
                  <c:v>40200</c:v>
                </c:pt>
                <c:pt idx="235">
                  <c:v>40207</c:v>
                </c:pt>
                <c:pt idx="236">
                  <c:v>40214</c:v>
                </c:pt>
                <c:pt idx="237">
                  <c:v>40228</c:v>
                </c:pt>
                <c:pt idx="238">
                  <c:v>40235</c:v>
                </c:pt>
                <c:pt idx="239">
                  <c:v>40242</c:v>
                </c:pt>
                <c:pt idx="240">
                  <c:v>40249</c:v>
                </c:pt>
                <c:pt idx="241">
                  <c:v>40256</c:v>
                </c:pt>
                <c:pt idx="242">
                  <c:v>40263</c:v>
                </c:pt>
                <c:pt idx="243">
                  <c:v>40270</c:v>
                </c:pt>
                <c:pt idx="244">
                  <c:v>40277</c:v>
                </c:pt>
                <c:pt idx="245">
                  <c:v>40284</c:v>
                </c:pt>
                <c:pt idx="246">
                  <c:v>40291</c:v>
                </c:pt>
                <c:pt idx="247">
                  <c:v>40298</c:v>
                </c:pt>
                <c:pt idx="248">
                  <c:v>40305</c:v>
                </c:pt>
                <c:pt idx="249">
                  <c:v>40312</c:v>
                </c:pt>
                <c:pt idx="250">
                  <c:v>40319</c:v>
                </c:pt>
                <c:pt idx="251">
                  <c:v>40326</c:v>
                </c:pt>
                <c:pt idx="252">
                  <c:v>40333</c:v>
                </c:pt>
                <c:pt idx="253">
                  <c:v>40340</c:v>
                </c:pt>
                <c:pt idx="254">
                  <c:v>40347</c:v>
                </c:pt>
                <c:pt idx="255">
                  <c:v>40354</c:v>
                </c:pt>
                <c:pt idx="256">
                  <c:v>40361</c:v>
                </c:pt>
                <c:pt idx="257">
                  <c:v>40368</c:v>
                </c:pt>
                <c:pt idx="258">
                  <c:v>40375</c:v>
                </c:pt>
                <c:pt idx="259">
                  <c:v>40382</c:v>
                </c:pt>
                <c:pt idx="260">
                  <c:v>40389</c:v>
                </c:pt>
                <c:pt idx="261">
                  <c:v>40396</c:v>
                </c:pt>
                <c:pt idx="262">
                  <c:v>40403</c:v>
                </c:pt>
                <c:pt idx="263">
                  <c:v>40410</c:v>
                </c:pt>
                <c:pt idx="264">
                  <c:v>40417</c:v>
                </c:pt>
                <c:pt idx="265">
                  <c:v>40424</c:v>
                </c:pt>
                <c:pt idx="266">
                  <c:v>40431</c:v>
                </c:pt>
                <c:pt idx="267">
                  <c:v>40438</c:v>
                </c:pt>
                <c:pt idx="268">
                  <c:v>40446</c:v>
                </c:pt>
                <c:pt idx="269">
                  <c:v>40459</c:v>
                </c:pt>
                <c:pt idx="270">
                  <c:v>40466</c:v>
                </c:pt>
                <c:pt idx="271">
                  <c:v>40473</c:v>
                </c:pt>
                <c:pt idx="272">
                  <c:v>40480</c:v>
                </c:pt>
                <c:pt idx="273">
                  <c:v>40487</c:v>
                </c:pt>
                <c:pt idx="274">
                  <c:v>40494</c:v>
                </c:pt>
                <c:pt idx="275">
                  <c:v>40501</c:v>
                </c:pt>
                <c:pt idx="276">
                  <c:v>40508</c:v>
                </c:pt>
                <c:pt idx="277">
                  <c:v>40515</c:v>
                </c:pt>
                <c:pt idx="278">
                  <c:v>40522</c:v>
                </c:pt>
                <c:pt idx="279">
                  <c:v>40529</c:v>
                </c:pt>
                <c:pt idx="280">
                  <c:v>40536</c:v>
                </c:pt>
                <c:pt idx="281">
                  <c:v>40543</c:v>
                </c:pt>
                <c:pt idx="282">
                  <c:v>40550</c:v>
                </c:pt>
                <c:pt idx="283">
                  <c:v>40557</c:v>
                </c:pt>
                <c:pt idx="284">
                  <c:v>40564</c:v>
                </c:pt>
                <c:pt idx="285">
                  <c:v>40571</c:v>
                </c:pt>
                <c:pt idx="286">
                  <c:v>40585</c:v>
                </c:pt>
                <c:pt idx="287">
                  <c:v>40592</c:v>
                </c:pt>
                <c:pt idx="288">
                  <c:v>40599</c:v>
                </c:pt>
                <c:pt idx="289">
                  <c:v>40606</c:v>
                </c:pt>
                <c:pt idx="290">
                  <c:v>40613</c:v>
                </c:pt>
                <c:pt idx="291">
                  <c:v>40620</c:v>
                </c:pt>
                <c:pt idx="292">
                  <c:v>40627</c:v>
                </c:pt>
                <c:pt idx="293">
                  <c:v>40634</c:v>
                </c:pt>
                <c:pt idx="294">
                  <c:v>40641</c:v>
                </c:pt>
                <c:pt idx="295">
                  <c:v>40648</c:v>
                </c:pt>
                <c:pt idx="296">
                  <c:v>40655</c:v>
                </c:pt>
                <c:pt idx="297">
                  <c:v>40662</c:v>
                </c:pt>
                <c:pt idx="298">
                  <c:v>40669</c:v>
                </c:pt>
                <c:pt idx="299">
                  <c:v>40676</c:v>
                </c:pt>
                <c:pt idx="300">
                  <c:v>40683</c:v>
                </c:pt>
                <c:pt idx="301">
                  <c:v>40690</c:v>
                </c:pt>
                <c:pt idx="302">
                  <c:v>40697</c:v>
                </c:pt>
                <c:pt idx="303">
                  <c:v>40704</c:v>
                </c:pt>
                <c:pt idx="304">
                  <c:v>40711</c:v>
                </c:pt>
                <c:pt idx="305">
                  <c:v>40718</c:v>
                </c:pt>
                <c:pt idx="306">
                  <c:v>40725</c:v>
                </c:pt>
                <c:pt idx="307">
                  <c:v>40732</c:v>
                </c:pt>
                <c:pt idx="308">
                  <c:v>40739</c:v>
                </c:pt>
                <c:pt idx="309">
                  <c:v>40746</c:v>
                </c:pt>
                <c:pt idx="310">
                  <c:v>40753</c:v>
                </c:pt>
                <c:pt idx="311">
                  <c:v>40760</c:v>
                </c:pt>
                <c:pt idx="312">
                  <c:v>40767</c:v>
                </c:pt>
                <c:pt idx="313">
                  <c:v>40774</c:v>
                </c:pt>
                <c:pt idx="314">
                  <c:v>40781</c:v>
                </c:pt>
                <c:pt idx="315">
                  <c:v>40788</c:v>
                </c:pt>
                <c:pt idx="316">
                  <c:v>40795</c:v>
                </c:pt>
                <c:pt idx="317">
                  <c:v>40802</c:v>
                </c:pt>
                <c:pt idx="318">
                  <c:v>40809</c:v>
                </c:pt>
                <c:pt idx="319">
                  <c:v>40816</c:v>
                </c:pt>
                <c:pt idx="320">
                  <c:v>40830</c:v>
                </c:pt>
                <c:pt idx="321">
                  <c:v>40837</c:v>
                </c:pt>
                <c:pt idx="322">
                  <c:v>40844</c:v>
                </c:pt>
                <c:pt idx="323">
                  <c:v>40851</c:v>
                </c:pt>
                <c:pt idx="324">
                  <c:v>40858</c:v>
                </c:pt>
                <c:pt idx="325">
                  <c:v>40865</c:v>
                </c:pt>
                <c:pt idx="326">
                  <c:v>40872</c:v>
                </c:pt>
                <c:pt idx="327">
                  <c:v>40879</c:v>
                </c:pt>
                <c:pt idx="328">
                  <c:v>40886</c:v>
                </c:pt>
                <c:pt idx="329">
                  <c:v>40893</c:v>
                </c:pt>
                <c:pt idx="330">
                  <c:v>40900</c:v>
                </c:pt>
                <c:pt idx="331">
                  <c:v>40907</c:v>
                </c:pt>
                <c:pt idx="332">
                  <c:v>40914</c:v>
                </c:pt>
                <c:pt idx="333">
                  <c:v>40921</c:v>
                </c:pt>
                <c:pt idx="334">
                  <c:v>40928</c:v>
                </c:pt>
                <c:pt idx="335">
                  <c:v>40942</c:v>
                </c:pt>
                <c:pt idx="336">
                  <c:v>40949</c:v>
                </c:pt>
                <c:pt idx="337">
                  <c:v>40956</c:v>
                </c:pt>
                <c:pt idx="338">
                  <c:v>40963</c:v>
                </c:pt>
                <c:pt idx="339">
                  <c:v>40970</c:v>
                </c:pt>
                <c:pt idx="340">
                  <c:v>40977</c:v>
                </c:pt>
                <c:pt idx="341">
                  <c:v>40984</c:v>
                </c:pt>
                <c:pt idx="342">
                  <c:v>40991</c:v>
                </c:pt>
                <c:pt idx="343">
                  <c:v>40998</c:v>
                </c:pt>
                <c:pt idx="344">
                  <c:v>41005</c:v>
                </c:pt>
                <c:pt idx="345">
                  <c:v>41012</c:v>
                </c:pt>
                <c:pt idx="346">
                  <c:v>41019</c:v>
                </c:pt>
                <c:pt idx="347">
                  <c:v>41026</c:v>
                </c:pt>
                <c:pt idx="348">
                  <c:v>41033</c:v>
                </c:pt>
                <c:pt idx="349">
                  <c:v>41040</c:v>
                </c:pt>
                <c:pt idx="350">
                  <c:v>41047</c:v>
                </c:pt>
                <c:pt idx="351">
                  <c:v>41054</c:v>
                </c:pt>
                <c:pt idx="352">
                  <c:v>41061</c:v>
                </c:pt>
                <c:pt idx="353">
                  <c:v>41068</c:v>
                </c:pt>
                <c:pt idx="354">
                  <c:v>41075</c:v>
                </c:pt>
                <c:pt idx="355">
                  <c:v>41081</c:v>
                </c:pt>
                <c:pt idx="356">
                  <c:v>41089</c:v>
                </c:pt>
                <c:pt idx="357">
                  <c:v>41096</c:v>
                </c:pt>
                <c:pt idx="358">
                  <c:v>41103</c:v>
                </c:pt>
                <c:pt idx="359">
                  <c:v>41110</c:v>
                </c:pt>
                <c:pt idx="360">
                  <c:v>41117</c:v>
                </c:pt>
                <c:pt idx="361">
                  <c:v>41124</c:v>
                </c:pt>
                <c:pt idx="362">
                  <c:v>41131</c:v>
                </c:pt>
                <c:pt idx="363">
                  <c:v>41138</c:v>
                </c:pt>
                <c:pt idx="364">
                  <c:v>41145</c:v>
                </c:pt>
                <c:pt idx="365">
                  <c:v>41152</c:v>
                </c:pt>
                <c:pt idx="366">
                  <c:v>41159</c:v>
                </c:pt>
                <c:pt idx="367">
                  <c:v>41166</c:v>
                </c:pt>
                <c:pt idx="368">
                  <c:v>41173</c:v>
                </c:pt>
                <c:pt idx="369">
                  <c:v>41180</c:v>
                </c:pt>
                <c:pt idx="370">
                  <c:v>41194</c:v>
                </c:pt>
                <c:pt idx="371">
                  <c:v>41201</c:v>
                </c:pt>
                <c:pt idx="372">
                  <c:v>41208</c:v>
                </c:pt>
                <c:pt idx="373">
                  <c:v>41215</c:v>
                </c:pt>
                <c:pt idx="374">
                  <c:v>41222</c:v>
                </c:pt>
                <c:pt idx="375">
                  <c:v>41229</c:v>
                </c:pt>
                <c:pt idx="376">
                  <c:v>41236</c:v>
                </c:pt>
                <c:pt idx="377">
                  <c:v>41243</c:v>
                </c:pt>
                <c:pt idx="378">
                  <c:v>41250</c:v>
                </c:pt>
                <c:pt idx="379">
                  <c:v>41257</c:v>
                </c:pt>
                <c:pt idx="380">
                  <c:v>41264</c:v>
                </c:pt>
                <c:pt idx="381">
                  <c:v>41271</c:v>
                </c:pt>
                <c:pt idx="382">
                  <c:v>41278</c:v>
                </c:pt>
                <c:pt idx="383">
                  <c:v>41285</c:v>
                </c:pt>
                <c:pt idx="384">
                  <c:v>41292</c:v>
                </c:pt>
                <c:pt idx="385">
                  <c:v>41299</c:v>
                </c:pt>
                <c:pt idx="386">
                  <c:v>41306</c:v>
                </c:pt>
                <c:pt idx="387">
                  <c:v>41313</c:v>
                </c:pt>
                <c:pt idx="388">
                  <c:v>41321</c:v>
                </c:pt>
                <c:pt idx="389">
                  <c:v>41327</c:v>
                </c:pt>
                <c:pt idx="390">
                  <c:v>41334</c:v>
                </c:pt>
                <c:pt idx="391">
                  <c:v>41341</c:v>
                </c:pt>
                <c:pt idx="392">
                  <c:v>41348</c:v>
                </c:pt>
                <c:pt idx="393">
                  <c:v>41355</c:v>
                </c:pt>
                <c:pt idx="394">
                  <c:v>41362</c:v>
                </c:pt>
                <c:pt idx="395">
                  <c:v>41369</c:v>
                </c:pt>
                <c:pt idx="396">
                  <c:v>41376</c:v>
                </c:pt>
                <c:pt idx="397">
                  <c:v>41383</c:v>
                </c:pt>
                <c:pt idx="398">
                  <c:v>41390</c:v>
                </c:pt>
                <c:pt idx="399">
                  <c:v>41397</c:v>
                </c:pt>
                <c:pt idx="400">
                  <c:v>41404</c:v>
                </c:pt>
                <c:pt idx="401">
                  <c:v>41411</c:v>
                </c:pt>
                <c:pt idx="402">
                  <c:v>41418</c:v>
                </c:pt>
                <c:pt idx="403">
                  <c:v>41425</c:v>
                </c:pt>
                <c:pt idx="404">
                  <c:v>41432</c:v>
                </c:pt>
                <c:pt idx="405">
                  <c:v>41439</c:v>
                </c:pt>
                <c:pt idx="406">
                  <c:v>41446</c:v>
                </c:pt>
                <c:pt idx="407">
                  <c:v>41453</c:v>
                </c:pt>
                <c:pt idx="408">
                  <c:v>41460</c:v>
                </c:pt>
                <c:pt idx="409">
                  <c:v>41467</c:v>
                </c:pt>
                <c:pt idx="410">
                  <c:v>41474</c:v>
                </c:pt>
                <c:pt idx="411">
                  <c:v>41481</c:v>
                </c:pt>
                <c:pt idx="412">
                  <c:v>41488</c:v>
                </c:pt>
                <c:pt idx="413">
                  <c:v>41495</c:v>
                </c:pt>
                <c:pt idx="414">
                  <c:v>41502</c:v>
                </c:pt>
                <c:pt idx="415">
                  <c:v>41509</c:v>
                </c:pt>
                <c:pt idx="416">
                  <c:v>41516</c:v>
                </c:pt>
                <c:pt idx="417">
                  <c:v>41523</c:v>
                </c:pt>
                <c:pt idx="418">
                  <c:v>41530</c:v>
                </c:pt>
                <c:pt idx="419">
                  <c:v>41537</c:v>
                </c:pt>
                <c:pt idx="420">
                  <c:v>41544</c:v>
                </c:pt>
                <c:pt idx="421">
                  <c:v>41558</c:v>
                </c:pt>
                <c:pt idx="422">
                  <c:v>41565</c:v>
                </c:pt>
                <c:pt idx="423">
                  <c:v>41572</c:v>
                </c:pt>
                <c:pt idx="424">
                  <c:v>41579</c:v>
                </c:pt>
                <c:pt idx="425">
                  <c:v>41586</c:v>
                </c:pt>
                <c:pt idx="426" formatCode="yyyy\-mm\-dd;@">
                  <c:v>41593</c:v>
                </c:pt>
                <c:pt idx="427" formatCode="yyyy\-mm\-dd;@">
                  <c:v>41600</c:v>
                </c:pt>
                <c:pt idx="428" formatCode="yyyy\-mm\-dd;@">
                  <c:v>41607</c:v>
                </c:pt>
                <c:pt idx="429" formatCode="yyyy\-mm\-dd;@">
                  <c:v>41614</c:v>
                </c:pt>
                <c:pt idx="430" formatCode="yyyy\-mm\-dd;@">
                  <c:v>41621</c:v>
                </c:pt>
                <c:pt idx="431">
                  <c:v>41628</c:v>
                </c:pt>
                <c:pt idx="432" formatCode="yyyy\-mm\-dd;@">
                  <c:v>41635</c:v>
                </c:pt>
                <c:pt idx="433" formatCode="yyyy\-mm\-dd;@">
                  <c:v>41642</c:v>
                </c:pt>
                <c:pt idx="434" formatCode="yyyy\-mm\-dd;@">
                  <c:v>41649</c:v>
                </c:pt>
                <c:pt idx="435" formatCode="yyyy\-mm\-dd;@">
                  <c:v>41656</c:v>
                </c:pt>
                <c:pt idx="436" formatCode="yyyy\-mm\-dd;@">
                  <c:v>41663</c:v>
                </c:pt>
                <c:pt idx="437" formatCode="yyyy\-mm\-dd;@">
                  <c:v>41677</c:v>
                </c:pt>
                <c:pt idx="438">
                  <c:v>41684</c:v>
                </c:pt>
                <c:pt idx="439">
                  <c:v>41691</c:v>
                </c:pt>
                <c:pt idx="440">
                  <c:v>41698</c:v>
                </c:pt>
                <c:pt idx="441">
                  <c:v>41705</c:v>
                </c:pt>
                <c:pt idx="442">
                  <c:v>41712</c:v>
                </c:pt>
                <c:pt idx="443" formatCode="yyyy\-mm\-dd;@">
                  <c:v>41719</c:v>
                </c:pt>
                <c:pt idx="444" formatCode="yyyy\-mm\-dd;@">
                  <c:v>41726</c:v>
                </c:pt>
                <c:pt idx="445">
                  <c:v>41733</c:v>
                </c:pt>
                <c:pt idx="446">
                  <c:v>41740</c:v>
                </c:pt>
                <c:pt idx="447">
                  <c:v>41747</c:v>
                </c:pt>
                <c:pt idx="448">
                  <c:v>41754</c:v>
                </c:pt>
                <c:pt idx="449">
                  <c:v>41763</c:v>
                </c:pt>
                <c:pt idx="450" formatCode="yyyy\-mm\-dd;@">
                  <c:v>41768</c:v>
                </c:pt>
                <c:pt idx="451" formatCode="yyyy\-mm\-dd;@">
                  <c:v>41775</c:v>
                </c:pt>
                <c:pt idx="452" formatCode="yyyy\-mm\-dd;@">
                  <c:v>41782</c:v>
                </c:pt>
                <c:pt idx="453">
                  <c:v>41789</c:v>
                </c:pt>
                <c:pt idx="454" formatCode="yyyy\-mm\-dd;@">
                  <c:v>41796</c:v>
                </c:pt>
                <c:pt idx="455" formatCode="yyyy\-mm\-dd;@">
                  <c:v>41803</c:v>
                </c:pt>
                <c:pt idx="456" formatCode="yyyy\-mm\-dd;@">
                  <c:v>41810</c:v>
                </c:pt>
                <c:pt idx="457" formatCode="yyyy\-mm\-dd;@">
                  <c:v>41817</c:v>
                </c:pt>
                <c:pt idx="458" formatCode="yyyy\-mm\-dd;@">
                  <c:v>41824</c:v>
                </c:pt>
                <c:pt idx="459" formatCode="yyyy\-mm\-dd;@">
                  <c:v>41831</c:v>
                </c:pt>
                <c:pt idx="460" formatCode="yyyy\-mm\-dd;@">
                  <c:v>41838</c:v>
                </c:pt>
                <c:pt idx="461" formatCode="yyyy\-mm\-dd;@">
                  <c:v>41845</c:v>
                </c:pt>
                <c:pt idx="462" formatCode="yyyy\-mm\-dd;@">
                  <c:v>41852</c:v>
                </c:pt>
                <c:pt idx="463" formatCode="yyyy\-mm\-dd;@">
                  <c:v>41859</c:v>
                </c:pt>
                <c:pt idx="464" formatCode="yyyy\-mm\-dd;@">
                  <c:v>41866</c:v>
                </c:pt>
                <c:pt idx="465" formatCode="yyyy\-mm\-dd;@">
                  <c:v>41873</c:v>
                </c:pt>
                <c:pt idx="466" formatCode="yyyy\-mm\-dd;@">
                  <c:v>41880</c:v>
                </c:pt>
                <c:pt idx="467" formatCode="yyyy\-mm\-dd;@">
                  <c:v>41887</c:v>
                </c:pt>
                <c:pt idx="468" formatCode="yyyy\-mm\-dd;@">
                  <c:v>41894</c:v>
                </c:pt>
                <c:pt idx="469" formatCode="yyyy\-mm\-dd;@">
                  <c:v>41901</c:v>
                </c:pt>
                <c:pt idx="470" formatCode="yyyy\-mm\-dd;@">
                  <c:v>41908</c:v>
                </c:pt>
                <c:pt idx="471" formatCode="yyyy\-mm\-dd;@">
                  <c:v>41922</c:v>
                </c:pt>
                <c:pt idx="472" formatCode="yyyy\-mm\-dd;@">
                  <c:v>41929</c:v>
                </c:pt>
                <c:pt idx="473" formatCode="yyyy\-mm\-dd;@">
                  <c:v>41936</c:v>
                </c:pt>
                <c:pt idx="474" formatCode="yyyy\-mm\-dd;@">
                  <c:v>41943</c:v>
                </c:pt>
                <c:pt idx="475" formatCode="yyyy\-mm\-dd;@">
                  <c:v>41950</c:v>
                </c:pt>
                <c:pt idx="476" formatCode="yyyy\-mm\-dd;@">
                  <c:v>41957</c:v>
                </c:pt>
                <c:pt idx="477" formatCode="yyyy\-mm\-dd;@">
                  <c:v>41964</c:v>
                </c:pt>
                <c:pt idx="478" formatCode="yyyy\-mm\-dd;@">
                  <c:v>41971</c:v>
                </c:pt>
                <c:pt idx="479" formatCode="yyyy\-mm\-dd;@">
                  <c:v>41978</c:v>
                </c:pt>
              </c:numCache>
            </c:numRef>
          </c:cat>
          <c:val>
            <c:numRef>
              <c:f>Sheet2!$G$2:$G$600</c:f>
              <c:numCache>
                <c:formatCode>General</c:formatCode>
                <c:ptCount val="599"/>
                <c:pt idx="385" formatCode="0.00%">
                  <c:v>0.32824536376604857</c:v>
                </c:pt>
                <c:pt idx="386" formatCode="0.00%">
                  <c:v>0.34587575623432198</c:v>
                </c:pt>
                <c:pt idx="387" formatCode="0.00%">
                  <c:v>0.33832468495181633</c:v>
                </c:pt>
                <c:pt idx="388" formatCode="0.00%">
                  <c:v>0.32247369179760721</c:v>
                </c:pt>
                <c:pt idx="389" formatCode="0.00%">
                  <c:v>0.3095203802390899</c:v>
                </c:pt>
                <c:pt idx="390" formatCode="0.00%">
                  <c:v>0.28668009205983896</c:v>
                </c:pt>
                <c:pt idx="391" formatCode="0.00%">
                  <c:v>0.2920048091373611</c:v>
                </c:pt>
                <c:pt idx="392" formatCode="0.00%">
                  <c:v>0.29094154395359212</c:v>
                </c:pt>
                <c:pt idx="393" formatCode="0.00%">
                  <c:v>0.27162526189763547</c:v>
                </c:pt>
                <c:pt idx="394" formatCode="0.00%">
                  <c:v>0.25986454652532393</c:v>
                </c:pt>
                <c:pt idx="395" formatCode="0.00%">
                  <c:v>0.25</c:v>
                </c:pt>
                <c:pt idx="396" formatCode="0.00%">
                  <c:v>0.25505601629564972</c:v>
                </c:pt>
                <c:pt idx="397" formatCode="0.00%">
                  <c:v>0.25844694724362782</c:v>
                </c:pt>
                <c:pt idx="398" formatCode="0.00%">
                  <c:v>0.25047773041305305</c:v>
                </c:pt>
                <c:pt idx="399" formatCode="0.00%">
                  <c:v>0.25249413145539901</c:v>
                </c:pt>
                <c:pt idx="400" formatCode="0.00%">
                  <c:v>0.26030965128056727</c:v>
                </c:pt>
                <c:pt idx="401" formatCode="0.00%">
                  <c:v>0.27089916690606147</c:v>
                </c:pt>
                <c:pt idx="402" formatCode="0.00%">
                  <c:v>0.27838412473423108</c:v>
                </c:pt>
                <c:pt idx="403" formatCode="0.00%">
                  <c:v>0.2704997911736044</c:v>
                </c:pt>
                <c:pt idx="404" formatCode="0.00%">
                  <c:v>0.28027397260273978</c:v>
                </c:pt>
                <c:pt idx="405" formatCode="0.00%">
                  <c:v>0.27495134834584384</c:v>
                </c:pt>
                <c:pt idx="406" formatCode="0.00%">
                  <c:v>0.26200331125827819</c:v>
                </c:pt>
                <c:pt idx="407" formatCode="0.00%">
                  <c:v>0.2652167966078513</c:v>
                </c:pt>
                <c:pt idx="408" formatCode="0.00%">
                  <c:v>0.25540832882639264</c:v>
                </c:pt>
                <c:pt idx="409" formatCode="0.00%">
                  <c:v>0.26779846659364731</c:v>
                </c:pt>
                <c:pt idx="410" formatCode="0.00%">
                  <c:v>0.27308066083576293</c:v>
                </c:pt>
                <c:pt idx="411" formatCode="0.00%">
                  <c:v>0.28172309386182226</c:v>
                </c:pt>
                <c:pt idx="412" formatCode="0.00%">
                  <c:v>0.2998204667863556</c:v>
                </c:pt>
                <c:pt idx="413" formatCode="0.00%">
                  <c:v>0.32099113050823591</c:v>
                </c:pt>
                <c:pt idx="414" formatCode="0.00%">
                  <c:v>0.31575265808617792</c:v>
                </c:pt>
                <c:pt idx="415" formatCode="0.00%">
                  <c:v>0.32784346846846851</c:v>
                </c:pt>
                <c:pt idx="416" formatCode="0.00%">
                  <c:v>0.32977120153445688</c:v>
                </c:pt>
                <c:pt idx="417" formatCode="0.00%">
                  <c:v>0.3212442271121978</c:v>
                </c:pt>
                <c:pt idx="418" formatCode="0.00%">
                  <c:v>0.33535492763611308</c:v>
                </c:pt>
                <c:pt idx="419" formatCode="0.00%">
                  <c:v>0.34358047016274873</c:v>
                </c:pt>
                <c:pt idx="420" formatCode="0.00%">
                  <c:v>0.32973869763583585</c:v>
                </c:pt>
                <c:pt idx="421" formatCode="0.00%">
                  <c:v>0.3283190725917749</c:v>
                </c:pt>
                <c:pt idx="422" formatCode="0.00%">
                  <c:v>0.32283571915473763</c:v>
                </c:pt>
                <c:pt idx="423" formatCode="0.00%">
                  <c:v>0.31073446327683624</c:v>
                </c:pt>
                <c:pt idx="424" formatCode="0.00%">
                  <c:v>0.31131700860357381</c:v>
                </c:pt>
                <c:pt idx="425" formatCode="0.00%">
                  <c:v>0.30585516178736527</c:v>
                </c:pt>
                <c:pt idx="426" formatCode="0.00%">
                  <c:v>0.31420318975260586</c:v>
                </c:pt>
                <c:pt idx="427" formatCode="0.00%">
                  <c:v>0.31253083374445001</c:v>
                </c:pt>
                <c:pt idx="428" formatCode="0.00%">
                  <c:v>0.33804347826086967</c:v>
                </c:pt>
                <c:pt idx="429" formatCode="0.00%">
                  <c:v>0.33448811372595882</c:v>
                </c:pt>
                <c:pt idx="430" formatCode="0.00%">
                  <c:v>0.33932038834951472</c:v>
                </c:pt>
                <c:pt idx="431" formatCode="0.00%">
                  <c:v>0.33632985736545623</c:v>
                </c:pt>
                <c:pt idx="432" formatCode="0.00%">
                  <c:v>0.33932638139757898</c:v>
                </c:pt>
                <c:pt idx="433" formatCode="0.00%">
                  <c:v>0.3465888796285273</c:v>
                </c:pt>
                <c:pt idx="434" formatCode="0.00%">
                  <c:v>0.35281837160751578</c:v>
                </c:pt>
                <c:pt idx="435" formatCode="0.00%">
                  <c:v>0.33750823994726442</c:v>
                </c:pt>
                <c:pt idx="436" formatCode="0.00%">
                  <c:v>0.33058117092000872</c:v>
                </c:pt>
                <c:pt idx="437" formatCode="0.00%">
                  <c:v>0.33763970060494214</c:v>
                </c:pt>
                <c:pt idx="438" formatCode="0.00%">
                  <c:v>0.34020414230502427</c:v>
                </c:pt>
                <c:pt idx="439" formatCode="0.00%">
                  <c:v>0.33688467988556792</c:v>
                </c:pt>
                <c:pt idx="440" formatCode="0.00%">
                  <c:v>0.35322886515620333</c:v>
                </c:pt>
                <c:pt idx="441" formatCode="0.00%">
                  <c:v>0.34731527332750761</c:v>
                </c:pt>
                <c:pt idx="442" formatCode="0.00%">
                  <c:v>0.34078847611827146</c:v>
                </c:pt>
                <c:pt idx="443" formatCode="0.00%">
                  <c:v>0.33746736292428209</c:v>
                </c:pt>
                <c:pt idx="444" formatCode="0.00%">
                  <c:v>0.33171460590212937</c:v>
                </c:pt>
                <c:pt idx="445" formatCode="0.00%">
                  <c:v>0.33576710661799125</c:v>
                </c:pt>
                <c:pt idx="446" formatCode="0.00%">
                  <c:v>0.34368008948545875</c:v>
                </c:pt>
                <c:pt idx="447" formatCode="0.00%">
                  <c:v>0.33442838370565064</c:v>
                </c:pt>
                <c:pt idx="448" formatCode="0.00%">
                  <c:v>0.33348742603550302</c:v>
                </c:pt>
                <c:pt idx="449" formatCode="0.00%">
                  <c:v>0.33505059797608105</c:v>
                </c:pt>
                <c:pt idx="450" formatCode="0.00%">
                  <c:v>0.34247460757156056</c:v>
                </c:pt>
                <c:pt idx="451" formatCode="0.00%">
                  <c:v>0.34474947902509739</c:v>
                </c:pt>
                <c:pt idx="452" formatCode="0.00%">
                  <c:v>0.34698101322775138</c:v>
                </c:pt>
                <c:pt idx="453" formatCode="0.00%">
                  <c:v>0.35350175312415721</c:v>
                </c:pt>
                <c:pt idx="454" formatCode="0.00%">
                  <c:v>0.35311572700296739</c:v>
                </c:pt>
                <c:pt idx="455" formatCode="0.00%">
                  <c:v>0.36210621062106219</c:v>
                </c:pt>
                <c:pt idx="456" formatCode="0.00%">
                  <c:v>0.36377473363774737</c:v>
                </c:pt>
                <c:pt idx="457" formatCode="0.00%">
                  <c:v>0.36629172714078378</c:v>
                </c:pt>
                <c:pt idx="458" formatCode="0.00%">
                  <c:v>0.37178222262086291</c:v>
                </c:pt>
                <c:pt idx="459" formatCode="0.00%">
                  <c:v>0.37011060156460762</c:v>
                </c:pt>
                <c:pt idx="460" formatCode="0.00%">
                  <c:v>0.37241067390321136</c:v>
                </c:pt>
                <c:pt idx="461" formatCode="0.00%">
                  <c:v>0.37358177289917915</c:v>
                </c:pt>
                <c:pt idx="462" formatCode="0.00%">
                  <c:v>0.37568192325473887</c:v>
                </c:pt>
                <c:pt idx="463" formatCode="0.00%">
                  <c:v>0.37648711943793917</c:v>
                </c:pt>
                <c:pt idx="464" formatCode="0.00%">
                  <c:v>0.37145566619250836</c:v>
                </c:pt>
                <c:pt idx="465" formatCode="0.00%">
                  <c:v>0.36337760910815947</c:v>
                </c:pt>
                <c:pt idx="466" formatCode="0.00%">
                  <c:v>0.36338976709381737</c:v>
                </c:pt>
                <c:pt idx="467" formatCode="0.00%">
                  <c:v>0.35754346606842402</c:v>
                </c:pt>
                <c:pt idx="468" formatCode="0.00%">
                  <c:v>0.36192157591525748</c:v>
                </c:pt>
                <c:pt idx="469" formatCode="0.00%">
                  <c:v>0.35607182524990755</c:v>
                </c:pt>
                <c:pt idx="470" formatCode="0.00%">
                  <c:v>0.35853542558250118</c:v>
                </c:pt>
                <c:pt idx="471" formatCode="0.00%">
                  <c:v>0.36431696645600392</c:v>
                </c:pt>
                <c:pt idx="472" formatCode="0.00%">
                  <c:v>0.36594059405940604</c:v>
                </c:pt>
                <c:pt idx="473" formatCode="0.00%">
                  <c:v>0.3675239234449762</c:v>
                </c:pt>
              </c:numCache>
            </c:numRef>
          </c:val>
        </c:ser>
        <c:marker val="1"/>
        <c:axId val="40147968"/>
        <c:axId val="40157952"/>
      </c:lineChart>
      <c:dateAx>
        <c:axId val="40144896"/>
        <c:scaling>
          <c:orientation val="minMax"/>
        </c:scaling>
        <c:axPos val="b"/>
        <c:numFmt formatCode="yyyy/mm/dd;@" sourceLinked="0"/>
        <c:tickLblPos val="nextTo"/>
        <c:txPr>
          <a:bodyPr/>
          <a:lstStyle/>
          <a:p>
            <a:pPr>
              <a:defRPr sz="800" baseline="0"/>
            </a:pPr>
            <a:endParaRPr lang="zh-CN"/>
          </a:p>
        </c:txPr>
        <c:crossAx val="40146432"/>
        <c:crosses val="autoZero"/>
        <c:auto val="1"/>
        <c:lblOffset val="100"/>
      </c:dateAx>
      <c:valAx>
        <c:axId val="40146432"/>
        <c:scaling>
          <c:orientation val="minMax"/>
        </c:scaling>
        <c:axPos val="l"/>
        <c:majorGridlines/>
        <c:numFmt formatCode="###,###,###,###,##0.00" sourceLinked="1"/>
        <c:tickLblPos val="nextTo"/>
        <c:crossAx val="40144896"/>
        <c:crosses val="autoZero"/>
        <c:crossBetween val="between"/>
      </c:valAx>
      <c:dateAx>
        <c:axId val="40147968"/>
        <c:scaling>
          <c:orientation val="minMax"/>
        </c:scaling>
        <c:delete val="1"/>
        <c:axPos val="b"/>
        <c:numFmt formatCode="yyyy/mm/dd;@" sourceLinked="1"/>
        <c:tickLblPos val="none"/>
        <c:crossAx val="40157952"/>
        <c:crosses val="autoZero"/>
        <c:auto val="1"/>
        <c:lblOffset val="100"/>
      </c:dateAx>
      <c:valAx>
        <c:axId val="40157952"/>
        <c:scaling>
          <c:orientation val="minMax"/>
          <c:min val="0.2"/>
        </c:scaling>
        <c:axPos val="r"/>
        <c:numFmt formatCode="General" sourceLinked="1"/>
        <c:tickLblPos val="nextTo"/>
        <c:crossAx val="40147968"/>
        <c:crosses val="max"/>
        <c:crossBetween val="between"/>
      </c:valAx>
    </c:plotArea>
    <c:legend>
      <c:legendPos val="t"/>
      <c:layout/>
      <c:spPr>
        <a:noFill/>
        <a:ln w="25400">
          <a:noFill/>
        </a:ln>
      </c:sp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98076923076924"/>
          <c:y val="0.16312056737588634"/>
          <c:w val="0.77884615384615385"/>
          <c:h val="0.6099290780141855"/>
        </c:manualLayout>
      </c:layout>
      <c:barChart>
        <c:barDir val="col"/>
        <c:grouping val="clustered"/>
        <c:ser>
          <c:idx val="0"/>
          <c:order val="0"/>
          <c:tx>
            <c:v>水泥累计产量</c:v>
          </c:tx>
          <c:cat>
            <c:numRef>
              <c:f>Sheet1!$A$209:$A$301</c:f>
              <c:numCache>
                <c:formatCode>yyyy\-mm;@</c:formatCode>
                <c:ptCount val="93"/>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c:v>39844</c:v>
                </c:pt>
                <c:pt idx="25">
                  <c:v>39872</c:v>
                </c:pt>
                <c:pt idx="26">
                  <c:v>39903</c:v>
                </c:pt>
                <c:pt idx="27">
                  <c:v>39933</c:v>
                </c:pt>
                <c:pt idx="28">
                  <c:v>39964</c:v>
                </c:pt>
                <c:pt idx="29">
                  <c:v>39994</c:v>
                </c:pt>
                <c:pt idx="30">
                  <c:v>40025</c:v>
                </c:pt>
                <c:pt idx="31">
                  <c:v>40056</c:v>
                </c:pt>
                <c:pt idx="32">
                  <c:v>40086</c:v>
                </c:pt>
                <c:pt idx="33">
                  <c:v>40117</c:v>
                </c:pt>
                <c:pt idx="34">
                  <c:v>40147</c:v>
                </c:pt>
                <c:pt idx="35">
                  <c:v>40178</c:v>
                </c:pt>
                <c:pt idx="36">
                  <c:v>40209</c:v>
                </c:pt>
                <c:pt idx="37">
                  <c:v>40237</c:v>
                </c:pt>
                <c:pt idx="38">
                  <c:v>40268</c:v>
                </c:pt>
                <c:pt idx="39">
                  <c:v>40298</c:v>
                </c:pt>
                <c:pt idx="40">
                  <c:v>40329</c:v>
                </c:pt>
                <c:pt idx="41">
                  <c:v>40359</c:v>
                </c:pt>
                <c:pt idx="42">
                  <c:v>40390</c:v>
                </c:pt>
                <c:pt idx="43">
                  <c:v>40421</c:v>
                </c:pt>
                <c:pt idx="44">
                  <c:v>40451</c:v>
                </c:pt>
                <c:pt idx="45">
                  <c:v>40482</c:v>
                </c:pt>
                <c:pt idx="46">
                  <c:v>40512</c:v>
                </c:pt>
                <c:pt idx="47">
                  <c:v>40543</c:v>
                </c:pt>
                <c:pt idx="48">
                  <c:v>40574</c:v>
                </c:pt>
                <c:pt idx="49">
                  <c:v>40602</c:v>
                </c:pt>
                <c:pt idx="50">
                  <c:v>40633</c:v>
                </c:pt>
                <c:pt idx="51">
                  <c:v>40663</c:v>
                </c:pt>
                <c:pt idx="52">
                  <c:v>40694</c:v>
                </c:pt>
                <c:pt idx="53">
                  <c:v>40724</c:v>
                </c:pt>
                <c:pt idx="54">
                  <c:v>40755</c:v>
                </c:pt>
                <c:pt idx="55">
                  <c:v>40786</c:v>
                </c:pt>
                <c:pt idx="56">
                  <c:v>40816</c:v>
                </c:pt>
                <c:pt idx="57">
                  <c:v>40847</c:v>
                </c:pt>
                <c:pt idx="58">
                  <c:v>40877</c:v>
                </c:pt>
                <c:pt idx="59">
                  <c:v>40908</c:v>
                </c:pt>
                <c:pt idx="60">
                  <c:v>40939</c:v>
                </c:pt>
                <c:pt idx="61">
                  <c:v>40968</c:v>
                </c:pt>
                <c:pt idx="62">
                  <c:v>40999</c:v>
                </c:pt>
                <c:pt idx="63">
                  <c:v>41029</c:v>
                </c:pt>
                <c:pt idx="64">
                  <c:v>41060</c:v>
                </c:pt>
                <c:pt idx="65">
                  <c:v>41090</c:v>
                </c:pt>
                <c:pt idx="66">
                  <c:v>41121</c:v>
                </c:pt>
                <c:pt idx="67">
                  <c:v>41152</c:v>
                </c:pt>
                <c:pt idx="68">
                  <c:v>41182</c:v>
                </c:pt>
                <c:pt idx="69">
                  <c:v>41213</c:v>
                </c:pt>
                <c:pt idx="70">
                  <c:v>41243</c:v>
                </c:pt>
                <c:pt idx="71">
                  <c:v>41274</c:v>
                </c:pt>
                <c:pt idx="72">
                  <c:v>41305</c:v>
                </c:pt>
                <c:pt idx="73">
                  <c:v>41333</c:v>
                </c:pt>
                <c:pt idx="74">
                  <c:v>41364</c:v>
                </c:pt>
                <c:pt idx="75">
                  <c:v>41394</c:v>
                </c:pt>
                <c:pt idx="76">
                  <c:v>41425</c:v>
                </c:pt>
                <c:pt idx="77">
                  <c:v>41455</c:v>
                </c:pt>
                <c:pt idx="78">
                  <c:v>41486</c:v>
                </c:pt>
                <c:pt idx="79">
                  <c:v>41517</c:v>
                </c:pt>
                <c:pt idx="80">
                  <c:v>41547</c:v>
                </c:pt>
                <c:pt idx="81">
                  <c:v>41578</c:v>
                </c:pt>
                <c:pt idx="82">
                  <c:v>41608</c:v>
                </c:pt>
                <c:pt idx="83">
                  <c:v>41639</c:v>
                </c:pt>
                <c:pt idx="84">
                  <c:v>41698</c:v>
                </c:pt>
                <c:pt idx="85">
                  <c:v>41729</c:v>
                </c:pt>
                <c:pt idx="86">
                  <c:v>41759</c:v>
                </c:pt>
                <c:pt idx="87">
                  <c:v>41790</c:v>
                </c:pt>
                <c:pt idx="88">
                  <c:v>41820</c:v>
                </c:pt>
                <c:pt idx="89">
                  <c:v>41851</c:v>
                </c:pt>
                <c:pt idx="90">
                  <c:v>41882</c:v>
                </c:pt>
                <c:pt idx="91">
                  <c:v>41912</c:v>
                </c:pt>
                <c:pt idx="92">
                  <c:v>41943</c:v>
                </c:pt>
              </c:numCache>
            </c:numRef>
          </c:cat>
          <c:val>
            <c:numRef>
              <c:f>Sheet1!$D$209:$D$301</c:f>
              <c:numCache>
                <c:formatCode>###,###,###,###,##0.00</c:formatCode>
                <c:ptCount val="93"/>
                <c:pt idx="0">
                  <c:v>8370.2199999999975</c:v>
                </c:pt>
                <c:pt idx="1">
                  <c:v>14871.07</c:v>
                </c:pt>
                <c:pt idx="2">
                  <c:v>24181.759999999995</c:v>
                </c:pt>
                <c:pt idx="3">
                  <c:v>35909.03</c:v>
                </c:pt>
                <c:pt idx="4">
                  <c:v>48828.65</c:v>
                </c:pt>
                <c:pt idx="5">
                  <c:v>61830.27</c:v>
                </c:pt>
                <c:pt idx="6">
                  <c:v>73518.820000000007</c:v>
                </c:pt>
                <c:pt idx="7">
                  <c:v>85642.7</c:v>
                </c:pt>
                <c:pt idx="8">
                  <c:v>98419.69</c:v>
                </c:pt>
                <c:pt idx="9">
                  <c:v>110506.7</c:v>
                </c:pt>
                <c:pt idx="10">
                  <c:v>123161.73</c:v>
                </c:pt>
                <c:pt idx="11">
                  <c:v>135412.35999999996</c:v>
                </c:pt>
                <c:pt idx="12">
                  <c:v>8268.01</c:v>
                </c:pt>
                <c:pt idx="13">
                  <c:v>14226.28</c:v>
                </c:pt>
                <c:pt idx="14">
                  <c:v>25676.16</c:v>
                </c:pt>
                <c:pt idx="15">
                  <c:v>38237.119999999995</c:v>
                </c:pt>
                <c:pt idx="16">
                  <c:v>51438.119999999995</c:v>
                </c:pt>
                <c:pt idx="17">
                  <c:v>64804.74</c:v>
                </c:pt>
                <c:pt idx="18">
                  <c:v>76745.83</c:v>
                </c:pt>
                <c:pt idx="19">
                  <c:v>88786.670000000013</c:v>
                </c:pt>
                <c:pt idx="20">
                  <c:v>101216.43999999999</c:v>
                </c:pt>
                <c:pt idx="21">
                  <c:v>113817.14</c:v>
                </c:pt>
                <c:pt idx="22">
                  <c:v>126693.58</c:v>
                </c:pt>
                <c:pt idx="23">
                  <c:v>138838.29999999999</c:v>
                </c:pt>
                <c:pt idx="24">
                  <c:v>7580.1200000000008</c:v>
                </c:pt>
                <c:pt idx="25">
                  <c:v>15870.1</c:v>
                </c:pt>
                <c:pt idx="26">
                  <c:v>28049.149999999998</c:v>
                </c:pt>
                <c:pt idx="27">
                  <c:v>42890.689999999995</c:v>
                </c:pt>
                <c:pt idx="28">
                  <c:v>57335.520000000004</c:v>
                </c:pt>
                <c:pt idx="29">
                  <c:v>73462.149999999994</c:v>
                </c:pt>
                <c:pt idx="30">
                  <c:v>87791.79</c:v>
                </c:pt>
                <c:pt idx="31">
                  <c:v>102777.43</c:v>
                </c:pt>
                <c:pt idx="32">
                  <c:v>118486.03</c:v>
                </c:pt>
                <c:pt idx="33">
                  <c:v>134085.84999999998</c:v>
                </c:pt>
                <c:pt idx="34">
                  <c:v>149262.99</c:v>
                </c:pt>
                <c:pt idx="35">
                  <c:v>162897.82999999996</c:v>
                </c:pt>
                <c:pt idx="36">
                  <c:v>11520.4692</c:v>
                </c:pt>
                <c:pt idx="37">
                  <c:v>19898.2</c:v>
                </c:pt>
                <c:pt idx="38">
                  <c:v>33585.300000000003</c:v>
                </c:pt>
                <c:pt idx="39">
                  <c:v>49952.800000000003</c:v>
                </c:pt>
                <c:pt idx="40">
                  <c:v>67452.899999999994</c:v>
                </c:pt>
                <c:pt idx="41">
                  <c:v>84846.9</c:v>
                </c:pt>
                <c:pt idx="42">
                  <c:v>100904.3</c:v>
                </c:pt>
                <c:pt idx="43">
                  <c:v>117848.5</c:v>
                </c:pt>
                <c:pt idx="44">
                  <c:v>134879.4</c:v>
                </c:pt>
                <c:pt idx="45">
                  <c:v>151941</c:v>
                </c:pt>
                <c:pt idx="46">
                  <c:v>170050.8</c:v>
                </c:pt>
                <c:pt idx="47">
                  <c:v>186795.7</c:v>
                </c:pt>
                <c:pt idx="48">
                  <c:v>11614.9457</c:v>
                </c:pt>
                <c:pt idx="49">
                  <c:v>20429.2</c:v>
                </c:pt>
                <c:pt idx="50">
                  <c:v>36984.800000000003</c:v>
                </c:pt>
                <c:pt idx="51">
                  <c:v>55459.199999999997</c:v>
                </c:pt>
                <c:pt idx="52">
                  <c:v>75227.199999999997</c:v>
                </c:pt>
                <c:pt idx="53">
                  <c:v>95083</c:v>
                </c:pt>
                <c:pt idx="54">
                  <c:v>113480.2</c:v>
                </c:pt>
                <c:pt idx="55">
                  <c:v>132040.29999999999</c:v>
                </c:pt>
                <c:pt idx="56">
                  <c:v>151252.79999999999</c:v>
                </c:pt>
                <c:pt idx="57">
                  <c:v>170405.4</c:v>
                </c:pt>
                <c:pt idx="58">
                  <c:v>189158.2</c:v>
                </c:pt>
                <c:pt idx="59">
                  <c:v>206316.6</c:v>
                </c:pt>
                <c:pt idx="60">
                  <c:v>10174.143899999999</c:v>
                </c:pt>
                <c:pt idx="61">
                  <c:v>21588.2</c:v>
                </c:pt>
                <c:pt idx="62">
                  <c:v>39809.5</c:v>
                </c:pt>
                <c:pt idx="63">
                  <c:v>59167.8</c:v>
                </c:pt>
                <c:pt idx="64">
                  <c:v>79398.2</c:v>
                </c:pt>
                <c:pt idx="65">
                  <c:v>99416</c:v>
                </c:pt>
                <c:pt idx="66">
                  <c:v>118302.9</c:v>
                </c:pt>
                <c:pt idx="67">
                  <c:v>138146.29999999999</c:v>
                </c:pt>
                <c:pt idx="68">
                  <c:v>159123.6</c:v>
                </c:pt>
                <c:pt idx="69">
                  <c:v>180046.4</c:v>
                </c:pt>
                <c:pt idx="70">
                  <c:v>200836.3</c:v>
                </c:pt>
                <c:pt idx="71">
                  <c:v>218405.3</c:v>
                </c:pt>
                <c:pt idx="72">
                  <c:v>14232.7</c:v>
                </c:pt>
                <c:pt idx="73">
                  <c:v>23729.200000000001</c:v>
                </c:pt>
                <c:pt idx="74">
                  <c:v>41703.800000000003</c:v>
                </c:pt>
                <c:pt idx="75">
                  <c:v>64116.4</c:v>
                </c:pt>
                <c:pt idx="76">
                  <c:v>86635.189700000017</c:v>
                </c:pt>
                <c:pt idx="77">
                  <c:v>109607.31329999998</c:v>
                </c:pt>
                <c:pt idx="78">
                  <c:v>130638.8048</c:v>
                </c:pt>
                <c:pt idx="79">
                  <c:v>152224.93429999996</c:v>
                </c:pt>
                <c:pt idx="80">
                  <c:v>174833.38819999996</c:v>
                </c:pt>
                <c:pt idx="81">
                  <c:v>197950.10569999999</c:v>
                </c:pt>
                <c:pt idx="82">
                  <c:v>220088.23560000001</c:v>
                </c:pt>
                <c:pt idx="83">
                  <c:v>241439.6617</c:v>
                </c:pt>
                <c:pt idx="84">
                  <c:v>24052.354200000002</c:v>
                </c:pt>
                <c:pt idx="85">
                  <c:v>44728</c:v>
                </c:pt>
                <c:pt idx="86">
                  <c:v>67207.064199999993</c:v>
                </c:pt>
                <c:pt idx="87">
                  <c:v>90849.063799999989</c:v>
                </c:pt>
                <c:pt idx="88">
                  <c:v>114374.38470000001</c:v>
                </c:pt>
                <c:pt idx="89">
                  <c:v>136893.01230000003</c:v>
                </c:pt>
                <c:pt idx="90">
                  <c:v>159236.78419999997</c:v>
                </c:pt>
                <c:pt idx="91">
                  <c:v>182023.20449999996</c:v>
                </c:pt>
                <c:pt idx="92">
                  <c:v>205298</c:v>
                </c:pt>
              </c:numCache>
            </c:numRef>
          </c:val>
        </c:ser>
        <c:axId val="46672128"/>
        <c:axId val="46678016"/>
      </c:barChart>
      <c:lineChart>
        <c:grouping val="standard"/>
        <c:ser>
          <c:idx val="1"/>
          <c:order val="1"/>
          <c:tx>
            <c:v>水泥产量累计同比</c:v>
          </c:tx>
          <c:marker>
            <c:symbol val="none"/>
          </c:marker>
          <c:cat>
            <c:numRef>
              <c:f>Sheet1!$A$209:$A$301</c:f>
              <c:numCache>
                <c:formatCode>yyyy\-mm;@</c:formatCode>
                <c:ptCount val="93"/>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c:v>39844</c:v>
                </c:pt>
                <c:pt idx="25">
                  <c:v>39872</c:v>
                </c:pt>
                <c:pt idx="26">
                  <c:v>39903</c:v>
                </c:pt>
                <c:pt idx="27">
                  <c:v>39933</c:v>
                </c:pt>
                <c:pt idx="28">
                  <c:v>39964</c:v>
                </c:pt>
                <c:pt idx="29">
                  <c:v>39994</c:v>
                </c:pt>
                <c:pt idx="30">
                  <c:v>40025</c:v>
                </c:pt>
                <c:pt idx="31">
                  <c:v>40056</c:v>
                </c:pt>
                <c:pt idx="32">
                  <c:v>40086</c:v>
                </c:pt>
                <c:pt idx="33">
                  <c:v>40117</c:v>
                </c:pt>
                <c:pt idx="34">
                  <c:v>40147</c:v>
                </c:pt>
                <c:pt idx="35">
                  <c:v>40178</c:v>
                </c:pt>
                <c:pt idx="36">
                  <c:v>40209</c:v>
                </c:pt>
                <c:pt idx="37">
                  <c:v>40237</c:v>
                </c:pt>
                <c:pt idx="38">
                  <c:v>40268</c:v>
                </c:pt>
                <c:pt idx="39">
                  <c:v>40298</c:v>
                </c:pt>
                <c:pt idx="40">
                  <c:v>40329</c:v>
                </c:pt>
                <c:pt idx="41">
                  <c:v>40359</c:v>
                </c:pt>
                <c:pt idx="42">
                  <c:v>40390</c:v>
                </c:pt>
                <c:pt idx="43">
                  <c:v>40421</c:v>
                </c:pt>
                <c:pt idx="44">
                  <c:v>40451</c:v>
                </c:pt>
                <c:pt idx="45">
                  <c:v>40482</c:v>
                </c:pt>
                <c:pt idx="46">
                  <c:v>40512</c:v>
                </c:pt>
                <c:pt idx="47">
                  <c:v>40543</c:v>
                </c:pt>
                <c:pt idx="48">
                  <c:v>40574</c:v>
                </c:pt>
                <c:pt idx="49">
                  <c:v>40602</c:v>
                </c:pt>
                <c:pt idx="50">
                  <c:v>40633</c:v>
                </c:pt>
                <c:pt idx="51">
                  <c:v>40663</c:v>
                </c:pt>
                <c:pt idx="52">
                  <c:v>40694</c:v>
                </c:pt>
                <c:pt idx="53">
                  <c:v>40724</c:v>
                </c:pt>
                <c:pt idx="54">
                  <c:v>40755</c:v>
                </c:pt>
                <c:pt idx="55">
                  <c:v>40786</c:v>
                </c:pt>
                <c:pt idx="56">
                  <c:v>40816</c:v>
                </c:pt>
                <c:pt idx="57">
                  <c:v>40847</c:v>
                </c:pt>
                <c:pt idx="58">
                  <c:v>40877</c:v>
                </c:pt>
                <c:pt idx="59">
                  <c:v>40908</c:v>
                </c:pt>
                <c:pt idx="60">
                  <c:v>40939</c:v>
                </c:pt>
                <c:pt idx="61">
                  <c:v>40968</c:v>
                </c:pt>
                <c:pt idx="62">
                  <c:v>40999</c:v>
                </c:pt>
                <c:pt idx="63">
                  <c:v>41029</c:v>
                </c:pt>
                <c:pt idx="64">
                  <c:v>41060</c:v>
                </c:pt>
                <c:pt idx="65">
                  <c:v>41090</c:v>
                </c:pt>
                <c:pt idx="66">
                  <c:v>41121</c:v>
                </c:pt>
                <c:pt idx="67">
                  <c:v>41152</c:v>
                </c:pt>
                <c:pt idx="68">
                  <c:v>41182</c:v>
                </c:pt>
                <c:pt idx="69">
                  <c:v>41213</c:v>
                </c:pt>
                <c:pt idx="70">
                  <c:v>41243</c:v>
                </c:pt>
                <c:pt idx="71">
                  <c:v>41274</c:v>
                </c:pt>
                <c:pt idx="72">
                  <c:v>41305</c:v>
                </c:pt>
                <c:pt idx="73">
                  <c:v>41333</c:v>
                </c:pt>
                <c:pt idx="74">
                  <c:v>41364</c:v>
                </c:pt>
                <c:pt idx="75">
                  <c:v>41394</c:v>
                </c:pt>
                <c:pt idx="76">
                  <c:v>41425</c:v>
                </c:pt>
                <c:pt idx="77">
                  <c:v>41455</c:v>
                </c:pt>
                <c:pt idx="78">
                  <c:v>41486</c:v>
                </c:pt>
                <c:pt idx="79">
                  <c:v>41517</c:v>
                </c:pt>
                <c:pt idx="80">
                  <c:v>41547</c:v>
                </c:pt>
                <c:pt idx="81">
                  <c:v>41578</c:v>
                </c:pt>
                <c:pt idx="82">
                  <c:v>41608</c:v>
                </c:pt>
                <c:pt idx="83">
                  <c:v>41639</c:v>
                </c:pt>
                <c:pt idx="84">
                  <c:v>41698</c:v>
                </c:pt>
                <c:pt idx="85">
                  <c:v>41729</c:v>
                </c:pt>
                <c:pt idx="86">
                  <c:v>41759</c:v>
                </c:pt>
                <c:pt idx="87">
                  <c:v>41790</c:v>
                </c:pt>
                <c:pt idx="88">
                  <c:v>41820</c:v>
                </c:pt>
                <c:pt idx="89">
                  <c:v>41851</c:v>
                </c:pt>
                <c:pt idx="90">
                  <c:v>41882</c:v>
                </c:pt>
                <c:pt idx="91">
                  <c:v>41912</c:v>
                </c:pt>
                <c:pt idx="92">
                  <c:v>41943</c:v>
                </c:pt>
              </c:numCache>
            </c:numRef>
          </c:cat>
          <c:val>
            <c:numRef>
              <c:f>Sheet1!$E$209:$E$301</c:f>
              <c:numCache>
                <c:formatCode>###,###,###,###,##0.00</c:formatCode>
                <c:ptCount val="93"/>
                <c:pt idx="0">
                  <c:v>31.6</c:v>
                </c:pt>
                <c:pt idx="1">
                  <c:v>23.8</c:v>
                </c:pt>
                <c:pt idx="2">
                  <c:v>14.5</c:v>
                </c:pt>
                <c:pt idx="3">
                  <c:v>14.4</c:v>
                </c:pt>
                <c:pt idx="4">
                  <c:v>16.100000000000001</c:v>
                </c:pt>
                <c:pt idx="5">
                  <c:v>16</c:v>
                </c:pt>
                <c:pt idx="6">
                  <c:v>15.4</c:v>
                </c:pt>
                <c:pt idx="7">
                  <c:v>15</c:v>
                </c:pt>
                <c:pt idx="8">
                  <c:v>15</c:v>
                </c:pt>
                <c:pt idx="9">
                  <c:v>14.2</c:v>
                </c:pt>
                <c:pt idx="10">
                  <c:v>13.8</c:v>
                </c:pt>
                <c:pt idx="11">
                  <c:v>13.5</c:v>
                </c:pt>
                <c:pt idx="12">
                  <c:v>-0.1</c:v>
                </c:pt>
                <c:pt idx="13">
                  <c:v>-2.8</c:v>
                </c:pt>
                <c:pt idx="14">
                  <c:v>9.2000000000000011</c:v>
                </c:pt>
                <c:pt idx="15">
                  <c:v>9.9</c:v>
                </c:pt>
                <c:pt idx="16">
                  <c:v>9</c:v>
                </c:pt>
                <c:pt idx="17">
                  <c:v>8.7000000000000011</c:v>
                </c:pt>
                <c:pt idx="18">
                  <c:v>8.3000000000000007</c:v>
                </c:pt>
                <c:pt idx="19">
                  <c:v>7.4</c:v>
                </c:pt>
                <c:pt idx="20">
                  <c:v>6.9</c:v>
                </c:pt>
                <c:pt idx="21">
                  <c:v>6.4</c:v>
                </c:pt>
                <c:pt idx="22">
                  <c:v>5.7</c:v>
                </c:pt>
                <c:pt idx="23">
                  <c:v>5.2</c:v>
                </c:pt>
                <c:pt idx="24">
                  <c:v>-2.1</c:v>
                </c:pt>
                <c:pt idx="25">
                  <c:v>17</c:v>
                </c:pt>
                <c:pt idx="26">
                  <c:v>12.9</c:v>
                </c:pt>
                <c:pt idx="27">
                  <c:v>13</c:v>
                </c:pt>
                <c:pt idx="28">
                  <c:v>13.3</c:v>
                </c:pt>
                <c:pt idx="29">
                  <c:v>14.9</c:v>
                </c:pt>
                <c:pt idx="30">
                  <c:v>15.9</c:v>
                </c:pt>
                <c:pt idx="31">
                  <c:v>17.2</c:v>
                </c:pt>
                <c:pt idx="32">
                  <c:v>18.2</c:v>
                </c:pt>
                <c:pt idx="33">
                  <c:v>18.7</c:v>
                </c:pt>
                <c:pt idx="34">
                  <c:v>19</c:v>
                </c:pt>
                <c:pt idx="35">
                  <c:v>17.899999999999999</c:v>
                </c:pt>
                <c:pt idx="36">
                  <c:v>49.024000000000001</c:v>
                </c:pt>
                <c:pt idx="37">
                  <c:v>26.5</c:v>
                </c:pt>
                <c:pt idx="38">
                  <c:v>20.3</c:v>
                </c:pt>
                <c:pt idx="39">
                  <c:v>18.899999999999999</c:v>
                </c:pt>
                <c:pt idx="40">
                  <c:v>19</c:v>
                </c:pt>
                <c:pt idx="41">
                  <c:v>17.5</c:v>
                </c:pt>
                <c:pt idx="42">
                  <c:v>17.399999999999999</c:v>
                </c:pt>
                <c:pt idx="43">
                  <c:v>16.7</c:v>
                </c:pt>
                <c:pt idx="44">
                  <c:v>15.9</c:v>
                </c:pt>
                <c:pt idx="45">
                  <c:v>15.2</c:v>
                </c:pt>
                <c:pt idx="46">
                  <c:v>15.6</c:v>
                </c:pt>
                <c:pt idx="47">
                  <c:v>15.5</c:v>
                </c:pt>
                <c:pt idx="48">
                  <c:v>6.7748999999999997</c:v>
                </c:pt>
                <c:pt idx="49">
                  <c:v>9.1</c:v>
                </c:pt>
                <c:pt idx="50">
                  <c:v>18.100000000000001</c:v>
                </c:pt>
                <c:pt idx="51">
                  <c:v>19.600000000000001</c:v>
                </c:pt>
                <c:pt idx="52">
                  <c:v>19.3</c:v>
                </c:pt>
                <c:pt idx="53">
                  <c:v>19.600000000000001</c:v>
                </c:pt>
                <c:pt idx="54">
                  <c:v>19.2</c:v>
                </c:pt>
                <c:pt idx="55">
                  <c:v>18.399999999999999</c:v>
                </c:pt>
                <c:pt idx="56">
                  <c:v>18.100000000000001</c:v>
                </c:pt>
                <c:pt idx="57">
                  <c:v>18</c:v>
                </c:pt>
                <c:pt idx="58">
                  <c:v>17.2</c:v>
                </c:pt>
                <c:pt idx="59">
                  <c:v>16.100000000000001</c:v>
                </c:pt>
                <c:pt idx="60">
                  <c:v>-13.2225</c:v>
                </c:pt>
                <c:pt idx="61">
                  <c:v>4.8</c:v>
                </c:pt>
                <c:pt idx="62">
                  <c:v>7.3</c:v>
                </c:pt>
                <c:pt idx="63">
                  <c:v>5.5</c:v>
                </c:pt>
                <c:pt idx="64">
                  <c:v>5</c:v>
                </c:pt>
                <c:pt idx="65">
                  <c:v>5.5</c:v>
                </c:pt>
                <c:pt idx="66">
                  <c:v>5.3</c:v>
                </c:pt>
                <c:pt idx="67">
                  <c:v>5.9</c:v>
                </c:pt>
                <c:pt idx="68">
                  <c:v>6.7</c:v>
                </c:pt>
                <c:pt idx="69">
                  <c:v>6.7</c:v>
                </c:pt>
                <c:pt idx="70">
                  <c:v>7.5</c:v>
                </c:pt>
                <c:pt idx="71">
                  <c:v>7.4</c:v>
                </c:pt>
                <c:pt idx="72">
                  <c:v>40.800000000000011</c:v>
                </c:pt>
                <c:pt idx="73">
                  <c:v>10.8</c:v>
                </c:pt>
                <c:pt idx="74">
                  <c:v>8.2000000000000011</c:v>
                </c:pt>
                <c:pt idx="75">
                  <c:v>8.4</c:v>
                </c:pt>
                <c:pt idx="76">
                  <c:v>8.8963000000000001</c:v>
                </c:pt>
                <c:pt idx="77">
                  <c:v>9.6724000000000014</c:v>
                </c:pt>
                <c:pt idx="78">
                  <c:v>9.5707000000000004</c:v>
                </c:pt>
                <c:pt idx="79">
                  <c:v>9.2428999999999988</c:v>
                </c:pt>
                <c:pt idx="80">
                  <c:v>8.8756000000000022</c:v>
                </c:pt>
                <c:pt idx="81">
                  <c:v>9.0486999999999984</c:v>
                </c:pt>
                <c:pt idx="82">
                  <c:v>9.2457000000000011</c:v>
                </c:pt>
                <c:pt idx="83">
                  <c:v>9.5682000000000009</c:v>
                </c:pt>
                <c:pt idx="84">
                  <c:v>2.3574999999999995</c:v>
                </c:pt>
                <c:pt idx="85">
                  <c:v>4</c:v>
                </c:pt>
                <c:pt idx="86">
                  <c:v>4.3367000000000004</c:v>
                </c:pt>
                <c:pt idx="87">
                  <c:v>4.0588999999999995</c:v>
                </c:pt>
                <c:pt idx="88">
                  <c:v>3.5750999999999995</c:v>
                </c:pt>
                <c:pt idx="89">
                  <c:v>3.6867000000000001</c:v>
                </c:pt>
                <c:pt idx="90">
                  <c:v>3.5261999999999998</c:v>
                </c:pt>
                <c:pt idx="91">
                  <c:v>2.9845000000000002</c:v>
                </c:pt>
                <c:pt idx="92">
                  <c:v>2.5</c:v>
                </c:pt>
              </c:numCache>
            </c:numRef>
          </c:val>
        </c:ser>
        <c:marker val="1"/>
        <c:axId val="46679552"/>
        <c:axId val="46681088"/>
      </c:lineChart>
      <c:dateAx>
        <c:axId val="46672128"/>
        <c:scaling>
          <c:orientation val="minMax"/>
        </c:scaling>
        <c:axPos val="b"/>
        <c:numFmt formatCode="yyyy/mm;@" sourceLinked="0"/>
        <c:tickLblPos val="nextTo"/>
        <c:crossAx val="46678016"/>
        <c:crosses val="autoZero"/>
        <c:auto val="1"/>
        <c:lblOffset val="100"/>
      </c:dateAx>
      <c:valAx>
        <c:axId val="46678016"/>
        <c:scaling>
          <c:orientation val="minMax"/>
        </c:scaling>
        <c:axPos val="l"/>
        <c:majorGridlines/>
        <c:numFmt formatCode="###,###,###,###,##0.00" sourceLinked="1"/>
        <c:tickLblPos val="nextTo"/>
        <c:crossAx val="46672128"/>
        <c:crosses val="autoZero"/>
        <c:crossBetween val="between"/>
      </c:valAx>
      <c:dateAx>
        <c:axId val="46679552"/>
        <c:scaling>
          <c:orientation val="minMax"/>
        </c:scaling>
        <c:delete val="1"/>
        <c:axPos val="b"/>
        <c:numFmt formatCode="yyyy\-mm;@" sourceLinked="1"/>
        <c:tickLblPos val="none"/>
        <c:crossAx val="46681088"/>
        <c:crosses val="autoZero"/>
        <c:auto val="1"/>
        <c:lblOffset val="100"/>
      </c:dateAx>
      <c:valAx>
        <c:axId val="46681088"/>
        <c:scaling>
          <c:orientation val="minMax"/>
        </c:scaling>
        <c:axPos val="r"/>
        <c:numFmt formatCode="###,###,###,###,##0.00" sourceLinked="1"/>
        <c:tickLblPos val="nextTo"/>
        <c:crossAx val="46679552"/>
        <c:crosses val="max"/>
        <c:crossBetween val="between"/>
      </c:valAx>
    </c:plotArea>
    <c:legend>
      <c:legendPos val="t"/>
      <c:layout/>
      <c:spPr>
        <a:noFill/>
        <a:ln w="25400">
          <a:noFill/>
        </a:ln>
      </c:sp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zh-CN"/>
  <c:chart>
    <c:plotArea>
      <c:layout/>
      <c:lineChart>
        <c:grouping val="standard"/>
        <c:ser>
          <c:idx val="0"/>
          <c:order val="0"/>
          <c:tx>
            <c:strRef>
              <c:f>'C:\Users\wengmx\Desktop\[螺纹数据库.xlsx]沪端线螺采购'!$L$2</c:f>
              <c:strCache>
                <c:ptCount val="1"/>
                <c:pt idx="0">
                  <c:v>2010</c:v>
                </c:pt>
              </c:strCache>
            </c:strRef>
          </c:tx>
          <c:marker>
            <c:symbol val="none"/>
          </c:marker>
          <c:cat>
            <c:numRef>
              <c:f>Sheet1!$K$3:$K$367</c:f>
              <c:numCache>
                <c:formatCode>m"月"d"日"</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'C:\Users\wengmx\Desktop\[螺纹数据库.xlsx]沪端线螺采购'!$L$3:$L$367</c:f>
              <c:numCache>
                <c:formatCode>General</c:formatCode>
                <c:ptCount val="365"/>
                <c:pt idx="0">
                  <c:v>#N/A</c:v>
                </c:pt>
                <c:pt idx="1">
                  <c:v>#N/A</c:v>
                </c:pt>
                <c:pt idx="2">
                  <c:v>#N/A</c:v>
                </c:pt>
                <c:pt idx="3">
                  <c:v>#N/A</c:v>
                </c:pt>
                <c:pt idx="4">
                  <c:v>#N/A</c:v>
                </c:pt>
                <c:pt idx="5">
                  <c:v>#N/A</c:v>
                </c:pt>
                <c:pt idx="6">
                  <c:v>#N/A</c:v>
                </c:pt>
                <c:pt idx="7">
                  <c:v>41650</c:v>
                </c:pt>
                <c:pt idx="8">
                  <c:v>#N/A</c:v>
                </c:pt>
                <c:pt idx="9">
                  <c:v>#N/A</c:v>
                </c:pt>
                <c:pt idx="10">
                  <c:v>#N/A</c:v>
                </c:pt>
                <c:pt idx="11">
                  <c:v>#N/A</c:v>
                </c:pt>
                <c:pt idx="12">
                  <c:v>#N/A</c:v>
                </c:pt>
                <c:pt idx="13">
                  <c:v>#N/A</c:v>
                </c:pt>
                <c:pt idx="14">
                  <c:v>38875</c:v>
                </c:pt>
                <c:pt idx="15">
                  <c:v>#N/A</c:v>
                </c:pt>
                <c:pt idx="16">
                  <c:v>#N/A</c:v>
                </c:pt>
                <c:pt idx="17">
                  <c:v>#N/A</c:v>
                </c:pt>
                <c:pt idx="18">
                  <c:v>#N/A</c:v>
                </c:pt>
                <c:pt idx="19">
                  <c:v>#N/A</c:v>
                </c:pt>
                <c:pt idx="20">
                  <c:v>#N/A</c:v>
                </c:pt>
                <c:pt idx="21">
                  <c:v>36775</c:v>
                </c:pt>
                <c:pt idx="22">
                  <c:v>#N/A</c:v>
                </c:pt>
                <c:pt idx="23">
                  <c:v>#N/A</c:v>
                </c:pt>
                <c:pt idx="24">
                  <c:v>#N/A</c:v>
                </c:pt>
                <c:pt idx="25">
                  <c:v>#N/A</c:v>
                </c:pt>
                <c:pt idx="26">
                  <c:v>#N/A</c:v>
                </c:pt>
                <c:pt idx="27">
                  <c:v>#N/A</c:v>
                </c:pt>
                <c:pt idx="28">
                  <c:v>31850</c:v>
                </c:pt>
                <c:pt idx="29">
                  <c:v>#N/A</c:v>
                </c:pt>
                <c:pt idx="30">
                  <c:v>#N/A</c:v>
                </c:pt>
                <c:pt idx="31">
                  <c:v>#N/A</c:v>
                </c:pt>
                <c:pt idx="32">
                  <c:v>#N/A</c:v>
                </c:pt>
                <c:pt idx="33">
                  <c:v>#N/A</c:v>
                </c:pt>
                <c:pt idx="34">
                  <c:v>#N/A</c:v>
                </c:pt>
                <c:pt idx="35">
                  <c:v>26025</c:v>
                </c:pt>
                <c:pt idx="36">
                  <c:v>#N/A</c:v>
                </c:pt>
                <c:pt idx="37">
                  <c:v>#N/A</c:v>
                </c:pt>
                <c:pt idx="38">
                  <c:v>#N/A</c:v>
                </c:pt>
                <c:pt idx="39">
                  <c:v>#N/A</c:v>
                </c:pt>
                <c:pt idx="40">
                  <c:v>#N/A</c:v>
                </c:pt>
                <c:pt idx="41">
                  <c:v>#N/A</c:v>
                </c:pt>
                <c:pt idx="42">
                  <c:v>18800</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15425</c:v>
                </c:pt>
                <c:pt idx="57">
                  <c:v>#N/A</c:v>
                </c:pt>
                <c:pt idx="58">
                  <c:v>#N/A</c:v>
                </c:pt>
                <c:pt idx="59">
                  <c:v>#N/A</c:v>
                </c:pt>
                <c:pt idx="60">
                  <c:v>#N/A</c:v>
                </c:pt>
                <c:pt idx="61">
                  <c:v>#N/A</c:v>
                </c:pt>
                <c:pt idx="62">
                  <c:v>#N/A</c:v>
                </c:pt>
                <c:pt idx="63">
                  <c:v>18100</c:v>
                </c:pt>
                <c:pt idx="64">
                  <c:v>#N/A</c:v>
                </c:pt>
                <c:pt idx="65">
                  <c:v>#N/A</c:v>
                </c:pt>
                <c:pt idx="66">
                  <c:v>#N/A</c:v>
                </c:pt>
                <c:pt idx="67">
                  <c:v>#N/A</c:v>
                </c:pt>
                <c:pt idx="68">
                  <c:v>#N/A</c:v>
                </c:pt>
                <c:pt idx="69">
                  <c:v>#N/A</c:v>
                </c:pt>
                <c:pt idx="70">
                  <c:v>22600</c:v>
                </c:pt>
                <c:pt idx="71">
                  <c:v>#N/A</c:v>
                </c:pt>
                <c:pt idx="72">
                  <c:v>#N/A</c:v>
                </c:pt>
                <c:pt idx="73">
                  <c:v>#N/A</c:v>
                </c:pt>
                <c:pt idx="74">
                  <c:v>#N/A</c:v>
                </c:pt>
                <c:pt idx="75">
                  <c:v>#N/A</c:v>
                </c:pt>
                <c:pt idx="76">
                  <c:v>#N/A</c:v>
                </c:pt>
                <c:pt idx="77">
                  <c:v>36050</c:v>
                </c:pt>
                <c:pt idx="78">
                  <c:v>#N/A</c:v>
                </c:pt>
                <c:pt idx="79">
                  <c:v>#N/A</c:v>
                </c:pt>
                <c:pt idx="80">
                  <c:v>#N/A</c:v>
                </c:pt>
                <c:pt idx="81">
                  <c:v>#N/A</c:v>
                </c:pt>
                <c:pt idx="82">
                  <c:v>#N/A</c:v>
                </c:pt>
                <c:pt idx="83">
                  <c:v>#N/A</c:v>
                </c:pt>
                <c:pt idx="84">
                  <c:v>39875</c:v>
                </c:pt>
                <c:pt idx="85">
                  <c:v>#N/A</c:v>
                </c:pt>
                <c:pt idx="86">
                  <c:v>#N/A</c:v>
                </c:pt>
                <c:pt idx="87">
                  <c:v>#N/A</c:v>
                </c:pt>
                <c:pt idx="88">
                  <c:v>#N/A</c:v>
                </c:pt>
                <c:pt idx="89">
                  <c:v>#N/A</c:v>
                </c:pt>
                <c:pt idx="90">
                  <c:v>#N/A</c:v>
                </c:pt>
                <c:pt idx="91">
                  <c:v>42775</c:v>
                </c:pt>
                <c:pt idx="92">
                  <c:v>#N/A</c:v>
                </c:pt>
                <c:pt idx="93">
                  <c:v>#N/A</c:v>
                </c:pt>
                <c:pt idx="94">
                  <c:v>#N/A</c:v>
                </c:pt>
                <c:pt idx="95">
                  <c:v>#N/A</c:v>
                </c:pt>
                <c:pt idx="96">
                  <c:v>#N/A</c:v>
                </c:pt>
                <c:pt idx="97">
                  <c:v>#N/A</c:v>
                </c:pt>
                <c:pt idx="98">
                  <c:v>41275</c:v>
                </c:pt>
                <c:pt idx="99">
                  <c:v>#N/A</c:v>
                </c:pt>
                <c:pt idx="100">
                  <c:v>#N/A</c:v>
                </c:pt>
                <c:pt idx="101">
                  <c:v>#N/A</c:v>
                </c:pt>
                <c:pt idx="102">
                  <c:v>#N/A</c:v>
                </c:pt>
                <c:pt idx="103">
                  <c:v>#N/A</c:v>
                </c:pt>
                <c:pt idx="104">
                  <c:v>#N/A</c:v>
                </c:pt>
                <c:pt idx="105">
                  <c:v>35650</c:v>
                </c:pt>
                <c:pt idx="106">
                  <c:v>#N/A</c:v>
                </c:pt>
                <c:pt idx="107">
                  <c:v>#N/A</c:v>
                </c:pt>
                <c:pt idx="108">
                  <c:v>#N/A</c:v>
                </c:pt>
                <c:pt idx="109">
                  <c:v>#N/A</c:v>
                </c:pt>
                <c:pt idx="110">
                  <c:v>#N/A</c:v>
                </c:pt>
                <c:pt idx="111">
                  <c:v>#N/A</c:v>
                </c:pt>
                <c:pt idx="112">
                  <c:v>33800</c:v>
                </c:pt>
                <c:pt idx="113">
                  <c:v>#N/A</c:v>
                </c:pt>
                <c:pt idx="114">
                  <c:v>#N/A</c:v>
                </c:pt>
                <c:pt idx="115">
                  <c:v>#N/A</c:v>
                </c:pt>
                <c:pt idx="116">
                  <c:v>#N/A</c:v>
                </c:pt>
                <c:pt idx="117">
                  <c:v>#N/A</c:v>
                </c:pt>
                <c:pt idx="118">
                  <c:v>31099</c:v>
                </c:pt>
                <c:pt idx="119">
                  <c:v>#N/A</c:v>
                </c:pt>
                <c:pt idx="120">
                  <c:v>#N/A</c:v>
                </c:pt>
                <c:pt idx="121">
                  <c:v>#N/A</c:v>
                </c:pt>
                <c:pt idx="122">
                  <c:v>#N/A</c:v>
                </c:pt>
                <c:pt idx="123">
                  <c:v>#N/A</c:v>
                </c:pt>
                <c:pt idx="124">
                  <c:v>#N/A</c:v>
                </c:pt>
                <c:pt idx="125">
                  <c:v>#N/A</c:v>
                </c:pt>
                <c:pt idx="126">
                  <c:v>28763.5</c:v>
                </c:pt>
                <c:pt idx="127">
                  <c:v>#N/A</c:v>
                </c:pt>
                <c:pt idx="128">
                  <c:v>#N/A</c:v>
                </c:pt>
                <c:pt idx="129">
                  <c:v>#N/A</c:v>
                </c:pt>
                <c:pt idx="130">
                  <c:v>#N/A</c:v>
                </c:pt>
                <c:pt idx="131">
                  <c:v>#N/A</c:v>
                </c:pt>
                <c:pt idx="132">
                  <c:v>#N/A</c:v>
                </c:pt>
                <c:pt idx="133">
                  <c:v>26303.5</c:v>
                </c:pt>
                <c:pt idx="134">
                  <c:v>#N/A</c:v>
                </c:pt>
                <c:pt idx="135">
                  <c:v>#N/A</c:v>
                </c:pt>
                <c:pt idx="136">
                  <c:v>#N/A</c:v>
                </c:pt>
                <c:pt idx="137">
                  <c:v>#N/A</c:v>
                </c:pt>
                <c:pt idx="138">
                  <c:v>#N/A</c:v>
                </c:pt>
                <c:pt idx="139">
                  <c:v>#N/A</c:v>
                </c:pt>
                <c:pt idx="140">
                  <c:v>26432.25</c:v>
                </c:pt>
                <c:pt idx="141">
                  <c:v>#N/A</c:v>
                </c:pt>
                <c:pt idx="142">
                  <c:v>#N/A</c:v>
                </c:pt>
                <c:pt idx="143">
                  <c:v>#N/A</c:v>
                </c:pt>
                <c:pt idx="144">
                  <c:v>#N/A</c:v>
                </c:pt>
                <c:pt idx="145">
                  <c:v>#N/A</c:v>
                </c:pt>
                <c:pt idx="146">
                  <c:v>#N/A</c:v>
                </c:pt>
                <c:pt idx="147">
                  <c:v>26942.182499999999</c:v>
                </c:pt>
                <c:pt idx="148">
                  <c:v>#N/A</c:v>
                </c:pt>
                <c:pt idx="149">
                  <c:v>#N/A</c:v>
                </c:pt>
                <c:pt idx="150">
                  <c:v>#N/A</c:v>
                </c:pt>
                <c:pt idx="151">
                  <c:v>#N/A</c:v>
                </c:pt>
                <c:pt idx="152">
                  <c:v>#N/A</c:v>
                </c:pt>
                <c:pt idx="153">
                  <c:v>#N/A</c:v>
                </c:pt>
                <c:pt idx="154">
                  <c:v>28869.682499999999</c:v>
                </c:pt>
                <c:pt idx="155">
                  <c:v>#N/A</c:v>
                </c:pt>
                <c:pt idx="156">
                  <c:v>#N/A</c:v>
                </c:pt>
                <c:pt idx="157">
                  <c:v>#N/A</c:v>
                </c:pt>
                <c:pt idx="158">
                  <c:v>#N/A</c:v>
                </c:pt>
                <c:pt idx="159">
                  <c:v>#N/A</c:v>
                </c:pt>
                <c:pt idx="160">
                  <c:v>#N/A</c:v>
                </c:pt>
                <c:pt idx="161">
                  <c:v>29737.432499999999</c:v>
                </c:pt>
                <c:pt idx="162">
                  <c:v>#N/A</c:v>
                </c:pt>
                <c:pt idx="163">
                  <c:v>#N/A</c:v>
                </c:pt>
                <c:pt idx="164">
                  <c:v>#N/A</c:v>
                </c:pt>
                <c:pt idx="165">
                  <c:v>#N/A</c:v>
                </c:pt>
                <c:pt idx="166">
                  <c:v>#N/A</c:v>
                </c:pt>
                <c:pt idx="167">
                  <c:v>#N/A</c:v>
                </c:pt>
                <c:pt idx="168">
                  <c:v>26831.932499999999</c:v>
                </c:pt>
                <c:pt idx="169">
                  <c:v>#N/A</c:v>
                </c:pt>
                <c:pt idx="170">
                  <c:v>#N/A</c:v>
                </c:pt>
                <c:pt idx="171">
                  <c:v>#N/A</c:v>
                </c:pt>
                <c:pt idx="172">
                  <c:v>#N/A</c:v>
                </c:pt>
                <c:pt idx="173">
                  <c:v>#N/A</c:v>
                </c:pt>
                <c:pt idx="174">
                  <c:v>#N/A</c:v>
                </c:pt>
                <c:pt idx="175">
                  <c:v>23524.5</c:v>
                </c:pt>
                <c:pt idx="176">
                  <c:v>#N/A</c:v>
                </c:pt>
                <c:pt idx="177">
                  <c:v>#N/A</c:v>
                </c:pt>
                <c:pt idx="178">
                  <c:v>#N/A</c:v>
                </c:pt>
                <c:pt idx="179">
                  <c:v>#N/A</c:v>
                </c:pt>
                <c:pt idx="180">
                  <c:v>#N/A</c:v>
                </c:pt>
                <c:pt idx="181">
                  <c:v>#N/A</c:v>
                </c:pt>
                <c:pt idx="182">
                  <c:v>21371.25</c:v>
                </c:pt>
                <c:pt idx="183">
                  <c:v>#N/A</c:v>
                </c:pt>
                <c:pt idx="184">
                  <c:v>#N/A</c:v>
                </c:pt>
                <c:pt idx="185">
                  <c:v>#N/A</c:v>
                </c:pt>
                <c:pt idx="186">
                  <c:v>#N/A</c:v>
                </c:pt>
                <c:pt idx="187">
                  <c:v>#N/A</c:v>
                </c:pt>
                <c:pt idx="188">
                  <c:v>#N/A</c:v>
                </c:pt>
                <c:pt idx="189">
                  <c:v>20066</c:v>
                </c:pt>
                <c:pt idx="190">
                  <c:v>#N/A</c:v>
                </c:pt>
                <c:pt idx="191">
                  <c:v>#N/A</c:v>
                </c:pt>
                <c:pt idx="192">
                  <c:v>#N/A</c:v>
                </c:pt>
                <c:pt idx="193">
                  <c:v>#N/A</c:v>
                </c:pt>
                <c:pt idx="194">
                  <c:v>#N/A</c:v>
                </c:pt>
                <c:pt idx="195">
                  <c:v>#N/A</c:v>
                </c:pt>
                <c:pt idx="196">
                  <c:v>20553.5</c:v>
                </c:pt>
                <c:pt idx="197">
                  <c:v>#N/A</c:v>
                </c:pt>
                <c:pt idx="198">
                  <c:v>#N/A</c:v>
                </c:pt>
                <c:pt idx="199">
                  <c:v>#N/A</c:v>
                </c:pt>
                <c:pt idx="200">
                  <c:v>#N/A</c:v>
                </c:pt>
                <c:pt idx="201">
                  <c:v>#N/A</c:v>
                </c:pt>
                <c:pt idx="202">
                  <c:v>#N/A</c:v>
                </c:pt>
                <c:pt idx="203">
                  <c:v>22359.5</c:v>
                </c:pt>
                <c:pt idx="204">
                  <c:v>#N/A</c:v>
                </c:pt>
                <c:pt idx="205">
                  <c:v>#N/A</c:v>
                </c:pt>
                <c:pt idx="206">
                  <c:v>#N/A</c:v>
                </c:pt>
                <c:pt idx="207">
                  <c:v>#N/A</c:v>
                </c:pt>
                <c:pt idx="208">
                  <c:v>#N/A</c:v>
                </c:pt>
                <c:pt idx="209">
                  <c:v>#N/A</c:v>
                </c:pt>
                <c:pt idx="210">
                  <c:v>27923.75</c:v>
                </c:pt>
                <c:pt idx="211">
                  <c:v>#N/A</c:v>
                </c:pt>
                <c:pt idx="212">
                  <c:v>#N/A</c:v>
                </c:pt>
                <c:pt idx="213">
                  <c:v>#N/A</c:v>
                </c:pt>
                <c:pt idx="214">
                  <c:v>#N/A</c:v>
                </c:pt>
                <c:pt idx="215">
                  <c:v>#N/A</c:v>
                </c:pt>
                <c:pt idx="216">
                  <c:v>#N/A</c:v>
                </c:pt>
                <c:pt idx="217">
                  <c:v>30645.75</c:v>
                </c:pt>
                <c:pt idx="218">
                  <c:v>#N/A</c:v>
                </c:pt>
                <c:pt idx="219">
                  <c:v>#N/A</c:v>
                </c:pt>
                <c:pt idx="220">
                  <c:v>#N/A</c:v>
                </c:pt>
                <c:pt idx="221">
                  <c:v>#N/A</c:v>
                </c:pt>
                <c:pt idx="222">
                  <c:v>#N/A</c:v>
                </c:pt>
                <c:pt idx="223">
                  <c:v>#N/A</c:v>
                </c:pt>
                <c:pt idx="224">
                  <c:v>33442.5</c:v>
                </c:pt>
                <c:pt idx="225">
                  <c:v>#N/A</c:v>
                </c:pt>
                <c:pt idx="226">
                  <c:v>#N/A</c:v>
                </c:pt>
                <c:pt idx="227">
                  <c:v>#N/A</c:v>
                </c:pt>
                <c:pt idx="228">
                  <c:v>#N/A</c:v>
                </c:pt>
                <c:pt idx="229">
                  <c:v>#N/A</c:v>
                </c:pt>
                <c:pt idx="230">
                  <c:v>#N/A</c:v>
                </c:pt>
                <c:pt idx="231">
                  <c:v>32721</c:v>
                </c:pt>
                <c:pt idx="232">
                  <c:v>#N/A</c:v>
                </c:pt>
                <c:pt idx="233">
                  <c:v>#N/A</c:v>
                </c:pt>
                <c:pt idx="234">
                  <c:v>#N/A</c:v>
                </c:pt>
                <c:pt idx="235">
                  <c:v>#N/A</c:v>
                </c:pt>
                <c:pt idx="236">
                  <c:v>#N/A</c:v>
                </c:pt>
                <c:pt idx="237">
                  <c:v>#N/A</c:v>
                </c:pt>
                <c:pt idx="238">
                  <c:v>28361.48</c:v>
                </c:pt>
                <c:pt idx="239">
                  <c:v>#N/A</c:v>
                </c:pt>
                <c:pt idx="240">
                  <c:v>#N/A</c:v>
                </c:pt>
                <c:pt idx="241">
                  <c:v>#N/A</c:v>
                </c:pt>
                <c:pt idx="242">
                  <c:v>#N/A</c:v>
                </c:pt>
                <c:pt idx="243">
                  <c:v>#N/A</c:v>
                </c:pt>
                <c:pt idx="244">
                  <c:v>#N/A</c:v>
                </c:pt>
                <c:pt idx="245">
                  <c:v>27581.879999999997</c:v>
                </c:pt>
                <c:pt idx="246">
                  <c:v>#N/A</c:v>
                </c:pt>
                <c:pt idx="247">
                  <c:v>#N/A</c:v>
                </c:pt>
                <c:pt idx="248">
                  <c:v>#N/A</c:v>
                </c:pt>
                <c:pt idx="249">
                  <c:v>#N/A</c:v>
                </c:pt>
                <c:pt idx="250">
                  <c:v>#N/A</c:v>
                </c:pt>
                <c:pt idx="251">
                  <c:v>#N/A</c:v>
                </c:pt>
                <c:pt idx="252">
                  <c:v>28749.379999999997</c:v>
                </c:pt>
                <c:pt idx="253">
                  <c:v>#N/A</c:v>
                </c:pt>
                <c:pt idx="254">
                  <c:v>#N/A</c:v>
                </c:pt>
                <c:pt idx="255">
                  <c:v>#N/A</c:v>
                </c:pt>
                <c:pt idx="256">
                  <c:v>#N/A</c:v>
                </c:pt>
                <c:pt idx="257">
                  <c:v>#N/A</c:v>
                </c:pt>
                <c:pt idx="258">
                  <c:v>#N/A</c:v>
                </c:pt>
                <c:pt idx="259">
                  <c:v>28969.129999999997</c:v>
                </c:pt>
                <c:pt idx="260">
                  <c:v>#N/A</c:v>
                </c:pt>
                <c:pt idx="261">
                  <c:v>#N/A</c:v>
                </c:pt>
                <c:pt idx="262">
                  <c:v>#N/A</c:v>
                </c:pt>
                <c:pt idx="263">
                  <c:v>28545.15</c:v>
                </c:pt>
                <c:pt idx="264">
                  <c:v>#N/A</c:v>
                </c:pt>
                <c:pt idx="265">
                  <c:v>#N/A</c:v>
                </c:pt>
                <c:pt idx="266">
                  <c:v>#N/A</c:v>
                </c:pt>
                <c:pt idx="267">
                  <c:v>#N/A</c:v>
                </c:pt>
                <c:pt idx="268">
                  <c:v>#N/A</c:v>
                </c:pt>
                <c:pt idx="269">
                  <c:v>#N/A</c:v>
                </c:pt>
                <c:pt idx="270">
                  <c:v>#N/A</c:v>
                </c:pt>
                <c:pt idx="271">
                  <c:v>#N/A</c:v>
                </c:pt>
                <c:pt idx="272">
                  <c:v>30279.317499999997</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30154.317499999997</c:v>
                </c:pt>
                <c:pt idx="288">
                  <c:v>#N/A</c:v>
                </c:pt>
                <c:pt idx="289">
                  <c:v>#N/A</c:v>
                </c:pt>
                <c:pt idx="290">
                  <c:v>#N/A</c:v>
                </c:pt>
                <c:pt idx="291">
                  <c:v>#N/A</c:v>
                </c:pt>
                <c:pt idx="292">
                  <c:v>#N/A</c:v>
                </c:pt>
                <c:pt idx="293">
                  <c:v>#N/A</c:v>
                </c:pt>
                <c:pt idx="294">
                  <c:v>31878.317499999997</c:v>
                </c:pt>
                <c:pt idx="295">
                  <c:v>#N/A</c:v>
                </c:pt>
                <c:pt idx="296">
                  <c:v>#N/A</c:v>
                </c:pt>
                <c:pt idx="297">
                  <c:v>#N/A</c:v>
                </c:pt>
                <c:pt idx="298">
                  <c:v>#N/A</c:v>
                </c:pt>
                <c:pt idx="299">
                  <c:v>#N/A</c:v>
                </c:pt>
                <c:pt idx="300">
                  <c:v>#N/A</c:v>
                </c:pt>
                <c:pt idx="301">
                  <c:v>31770.584999999999</c:v>
                </c:pt>
                <c:pt idx="302">
                  <c:v>#N/A</c:v>
                </c:pt>
                <c:pt idx="303">
                  <c:v>#N/A</c:v>
                </c:pt>
                <c:pt idx="304">
                  <c:v>#N/A</c:v>
                </c:pt>
                <c:pt idx="305">
                  <c:v>#N/A</c:v>
                </c:pt>
                <c:pt idx="306">
                  <c:v>#N/A</c:v>
                </c:pt>
                <c:pt idx="307">
                  <c:v>#N/A</c:v>
                </c:pt>
                <c:pt idx="308">
                  <c:v>29241.7575</c:v>
                </c:pt>
                <c:pt idx="309">
                  <c:v>#N/A</c:v>
                </c:pt>
                <c:pt idx="310">
                  <c:v>#N/A</c:v>
                </c:pt>
                <c:pt idx="311">
                  <c:v>#N/A</c:v>
                </c:pt>
                <c:pt idx="312">
                  <c:v>#N/A</c:v>
                </c:pt>
                <c:pt idx="313">
                  <c:v>#N/A</c:v>
                </c:pt>
                <c:pt idx="314">
                  <c:v>#N/A</c:v>
                </c:pt>
                <c:pt idx="315">
                  <c:v>30237.7575</c:v>
                </c:pt>
                <c:pt idx="316">
                  <c:v>#N/A</c:v>
                </c:pt>
                <c:pt idx="317">
                  <c:v>#N/A</c:v>
                </c:pt>
                <c:pt idx="318">
                  <c:v>#N/A</c:v>
                </c:pt>
                <c:pt idx="319">
                  <c:v>#N/A</c:v>
                </c:pt>
                <c:pt idx="320">
                  <c:v>#N/A</c:v>
                </c:pt>
                <c:pt idx="321">
                  <c:v>#N/A</c:v>
                </c:pt>
                <c:pt idx="322">
                  <c:v>29793.2575</c:v>
                </c:pt>
                <c:pt idx="323">
                  <c:v>#N/A</c:v>
                </c:pt>
                <c:pt idx="324">
                  <c:v>#N/A</c:v>
                </c:pt>
                <c:pt idx="325">
                  <c:v>#N/A</c:v>
                </c:pt>
                <c:pt idx="326">
                  <c:v>#N/A</c:v>
                </c:pt>
                <c:pt idx="327">
                  <c:v>#N/A</c:v>
                </c:pt>
                <c:pt idx="328">
                  <c:v>#N/A</c:v>
                </c:pt>
                <c:pt idx="329">
                  <c:v>33400.49</c:v>
                </c:pt>
                <c:pt idx="330">
                  <c:v>#N/A</c:v>
                </c:pt>
                <c:pt idx="331">
                  <c:v>#N/A</c:v>
                </c:pt>
                <c:pt idx="332">
                  <c:v>#N/A</c:v>
                </c:pt>
                <c:pt idx="333">
                  <c:v>#N/A</c:v>
                </c:pt>
                <c:pt idx="334">
                  <c:v>#N/A</c:v>
                </c:pt>
                <c:pt idx="335">
                  <c:v>#N/A</c:v>
                </c:pt>
                <c:pt idx="336">
                  <c:v>32949</c:v>
                </c:pt>
                <c:pt idx="337">
                  <c:v>#N/A</c:v>
                </c:pt>
                <c:pt idx="338">
                  <c:v>#N/A</c:v>
                </c:pt>
                <c:pt idx="339">
                  <c:v>#N/A</c:v>
                </c:pt>
                <c:pt idx="340">
                  <c:v>#N/A</c:v>
                </c:pt>
                <c:pt idx="341">
                  <c:v>#N/A</c:v>
                </c:pt>
                <c:pt idx="342">
                  <c:v>#N/A</c:v>
                </c:pt>
                <c:pt idx="343">
                  <c:v>30025.5</c:v>
                </c:pt>
                <c:pt idx="344">
                  <c:v>#N/A</c:v>
                </c:pt>
                <c:pt idx="345">
                  <c:v>#N/A</c:v>
                </c:pt>
                <c:pt idx="346">
                  <c:v>#N/A</c:v>
                </c:pt>
                <c:pt idx="347">
                  <c:v>#N/A</c:v>
                </c:pt>
                <c:pt idx="348">
                  <c:v>#N/A</c:v>
                </c:pt>
                <c:pt idx="349">
                  <c:v>#N/A</c:v>
                </c:pt>
                <c:pt idx="350">
                  <c:v>28890.25</c:v>
                </c:pt>
                <c:pt idx="351">
                  <c:v>#N/A</c:v>
                </c:pt>
                <c:pt idx="352">
                  <c:v>#N/A</c:v>
                </c:pt>
                <c:pt idx="353">
                  <c:v>#N/A</c:v>
                </c:pt>
                <c:pt idx="354">
                  <c:v>#N/A</c:v>
                </c:pt>
                <c:pt idx="355">
                  <c:v>#N/A</c:v>
                </c:pt>
                <c:pt idx="356">
                  <c:v>#N/A</c:v>
                </c:pt>
                <c:pt idx="357">
                  <c:v>26048.5</c:v>
                </c:pt>
                <c:pt idx="358">
                  <c:v>#N/A</c:v>
                </c:pt>
                <c:pt idx="359">
                  <c:v>#N/A</c:v>
                </c:pt>
                <c:pt idx="360">
                  <c:v>#N/A</c:v>
                </c:pt>
                <c:pt idx="361">
                  <c:v>#N/A</c:v>
                </c:pt>
                <c:pt idx="362">
                  <c:v>#N/A</c:v>
                </c:pt>
                <c:pt idx="363">
                  <c:v>#N/A</c:v>
                </c:pt>
                <c:pt idx="364">
                  <c:v>26236</c:v>
                </c:pt>
              </c:numCache>
            </c:numRef>
          </c:val>
        </c:ser>
        <c:ser>
          <c:idx val="1"/>
          <c:order val="1"/>
          <c:tx>
            <c:strRef>
              <c:f>'C:\Users\wengmx\Desktop\[螺纹数据库.xlsx]沪端线螺采购'!$M$2</c:f>
              <c:strCache>
                <c:ptCount val="1"/>
                <c:pt idx="0">
                  <c:v>2011</c:v>
                </c:pt>
              </c:strCache>
            </c:strRef>
          </c:tx>
          <c:marker>
            <c:symbol val="none"/>
          </c:marker>
          <c:cat>
            <c:numRef>
              <c:f>Sheet1!$K$3:$K$367</c:f>
              <c:numCache>
                <c:formatCode>m"月"d"日"</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'C:\Users\wengmx\Desktop\[螺纹数据库.xlsx]沪端线螺采购'!$M$3:$M$367</c:f>
              <c:numCache>
                <c:formatCode>General</c:formatCode>
                <c:ptCount val="365"/>
                <c:pt idx="0">
                  <c:v>#N/A</c:v>
                </c:pt>
                <c:pt idx="1">
                  <c:v>#N/A</c:v>
                </c:pt>
                <c:pt idx="2">
                  <c:v>#N/A</c:v>
                </c:pt>
                <c:pt idx="3">
                  <c:v>#N/A</c:v>
                </c:pt>
                <c:pt idx="4">
                  <c:v>#N/A</c:v>
                </c:pt>
                <c:pt idx="5">
                  <c:v>#N/A</c:v>
                </c:pt>
                <c:pt idx="6">
                  <c:v>24226.75</c:v>
                </c:pt>
                <c:pt idx="7">
                  <c:v>#N/A</c:v>
                </c:pt>
                <c:pt idx="8">
                  <c:v>#N/A</c:v>
                </c:pt>
                <c:pt idx="9">
                  <c:v>#N/A</c:v>
                </c:pt>
                <c:pt idx="10">
                  <c:v>#N/A</c:v>
                </c:pt>
                <c:pt idx="11">
                  <c:v>#N/A</c:v>
                </c:pt>
                <c:pt idx="12">
                  <c:v>#N/A</c:v>
                </c:pt>
                <c:pt idx="13">
                  <c:v>22130.75</c:v>
                </c:pt>
                <c:pt idx="14">
                  <c:v>#N/A</c:v>
                </c:pt>
                <c:pt idx="15">
                  <c:v>#N/A</c:v>
                </c:pt>
                <c:pt idx="16">
                  <c:v>#N/A</c:v>
                </c:pt>
                <c:pt idx="17">
                  <c:v>#N/A</c:v>
                </c:pt>
                <c:pt idx="18">
                  <c:v>#N/A</c:v>
                </c:pt>
                <c:pt idx="19">
                  <c:v>#N/A</c:v>
                </c:pt>
                <c:pt idx="20">
                  <c:v>17525</c:v>
                </c:pt>
                <c:pt idx="21">
                  <c:v>#N/A</c:v>
                </c:pt>
                <c:pt idx="22">
                  <c:v>#N/A</c:v>
                </c:pt>
                <c:pt idx="23">
                  <c:v>#N/A</c:v>
                </c:pt>
                <c:pt idx="24">
                  <c:v>#N/A</c:v>
                </c:pt>
                <c:pt idx="25">
                  <c:v>#N/A</c:v>
                </c:pt>
                <c:pt idx="26">
                  <c:v>#N/A</c:v>
                </c:pt>
                <c:pt idx="27">
                  <c:v>12349.25</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7987.0124999999998</c:v>
                </c:pt>
                <c:pt idx="42">
                  <c:v>#N/A</c:v>
                </c:pt>
                <c:pt idx="43">
                  <c:v>#N/A</c:v>
                </c:pt>
                <c:pt idx="44">
                  <c:v>#N/A</c:v>
                </c:pt>
                <c:pt idx="45">
                  <c:v>#N/A</c:v>
                </c:pt>
                <c:pt idx="46">
                  <c:v>#N/A</c:v>
                </c:pt>
                <c:pt idx="47">
                  <c:v>#N/A</c:v>
                </c:pt>
                <c:pt idx="48">
                  <c:v>6196.7974999999997</c:v>
                </c:pt>
                <c:pt idx="49">
                  <c:v>#N/A</c:v>
                </c:pt>
                <c:pt idx="50">
                  <c:v>#N/A</c:v>
                </c:pt>
                <c:pt idx="51">
                  <c:v>#N/A</c:v>
                </c:pt>
                <c:pt idx="52">
                  <c:v>#N/A</c:v>
                </c:pt>
                <c:pt idx="53">
                  <c:v>#N/A</c:v>
                </c:pt>
                <c:pt idx="54">
                  <c:v>#N/A</c:v>
                </c:pt>
                <c:pt idx="55">
                  <c:v>10470.297500000001</c:v>
                </c:pt>
                <c:pt idx="56">
                  <c:v>#N/A</c:v>
                </c:pt>
                <c:pt idx="57">
                  <c:v>#N/A</c:v>
                </c:pt>
                <c:pt idx="58">
                  <c:v>#N/A</c:v>
                </c:pt>
                <c:pt idx="59">
                  <c:v>#N/A</c:v>
                </c:pt>
                <c:pt idx="60">
                  <c:v>#N/A</c:v>
                </c:pt>
                <c:pt idx="61">
                  <c:v>#N/A</c:v>
                </c:pt>
                <c:pt idx="62">
                  <c:v>15675.297500000001</c:v>
                </c:pt>
                <c:pt idx="63">
                  <c:v>#N/A</c:v>
                </c:pt>
                <c:pt idx="64">
                  <c:v>#N/A</c:v>
                </c:pt>
                <c:pt idx="65">
                  <c:v>#N/A</c:v>
                </c:pt>
                <c:pt idx="66">
                  <c:v>#N/A</c:v>
                </c:pt>
                <c:pt idx="67">
                  <c:v>#N/A</c:v>
                </c:pt>
                <c:pt idx="68">
                  <c:v>#N/A</c:v>
                </c:pt>
                <c:pt idx="69">
                  <c:v>22284.535</c:v>
                </c:pt>
                <c:pt idx="70">
                  <c:v>#N/A</c:v>
                </c:pt>
                <c:pt idx="71">
                  <c:v>#N/A</c:v>
                </c:pt>
                <c:pt idx="72">
                  <c:v>#N/A</c:v>
                </c:pt>
                <c:pt idx="73">
                  <c:v>#N/A</c:v>
                </c:pt>
                <c:pt idx="74">
                  <c:v>#N/A</c:v>
                </c:pt>
                <c:pt idx="75">
                  <c:v>#N/A</c:v>
                </c:pt>
                <c:pt idx="76">
                  <c:v>29218.5</c:v>
                </c:pt>
                <c:pt idx="77">
                  <c:v>#N/A</c:v>
                </c:pt>
                <c:pt idx="78">
                  <c:v>#N/A</c:v>
                </c:pt>
                <c:pt idx="79">
                  <c:v>#N/A</c:v>
                </c:pt>
                <c:pt idx="80">
                  <c:v>#N/A</c:v>
                </c:pt>
                <c:pt idx="81">
                  <c:v>#N/A</c:v>
                </c:pt>
                <c:pt idx="82">
                  <c:v>#N/A</c:v>
                </c:pt>
                <c:pt idx="83">
                  <c:v>27588.25</c:v>
                </c:pt>
                <c:pt idx="84">
                  <c:v>#N/A</c:v>
                </c:pt>
                <c:pt idx="85">
                  <c:v>#N/A</c:v>
                </c:pt>
                <c:pt idx="86">
                  <c:v>#N/A</c:v>
                </c:pt>
                <c:pt idx="87">
                  <c:v>#N/A</c:v>
                </c:pt>
                <c:pt idx="88">
                  <c:v>#N/A</c:v>
                </c:pt>
                <c:pt idx="89">
                  <c:v>#N/A</c:v>
                </c:pt>
                <c:pt idx="90">
                  <c:v>27212.5</c:v>
                </c:pt>
                <c:pt idx="91">
                  <c:v>#N/A</c:v>
                </c:pt>
                <c:pt idx="92">
                  <c:v>#N/A</c:v>
                </c:pt>
                <c:pt idx="93">
                  <c:v>#N/A</c:v>
                </c:pt>
                <c:pt idx="94">
                  <c:v>#N/A</c:v>
                </c:pt>
                <c:pt idx="95">
                  <c:v>#N/A</c:v>
                </c:pt>
                <c:pt idx="96">
                  <c:v>#N/A</c:v>
                </c:pt>
                <c:pt idx="97">
                  <c:v>25918</c:v>
                </c:pt>
                <c:pt idx="98">
                  <c:v>#N/A</c:v>
                </c:pt>
                <c:pt idx="99">
                  <c:v>#N/A</c:v>
                </c:pt>
                <c:pt idx="100">
                  <c:v>#N/A</c:v>
                </c:pt>
                <c:pt idx="101">
                  <c:v>#N/A</c:v>
                </c:pt>
                <c:pt idx="102">
                  <c:v>#N/A</c:v>
                </c:pt>
                <c:pt idx="103">
                  <c:v>#N/A</c:v>
                </c:pt>
                <c:pt idx="104">
                  <c:v>21680.25</c:v>
                </c:pt>
                <c:pt idx="105">
                  <c:v>#N/A</c:v>
                </c:pt>
                <c:pt idx="106">
                  <c:v>#N/A</c:v>
                </c:pt>
                <c:pt idx="107">
                  <c:v>#N/A</c:v>
                </c:pt>
                <c:pt idx="108">
                  <c:v>#N/A</c:v>
                </c:pt>
                <c:pt idx="109">
                  <c:v>#N/A</c:v>
                </c:pt>
                <c:pt idx="110">
                  <c:v>#N/A</c:v>
                </c:pt>
                <c:pt idx="111">
                  <c:v>23936</c:v>
                </c:pt>
                <c:pt idx="112">
                  <c:v>#N/A</c:v>
                </c:pt>
                <c:pt idx="113">
                  <c:v>#N/A</c:v>
                </c:pt>
                <c:pt idx="114">
                  <c:v>#N/A</c:v>
                </c:pt>
                <c:pt idx="115">
                  <c:v>#N/A</c:v>
                </c:pt>
                <c:pt idx="116">
                  <c:v>#N/A</c:v>
                </c:pt>
                <c:pt idx="117">
                  <c:v>#N/A</c:v>
                </c:pt>
                <c:pt idx="118">
                  <c:v>25085.75</c:v>
                </c:pt>
                <c:pt idx="119">
                  <c:v>#N/A</c:v>
                </c:pt>
                <c:pt idx="120">
                  <c:v>#N/A</c:v>
                </c:pt>
                <c:pt idx="121">
                  <c:v>#N/A</c:v>
                </c:pt>
                <c:pt idx="122">
                  <c:v>#N/A</c:v>
                </c:pt>
                <c:pt idx="123">
                  <c:v>#N/A</c:v>
                </c:pt>
                <c:pt idx="124">
                  <c:v>#N/A</c:v>
                </c:pt>
                <c:pt idx="125">
                  <c:v>24404.75</c:v>
                </c:pt>
                <c:pt idx="126">
                  <c:v>#N/A</c:v>
                </c:pt>
                <c:pt idx="127">
                  <c:v>#N/A</c:v>
                </c:pt>
                <c:pt idx="128">
                  <c:v>#N/A</c:v>
                </c:pt>
                <c:pt idx="129">
                  <c:v>#N/A</c:v>
                </c:pt>
                <c:pt idx="130">
                  <c:v>#N/A</c:v>
                </c:pt>
                <c:pt idx="131">
                  <c:v>#N/A</c:v>
                </c:pt>
                <c:pt idx="132">
                  <c:v>25401.75</c:v>
                </c:pt>
                <c:pt idx="133">
                  <c:v>#N/A</c:v>
                </c:pt>
                <c:pt idx="134">
                  <c:v>#N/A</c:v>
                </c:pt>
                <c:pt idx="135">
                  <c:v>#N/A</c:v>
                </c:pt>
                <c:pt idx="136">
                  <c:v>#N/A</c:v>
                </c:pt>
                <c:pt idx="137">
                  <c:v>#N/A</c:v>
                </c:pt>
                <c:pt idx="138">
                  <c:v>#N/A</c:v>
                </c:pt>
                <c:pt idx="139">
                  <c:v>26262.75</c:v>
                </c:pt>
                <c:pt idx="140">
                  <c:v>#N/A</c:v>
                </c:pt>
                <c:pt idx="141">
                  <c:v>#N/A</c:v>
                </c:pt>
                <c:pt idx="142">
                  <c:v>#N/A</c:v>
                </c:pt>
                <c:pt idx="143">
                  <c:v>#N/A</c:v>
                </c:pt>
                <c:pt idx="144">
                  <c:v>#N/A</c:v>
                </c:pt>
                <c:pt idx="145">
                  <c:v>#N/A</c:v>
                </c:pt>
                <c:pt idx="146">
                  <c:v>26189.75</c:v>
                </c:pt>
                <c:pt idx="147">
                  <c:v>#N/A</c:v>
                </c:pt>
                <c:pt idx="148">
                  <c:v>#N/A</c:v>
                </c:pt>
                <c:pt idx="149">
                  <c:v>#N/A</c:v>
                </c:pt>
                <c:pt idx="150">
                  <c:v>#N/A</c:v>
                </c:pt>
                <c:pt idx="151">
                  <c:v>#N/A</c:v>
                </c:pt>
                <c:pt idx="152">
                  <c:v>#N/A</c:v>
                </c:pt>
                <c:pt idx="153">
                  <c:v>28984.27</c:v>
                </c:pt>
                <c:pt idx="154">
                  <c:v>#N/A</c:v>
                </c:pt>
                <c:pt idx="155">
                  <c:v>#N/A</c:v>
                </c:pt>
                <c:pt idx="156">
                  <c:v>#N/A</c:v>
                </c:pt>
                <c:pt idx="157">
                  <c:v>#N/A</c:v>
                </c:pt>
                <c:pt idx="158">
                  <c:v>#N/A</c:v>
                </c:pt>
                <c:pt idx="159">
                  <c:v>#N/A</c:v>
                </c:pt>
                <c:pt idx="160">
                  <c:v>26788.02</c:v>
                </c:pt>
                <c:pt idx="161">
                  <c:v>#N/A</c:v>
                </c:pt>
                <c:pt idx="162">
                  <c:v>#N/A</c:v>
                </c:pt>
                <c:pt idx="163">
                  <c:v>#N/A</c:v>
                </c:pt>
                <c:pt idx="164">
                  <c:v>#N/A</c:v>
                </c:pt>
                <c:pt idx="165">
                  <c:v>#N/A</c:v>
                </c:pt>
                <c:pt idx="166">
                  <c:v>#N/A</c:v>
                </c:pt>
                <c:pt idx="167">
                  <c:v>23888.52</c:v>
                </c:pt>
                <c:pt idx="168">
                  <c:v>#N/A</c:v>
                </c:pt>
                <c:pt idx="169">
                  <c:v>#N/A</c:v>
                </c:pt>
                <c:pt idx="170">
                  <c:v>#N/A</c:v>
                </c:pt>
                <c:pt idx="171">
                  <c:v>#N/A</c:v>
                </c:pt>
                <c:pt idx="172">
                  <c:v>#N/A</c:v>
                </c:pt>
                <c:pt idx="173">
                  <c:v>#N/A</c:v>
                </c:pt>
                <c:pt idx="174">
                  <c:v>21013.23</c:v>
                </c:pt>
                <c:pt idx="175">
                  <c:v>#N/A</c:v>
                </c:pt>
                <c:pt idx="176">
                  <c:v>#N/A</c:v>
                </c:pt>
                <c:pt idx="177">
                  <c:v>#N/A</c:v>
                </c:pt>
                <c:pt idx="178">
                  <c:v>#N/A</c:v>
                </c:pt>
                <c:pt idx="179">
                  <c:v>#N/A</c:v>
                </c:pt>
                <c:pt idx="180">
                  <c:v>#N/A</c:v>
                </c:pt>
                <c:pt idx="181">
                  <c:v>19846.989999999998</c:v>
                </c:pt>
                <c:pt idx="182">
                  <c:v>#N/A</c:v>
                </c:pt>
                <c:pt idx="183">
                  <c:v>#N/A</c:v>
                </c:pt>
                <c:pt idx="184">
                  <c:v>#N/A</c:v>
                </c:pt>
                <c:pt idx="185">
                  <c:v>#N/A</c:v>
                </c:pt>
                <c:pt idx="186">
                  <c:v>#N/A</c:v>
                </c:pt>
                <c:pt idx="187">
                  <c:v>#N/A</c:v>
                </c:pt>
                <c:pt idx="188">
                  <c:v>23331.414999999997</c:v>
                </c:pt>
                <c:pt idx="189">
                  <c:v>#N/A</c:v>
                </c:pt>
                <c:pt idx="190">
                  <c:v>#N/A</c:v>
                </c:pt>
                <c:pt idx="191">
                  <c:v>#N/A</c:v>
                </c:pt>
                <c:pt idx="192">
                  <c:v>#N/A</c:v>
                </c:pt>
                <c:pt idx="193">
                  <c:v>#N/A</c:v>
                </c:pt>
                <c:pt idx="194">
                  <c:v>#N/A</c:v>
                </c:pt>
                <c:pt idx="195">
                  <c:v>26905.947500000002</c:v>
                </c:pt>
                <c:pt idx="196">
                  <c:v>#N/A</c:v>
                </c:pt>
                <c:pt idx="197">
                  <c:v>#N/A</c:v>
                </c:pt>
                <c:pt idx="198">
                  <c:v>#N/A</c:v>
                </c:pt>
                <c:pt idx="199">
                  <c:v>#N/A</c:v>
                </c:pt>
                <c:pt idx="200">
                  <c:v>#N/A</c:v>
                </c:pt>
                <c:pt idx="201">
                  <c:v>#N/A</c:v>
                </c:pt>
                <c:pt idx="202">
                  <c:v>28984.787499999999</c:v>
                </c:pt>
                <c:pt idx="203">
                  <c:v>#N/A</c:v>
                </c:pt>
                <c:pt idx="204">
                  <c:v>#N/A</c:v>
                </c:pt>
                <c:pt idx="205">
                  <c:v>#N/A</c:v>
                </c:pt>
                <c:pt idx="206">
                  <c:v>#N/A</c:v>
                </c:pt>
                <c:pt idx="207">
                  <c:v>#N/A</c:v>
                </c:pt>
                <c:pt idx="208">
                  <c:v>#N/A</c:v>
                </c:pt>
                <c:pt idx="209">
                  <c:v>30122.19</c:v>
                </c:pt>
                <c:pt idx="210">
                  <c:v>#N/A</c:v>
                </c:pt>
                <c:pt idx="211">
                  <c:v>#N/A</c:v>
                </c:pt>
                <c:pt idx="212">
                  <c:v>#N/A</c:v>
                </c:pt>
                <c:pt idx="213">
                  <c:v>#N/A</c:v>
                </c:pt>
                <c:pt idx="214">
                  <c:v>#N/A</c:v>
                </c:pt>
                <c:pt idx="215">
                  <c:v>#N/A</c:v>
                </c:pt>
                <c:pt idx="216">
                  <c:v>30743.004999999997</c:v>
                </c:pt>
                <c:pt idx="217">
                  <c:v>#N/A</c:v>
                </c:pt>
                <c:pt idx="218">
                  <c:v>#N/A</c:v>
                </c:pt>
                <c:pt idx="219">
                  <c:v>#N/A</c:v>
                </c:pt>
                <c:pt idx="220">
                  <c:v>#N/A</c:v>
                </c:pt>
                <c:pt idx="221">
                  <c:v>#N/A</c:v>
                </c:pt>
                <c:pt idx="222">
                  <c:v>#N/A</c:v>
                </c:pt>
                <c:pt idx="223">
                  <c:v>29426.205000000002</c:v>
                </c:pt>
                <c:pt idx="224">
                  <c:v>#N/A</c:v>
                </c:pt>
                <c:pt idx="225">
                  <c:v>#N/A</c:v>
                </c:pt>
                <c:pt idx="226">
                  <c:v>#N/A</c:v>
                </c:pt>
                <c:pt idx="227">
                  <c:v>#N/A</c:v>
                </c:pt>
                <c:pt idx="228">
                  <c:v>#N/A</c:v>
                </c:pt>
                <c:pt idx="229">
                  <c:v>#N/A</c:v>
                </c:pt>
                <c:pt idx="230">
                  <c:v>30021.144999999997</c:v>
                </c:pt>
                <c:pt idx="231">
                  <c:v>#N/A</c:v>
                </c:pt>
                <c:pt idx="232">
                  <c:v>#N/A</c:v>
                </c:pt>
                <c:pt idx="233">
                  <c:v>#N/A</c:v>
                </c:pt>
                <c:pt idx="234">
                  <c:v>#N/A</c:v>
                </c:pt>
                <c:pt idx="235">
                  <c:v>#N/A</c:v>
                </c:pt>
                <c:pt idx="236">
                  <c:v>#N/A</c:v>
                </c:pt>
                <c:pt idx="237">
                  <c:v>28562.787500000002</c:v>
                </c:pt>
                <c:pt idx="238">
                  <c:v>#N/A</c:v>
                </c:pt>
                <c:pt idx="239">
                  <c:v>#N/A</c:v>
                </c:pt>
                <c:pt idx="240">
                  <c:v>#N/A</c:v>
                </c:pt>
                <c:pt idx="241">
                  <c:v>#N/A</c:v>
                </c:pt>
                <c:pt idx="242">
                  <c:v>#N/A</c:v>
                </c:pt>
                <c:pt idx="243">
                  <c:v>#N/A</c:v>
                </c:pt>
                <c:pt idx="244">
                  <c:v>26045.147499999999</c:v>
                </c:pt>
                <c:pt idx="245">
                  <c:v>#N/A</c:v>
                </c:pt>
                <c:pt idx="246">
                  <c:v>#N/A</c:v>
                </c:pt>
                <c:pt idx="247">
                  <c:v>#N/A</c:v>
                </c:pt>
                <c:pt idx="248">
                  <c:v>#N/A</c:v>
                </c:pt>
                <c:pt idx="249">
                  <c:v>#N/A</c:v>
                </c:pt>
                <c:pt idx="250">
                  <c:v>#N/A</c:v>
                </c:pt>
                <c:pt idx="251">
                  <c:v>26023.322500000002</c:v>
                </c:pt>
                <c:pt idx="252">
                  <c:v>#N/A</c:v>
                </c:pt>
                <c:pt idx="253">
                  <c:v>#N/A</c:v>
                </c:pt>
                <c:pt idx="254">
                  <c:v>#N/A</c:v>
                </c:pt>
                <c:pt idx="255">
                  <c:v>#N/A</c:v>
                </c:pt>
                <c:pt idx="256">
                  <c:v>#N/A</c:v>
                </c:pt>
                <c:pt idx="257">
                  <c:v>#N/A</c:v>
                </c:pt>
                <c:pt idx="258">
                  <c:v>23422.620000000003</c:v>
                </c:pt>
                <c:pt idx="259">
                  <c:v>#N/A</c:v>
                </c:pt>
                <c:pt idx="260">
                  <c:v>#N/A</c:v>
                </c:pt>
                <c:pt idx="261">
                  <c:v>#N/A</c:v>
                </c:pt>
                <c:pt idx="262">
                  <c:v>#N/A</c:v>
                </c:pt>
                <c:pt idx="263">
                  <c:v>#N/A</c:v>
                </c:pt>
                <c:pt idx="264">
                  <c:v>#N/A</c:v>
                </c:pt>
                <c:pt idx="265">
                  <c:v>24954.127499999999</c:v>
                </c:pt>
                <c:pt idx="266">
                  <c:v>#N/A</c:v>
                </c:pt>
                <c:pt idx="267">
                  <c:v>#N/A</c:v>
                </c:pt>
                <c:pt idx="268">
                  <c:v>#N/A</c:v>
                </c:pt>
                <c:pt idx="269">
                  <c:v>#N/A</c:v>
                </c:pt>
                <c:pt idx="270">
                  <c:v>#N/A</c:v>
                </c:pt>
                <c:pt idx="271">
                  <c:v>#N/A</c:v>
                </c:pt>
                <c:pt idx="272">
                  <c:v>27647.924999999999</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28525.27</c:v>
                </c:pt>
                <c:pt idx="287">
                  <c:v>#N/A</c:v>
                </c:pt>
                <c:pt idx="288">
                  <c:v>#N/A</c:v>
                </c:pt>
                <c:pt idx="289">
                  <c:v>#N/A</c:v>
                </c:pt>
                <c:pt idx="290">
                  <c:v>#N/A</c:v>
                </c:pt>
                <c:pt idx="291">
                  <c:v>#N/A</c:v>
                </c:pt>
                <c:pt idx="292">
                  <c:v>#N/A</c:v>
                </c:pt>
                <c:pt idx="293">
                  <c:v>30426.355</c:v>
                </c:pt>
                <c:pt idx="294">
                  <c:v>#N/A</c:v>
                </c:pt>
                <c:pt idx="295">
                  <c:v>#N/A</c:v>
                </c:pt>
                <c:pt idx="296">
                  <c:v>#N/A</c:v>
                </c:pt>
                <c:pt idx="297">
                  <c:v>#N/A</c:v>
                </c:pt>
                <c:pt idx="298">
                  <c:v>#N/A</c:v>
                </c:pt>
                <c:pt idx="299">
                  <c:v>#N/A</c:v>
                </c:pt>
                <c:pt idx="300">
                  <c:v>31002.272499999999</c:v>
                </c:pt>
                <c:pt idx="301">
                  <c:v>#N/A</c:v>
                </c:pt>
                <c:pt idx="302">
                  <c:v>#N/A</c:v>
                </c:pt>
                <c:pt idx="303">
                  <c:v>#N/A</c:v>
                </c:pt>
                <c:pt idx="304">
                  <c:v>#N/A</c:v>
                </c:pt>
                <c:pt idx="305">
                  <c:v>#N/A</c:v>
                </c:pt>
                <c:pt idx="306">
                  <c:v>#N/A</c:v>
                </c:pt>
                <c:pt idx="307">
                  <c:v>29762.215</c:v>
                </c:pt>
                <c:pt idx="308">
                  <c:v>#N/A</c:v>
                </c:pt>
                <c:pt idx="309">
                  <c:v>#N/A</c:v>
                </c:pt>
                <c:pt idx="310">
                  <c:v>#N/A</c:v>
                </c:pt>
                <c:pt idx="311">
                  <c:v>#N/A</c:v>
                </c:pt>
                <c:pt idx="312">
                  <c:v>#N/A</c:v>
                </c:pt>
                <c:pt idx="313">
                  <c:v>#N/A</c:v>
                </c:pt>
                <c:pt idx="314">
                  <c:v>27544.720000000001</c:v>
                </c:pt>
                <c:pt idx="315">
                  <c:v>#N/A</c:v>
                </c:pt>
                <c:pt idx="316">
                  <c:v>#N/A</c:v>
                </c:pt>
                <c:pt idx="317">
                  <c:v>#N/A</c:v>
                </c:pt>
                <c:pt idx="318">
                  <c:v>#N/A</c:v>
                </c:pt>
                <c:pt idx="319">
                  <c:v>#N/A</c:v>
                </c:pt>
                <c:pt idx="320">
                  <c:v>#N/A</c:v>
                </c:pt>
                <c:pt idx="321">
                  <c:v>27495.875</c:v>
                </c:pt>
                <c:pt idx="322">
                  <c:v>#N/A</c:v>
                </c:pt>
                <c:pt idx="323">
                  <c:v>#N/A</c:v>
                </c:pt>
                <c:pt idx="324">
                  <c:v>#N/A</c:v>
                </c:pt>
                <c:pt idx="325">
                  <c:v>#N/A</c:v>
                </c:pt>
                <c:pt idx="326">
                  <c:v>#N/A</c:v>
                </c:pt>
                <c:pt idx="327">
                  <c:v>#N/A</c:v>
                </c:pt>
                <c:pt idx="328">
                  <c:v>24943.467499999999</c:v>
                </c:pt>
                <c:pt idx="329">
                  <c:v>#N/A</c:v>
                </c:pt>
                <c:pt idx="330">
                  <c:v>#N/A</c:v>
                </c:pt>
                <c:pt idx="331">
                  <c:v>#N/A</c:v>
                </c:pt>
                <c:pt idx="332">
                  <c:v>#N/A</c:v>
                </c:pt>
                <c:pt idx="333">
                  <c:v>#N/A</c:v>
                </c:pt>
                <c:pt idx="334">
                  <c:v>#N/A</c:v>
                </c:pt>
                <c:pt idx="335">
                  <c:v>24349.592499999999</c:v>
                </c:pt>
                <c:pt idx="336">
                  <c:v>#N/A</c:v>
                </c:pt>
                <c:pt idx="337">
                  <c:v>#N/A</c:v>
                </c:pt>
                <c:pt idx="338">
                  <c:v>#N/A</c:v>
                </c:pt>
                <c:pt idx="339">
                  <c:v>#N/A</c:v>
                </c:pt>
                <c:pt idx="340">
                  <c:v>#N/A</c:v>
                </c:pt>
                <c:pt idx="341">
                  <c:v>#N/A</c:v>
                </c:pt>
                <c:pt idx="342">
                  <c:v>23999.0275</c:v>
                </c:pt>
                <c:pt idx="343">
                  <c:v>#N/A</c:v>
                </c:pt>
                <c:pt idx="344">
                  <c:v>#N/A</c:v>
                </c:pt>
                <c:pt idx="345">
                  <c:v>#N/A</c:v>
                </c:pt>
                <c:pt idx="346">
                  <c:v>#N/A</c:v>
                </c:pt>
                <c:pt idx="347">
                  <c:v>#N/A</c:v>
                </c:pt>
                <c:pt idx="348">
                  <c:v>#N/A</c:v>
                </c:pt>
                <c:pt idx="349">
                  <c:v>24148.057499999999</c:v>
                </c:pt>
                <c:pt idx="350">
                  <c:v>#N/A</c:v>
                </c:pt>
                <c:pt idx="351">
                  <c:v>#N/A</c:v>
                </c:pt>
                <c:pt idx="352">
                  <c:v>#N/A</c:v>
                </c:pt>
                <c:pt idx="353">
                  <c:v>#N/A</c:v>
                </c:pt>
                <c:pt idx="354">
                  <c:v>#N/A</c:v>
                </c:pt>
                <c:pt idx="355">
                  <c:v>#N/A</c:v>
                </c:pt>
                <c:pt idx="356">
                  <c:v>24095.73</c:v>
                </c:pt>
                <c:pt idx="357">
                  <c:v>#N/A</c:v>
                </c:pt>
                <c:pt idx="358">
                  <c:v>#N/A</c:v>
                </c:pt>
                <c:pt idx="359">
                  <c:v>#N/A</c:v>
                </c:pt>
                <c:pt idx="360">
                  <c:v>#N/A</c:v>
                </c:pt>
                <c:pt idx="361">
                  <c:v>#N/A</c:v>
                </c:pt>
                <c:pt idx="362">
                  <c:v>#N/A</c:v>
                </c:pt>
                <c:pt idx="363">
                  <c:v>22168.084999999999</c:v>
                </c:pt>
                <c:pt idx="364">
                  <c:v>#N/A</c:v>
                </c:pt>
              </c:numCache>
            </c:numRef>
          </c:val>
        </c:ser>
        <c:ser>
          <c:idx val="2"/>
          <c:order val="2"/>
          <c:tx>
            <c:strRef>
              <c:f>'C:\Users\wengmx\Desktop\[螺纹数据库.xlsx]沪端线螺采购'!$N$2</c:f>
              <c:strCache>
                <c:ptCount val="1"/>
                <c:pt idx="0">
                  <c:v>2012</c:v>
                </c:pt>
              </c:strCache>
            </c:strRef>
          </c:tx>
          <c:marker>
            <c:symbol val="none"/>
          </c:marker>
          <c:cat>
            <c:numRef>
              <c:f>Sheet1!$K$3:$K$367</c:f>
              <c:numCache>
                <c:formatCode>m"月"d"日"</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'C:\Users\wengmx\Desktop\[螺纹数据库.xlsx]沪端线螺采购'!$N$3:$N$367</c:f>
              <c:numCache>
                <c:formatCode>General</c:formatCode>
                <c:ptCount val="365"/>
                <c:pt idx="0">
                  <c:v>#N/A</c:v>
                </c:pt>
                <c:pt idx="1">
                  <c:v>#N/A</c:v>
                </c:pt>
                <c:pt idx="2">
                  <c:v>#N/A</c:v>
                </c:pt>
                <c:pt idx="3">
                  <c:v>#N/A</c:v>
                </c:pt>
                <c:pt idx="4">
                  <c:v>#N/A</c:v>
                </c:pt>
                <c:pt idx="5">
                  <c:v>17651.960000000003</c:v>
                </c:pt>
                <c:pt idx="6">
                  <c:v>#N/A</c:v>
                </c:pt>
                <c:pt idx="7">
                  <c:v>#N/A</c:v>
                </c:pt>
                <c:pt idx="8">
                  <c:v>#N/A</c:v>
                </c:pt>
                <c:pt idx="9">
                  <c:v>#N/A</c:v>
                </c:pt>
                <c:pt idx="10">
                  <c:v>#N/A</c:v>
                </c:pt>
                <c:pt idx="11">
                  <c:v>#N/A</c:v>
                </c:pt>
                <c:pt idx="12">
                  <c:v>13541.247499999998</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8012.7325000000001</c:v>
                </c:pt>
                <c:pt idx="34">
                  <c:v>#N/A</c:v>
                </c:pt>
                <c:pt idx="35">
                  <c:v>#N/A</c:v>
                </c:pt>
                <c:pt idx="36">
                  <c:v>#N/A</c:v>
                </c:pt>
                <c:pt idx="37">
                  <c:v>#N/A</c:v>
                </c:pt>
                <c:pt idx="38">
                  <c:v>#N/A</c:v>
                </c:pt>
                <c:pt idx="39">
                  <c:v>#N/A</c:v>
                </c:pt>
                <c:pt idx="40">
                  <c:v>7226.8624999999993</c:v>
                </c:pt>
                <c:pt idx="41">
                  <c:v>#N/A</c:v>
                </c:pt>
                <c:pt idx="42">
                  <c:v>#N/A</c:v>
                </c:pt>
                <c:pt idx="43">
                  <c:v>#N/A</c:v>
                </c:pt>
                <c:pt idx="44">
                  <c:v>#N/A</c:v>
                </c:pt>
                <c:pt idx="45">
                  <c:v>#N/A</c:v>
                </c:pt>
                <c:pt idx="46">
                  <c:v>#N/A</c:v>
                </c:pt>
                <c:pt idx="47">
                  <c:v>12408.96</c:v>
                </c:pt>
                <c:pt idx="48">
                  <c:v>#N/A</c:v>
                </c:pt>
                <c:pt idx="49">
                  <c:v>#N/A</c:v>
                </c:pt>
                <c:pt idx="50">
                  <c:v>#N/A</c:v>
                </c:pt>
                <c:pt idx="51">
                  <c:v>#N/A</c:v>
                </c:pt>
                <c:pt idx="52">
                  <c:v>#N/A</c:v>
                </c:pt>
                <c:pt idx="53">
                  <c:v>#N/A</c:v>
                </c:pt>
                <c:pt idx="54">
                  <c:v>18071.239999999998</c:v>
                </c:pt>
                <c:pt idx="55">
                  <c:v>#N/A</c:v>
                </c:pt>
                <c:pt idx="56">
                  <c:v>#N/A</c:v>
                </c:pt>
                <c:pt idx="57">
                  <c:v>#N/A</c:v>
                </c:pt>
                <c:pt idx="58">
                  <c:v>#N/A</c:v>
                </c:pt>
                <c:pt idx="59">
                  <c:v>#N/A</c:v>
                </c:pt>
                <c:pt idx="60">
                  <c:v>#N/A</c:v>
                </c:pt>
                <c:pt idx="61">
                  <c:v>24632.729999999996</c:v>
                </c:pt>
                <c:pt idx="62">
                  <c:v>#N/A</c:v>
                </c:pt>
                <c:pt idx="63">
                  <c:v>#N/A</c:v>
                </c:pt>
                <c:pt idx="64">
                  <c:v>#N/A</c:v>
                </c:pt>
                <c:pt idx="65">
                  <c:v>#N/A</c:v>
                </c:pt>
                <c:pt idx="66">
                  <c:v>#N/A</c:v>
                </c:pt>
                <c:pt idx="67">
                  <c:v>#N/A</c:v>
                </c:pt>
                <c:pt idx="68">
                  <c:v>27503.399999999998</c:v>
                </c:pt>
                <c:pt idx="69">
                  <c:v>#N/A</c:v>
                </c:pt>
                <c:pt idx="70">
                  <c:v>#N/A</c:v>
                </c:pt>
                <c:pt idx="71">
                  <c:v>#N/A</c:v>
                </c:pt>
                <c:pt idx="72">
                  <c:v>#N/A</c:v>
                </c:pt>
                <c:pt idx="73">
                  <c:v>#N/A</c:v>
                </c:pt>
                <c:pt idx="74">
                  <c:v>#N/A</c:v>
                </c:pt>
                <c:pt idx="75">
                  <c:v>28364.137500000001</c:v>
                </c:pt>
                <c:pt idx="76">
                  <c:v>#N/A</c:v>
                </c:pt>
                <c:pt idx="77">
                  <c:v>#N/A</c:v>
                </c:pt>
                <c:pt idx="78">
                  <c:v>#N/A</c:v>
                </c:pt>
                <c:pt idx="79">
                  <c:v>#N/A</c:v>
                </c:pt>
                <c:pt idx="80">
                  <c:v>#N/A</c:v>
                </c:pt>
                <c:pt idx="81">
                  <c:v>#N/A</c:v>
                </c:pt>
                <c:pt idx="82">
                  <c:v>27584.465</c:v>
                </c:pt>
                <c:pt idx="83">
                  <c:v>#N/A</c:v>
                </c:pt>
                <c:pt idx="84">
                  <c:v>#N/A</c:v>
                </c:pt>
                <c:pt idx="85">
                  <c:v>#N/A</c:v>
                </c:pt>
                <c:pt idx="86">
                  <c:v>#N/A</c:v>
                </c:pt>
                <c:pt idx="87">
                  <c:v>#N/A</c:v>
                </c:pt>
                <c:pt idx="88">
                  <c:v>#N/A</c:v>
                </c:pt>
                <c:pt idx="89">
                  <c:v>27377.994999999999</c:v>
                </c:pt>
                <c:pt idx="90">
                  <c:v>#N/A</c:v>
                </c:pt>
                <c:pt idx="91">
                  <c:v>#N/A</c:v>
                </c:pt>
                <c:pt idx="92">
                  <c:v>#N/A</c:v>
                </c:pt>
                <c:pt idx="93">
                  <c:v>#N/A</c:v>
                </c:pt>
                <c:pt idx="94">
                  <c:v>#N/A</c:v>
                </c:pt>
                <c:pt idx="95">
                  <c:v>#N/A</c:v>
                </c:pt>
                <c:pt idx="96">
                  <c:v>26280.904999999999</c:v>
                </c:pt>
                <c:pt idx="97">
                  <c:v>#N/A</c:v>
                </c:pt>
                <c:pt idx="98">
                  <c:v>#N/A</c:v>
                </c:pt>
                <c:pt idx="99">
                  <c:v>#N/A</c:v>
                </c:pt>
                <c:pt idx="100">
                  <c:v>#N/A</c:v>
                </c:pt>
                <c:pt idx="101">
                  <c:v>#N/A</c:v>
                </c:pt>
                <c:pt idx="102">
                  <c:v>#N/A</c:v>
                </c:pt>
                <c:pt idx="103">
                  <c:v>25705.087499999998</c:v>
                </c:pt>
                <c:pt idx="104">
                  <c:v>#N/A</c:v>
                </c:pt>
                <c:pt idx="105">
                  <c:v>#N/A</c:v>
                </c:pt>
                <c:pt idx="106">
                  <c:v>#N/A</c:v>
                </c:pt>
                <c:pt idx="107">
                  <c:v>#N/A</c:v>
                </c:pt>
                <c:pt idx="108">
                  <c:v>#N/A</c:v>
                </c:pt>
                <c:pt idx="109">
                  <c:v>#N/A</c:v>
                </c:pt>
                <c:pt idx="110">
                  <c:v>24028.334999999999</c:v>
                </c:pt>
                <c:pt idx="111">
                  <c:v>#N/A</c:v>
                </c:pt>
                <c:pt idx="112">
                  <c:v>#N/A</c:v>
                </c:pt>
                <c:pt idx="113">
                  <c:v>#N/A</c:v>
                </c:pt>
                <c:pt idx="114">
                  <c:v>#N/A</c:v>
                </c:pt>
                <c:pt idx="115">
                  <c:v>#N/A</c:v>
                </c:pt>
                <c:pt idx="116">
                  <c:v>#N/A</c:v>
                </c:pt>
                <c:pt idx="117">
                  <c:v>22236.022499999999</c:v>
                </c:pt>
                <c:pt idx="118">
                  <c:v>#N/A</c:v>
                </c:pt>
                <c:pt idx="119">
                  <c:v>#N/A</c:v>
                </c:pt>
                <c:pt idx="120">
                  <c:v>#N/A</c:v>
                </c:pt>
                <c:pt idx="121">
                  <c:v>#N/A</c:v>
                </c:pt>
                <c:pt idx="122">
                  <c:v>#N/A</c:v>
                </c:pt>
                <c:pt idx="123">
                  <c:v>#N/A</c:v>
                </c:pt>
                <c:pt idx="124">
                  <c:v>21532.9925</c:v>
                </c:pt>
                <c:pt idx="125">
                  <c:v>#N/A</c:v>
                </c:pt>
                <c:pt idx="126">
                  <c:v>#N/A</c:v>
                </c:pt>
                <c:pt idx="127">
                  <c:v>#N/A</c:v>
                </c:pt>
                <c:pt idx="128">
                  <c:v>#N/A</c:v>
                </c:pt>
                <c:pt idx="129">
                  <c:v>#N/A</c:v>
                </c:pt>
                <c:pt idx="130">
                  <c:v>#N/A</c:v>
                </c:pt>
                <c:pt idx="131">
                  <c:v>19294.920000000002</c:v>
                </c:pt>
                <c:pt idx="132">
                  <c:v>#N/A</c:v>
                </c:pt>
                <c:pt idx="133">
                  <c:v>#N/A</c:v>
                </c:pt>
                <c:pt idx="134">
                  <c:v>#N/A</c:v>
                </c:pt>
                <c:pt idx="135">
                  <c:v>#N/A</c:v>
                </c:pt>
                <c:pt idx="136">
                  <c:v>#N/A</c:v>
                </c:pt>
                <c:pt idx="137">
                  <c:v>#N/A</c:v>
                </c:pt>
                <c:pt idx="138">
                  <c:v>17601.567500000001</c:v>
                </c:pt>
                <c:pt idx="139">
                  <c:v>#N/A</c:v>
                </c:pt>
                <c:pt idx="140">
                  <c:v>#N/A</c:v>
                </c:pt>
                <c:pt idx="141">
                  <c:v>#N/A</c:v>
                </c:pt>
                <c:pt idx="142">
                  <c:v>#N/A</c:v>
                </c:pt>
                <c:pt idx="143">
                  <c:v>#N/A</c:v>
                </c:pt>
                <c:pt idx="144">
                  <c:v>#N/A</c:v>
                </c:pt>
                <c:pt idx="145">
                  <c:v>16395.36</c:v>
                </c:pt>
                <c:pt idx="146">
                  <c:v>#N/A</c:v>
                </c:pt>
                <c:pt idx="147">
                  <c:v>#N/A</c:v>
                </c:pt>
                <c:pt idx="148">
                  <c:v>#N/A</c:v>
                </c:pt>
                <c:pt idx="149">
                  <c:v>#N/A</c:v>
                </c:pt>
                <c:pt idx="150">
                  <c:v>#N/A</c:v>
                </c:pt>
                <c:pt idx="151">
                  <c:v>#N/A</c:v>
                </c:pt>
                <c:pt idx="152">
                  <c:v>17217.037499999999</c:v>
                </c:pt>
                <c:pt idx="153">
                  <c:v>#N/A</c:v>
                </c:pt>
                <c:pt idx="154">
                  <c:v>#N/A</c:v>
                </c:pt>
                <c:pt idx="155">
                  <c:v>#N/A</c:v>
                </c:pt>
                <c:pt idx="156">
                  <c:v>#N/A</c:v>
                </c:pt>
                <c:pt idx="157">
                  <c:v>#N/A</c:v>
                </c:pt>
                <c:pt idx="158">
                  <c:v>#N/A</c:v>
                </c:pt>
                <c:pt idx="159">
                  <c:v>18643.287499999999</c:v>
                </c:pt>
                <c:pt idx="160">
                  <c:v>#N/A</c:v>
                </c:pt>
                <c:pt idx="161">
                  <c:v>#N/A</c:v>
                </c:pt>
                <c:pt idx="162">
                  <c:v>#N/A</c:v>
                </c:pt>
                <c:pt idx="163">
                  <c:v>#N/A</c:v>
                </c:pt>
                <c:pt idx="164">
                  <c:v>#N/A</c:v>
                </c:pt>
                <c:pt idx="165">
                  <c:v>#N/A</c:v>
                </c:pt>
                <c:pt idx="166">
                  <c:v>21227.4175</c:v>
                </c:pt>
                <c:pt idx="167">
                  <c:v>#N/A</c:v>
                </c:pt>
                <c:pt idx="168">
                  <c:v>#N/A</c:v>
                </c:pt>
                <c:pt idx="169">
                  <c:v>#N/A</c:v>
                </c:pt>
                <c:pt idx="170">
                  <c:v>#N/A</c:v>
                </c:pt>
                <c:pt idx="171">
                  <c:v>#N/A</c:v>
                </c:pt>
                <c:pt idx="172">
                  <c:v>20947.6675</c:v>
                </c:pt>
                <c:pt idx="173">
                  <c:v>#N/A</c:v>
                </c:pt>
                <c:pt idx="174">
                  <c:v>#N/A</c:v>
                </c:pt>
                <c:pt idx="175">
                  <c:v>#N/A</c:v>
                </c:pt>
                <c:pt idx="176">
                  <c:v>#N/A</c:v>
                </c:pt>
                <c:pt idx="177">
                  <c:v>#N/A</c:v>
                </c:pt>
                <c:pt idx="178">
                  <c:v>#N/A</c:v>
                </c:pt>
                <c:pt idx="179">
                  <c:v>#N/A</c:v>
                </c:pt>
                <c:pt idx="180">
                  <c:v>18678.612499999999</c:v>
                </c:pt>
                <c:pt idx="181">
                  <c:v>#N/A</c:v>
                </c:pt>
                <c:pt idx="182">
                  <c:v>#N/A</c:v>
                </c:pt>
                <c:pt idx="183">
                  <c:v>#N/A</c:v>
                </c:pt>
                <c:pt idx="184">
                  <c:v>#N/A</c:v>
                </c:pt>
                <c:pt idx="185">
                  <c:v>#N/A</c:v>
                </c:pt>
                <c:pt idx="186">
                  <c:v>#N/A</c:v>
                </c:pt>
                <c:pt idx="187">
                  <c:v>17538.565000000002</c:v>
                </c:pt>
                <c:pt idx="188">
                  <c:v>#N/A</c:v>
                </c:pt>
                <c:pt idx="189">
                  <c:v>#N/A</c:v>
                </c:pt>
                <c:pt idx="190">
                  <c:v>#N/A</c:v>
                </c:pt>
                <c:pt idx="191">
                  <c:v>#N/A</c:v>
                </c:pt>
                <c:pt idx="192">
                  <c:v>#N/A</c:v>
                </c:pt>
                <c:pt idx="193">
                  <c:v>#N/A</c:v>
                </c:pt>
                <c:pt idx="194">
                  <c:v>16558.307499999999</c:v>
                </c:pt>
                <c:pt idx="195">
                  <c:v>#N/A</c:v>
                </c:pt>
                <c:pt idx="196">
                  <c:v>#N/A</c:v>
                </c:pt>
                <c:pt idx="197">
                  <c:v>#N/A</c:v>
                </c:pt>
                <c:pt idx="198">
                  <c:v>#N/A</c:v>
                </c:pt>
                <c:pt idx="199">
                  <c:v>#N/A</c:v>
                </c:pt>
                <c:pt idx="200">
                  <c:v>#N/A</c:v>
                </c:pt>
                <c:pt idx="201">
                  <c:v>18082.192499999997</c:v>
                </c:pt>
                <c:pt idx="202">
                  <c:v>#N/A</c:v>
                </c:pt>
                <c:pt idx="203">
                  <c:v>#N/A</c:v>
                </c:pt>
                <c:pt idx="204">
                  <c:v>#N/A</c:v>
                </c:pt>
                <c:pt idx="205">
                  <c:v>#N/A</c:v>
                </c:pt>
                <c:pt idx="206">
                  <c:v>#N/A</c:v>
                </c:pt>
                <c:pt idx="207">
                  <c:v>#N/A</c:v>
                </c:pt>
                <c:pt idx="208">
                  <c:v>18621.07</c:v>
                </c:pt>
                <c:pt idx="209">
                  <c:v>#N/A</c:v>
                </c:pt>
                <c:pt idx="210">
                  <c:v>#N/A</c:v>
                </c:pt>
                <c:pt idx="211">
                  <c:v>#N/A</c:v>
                </c:pt>
                <c:pt idx="212">
                  <c:v>#N/A</c:v>
                </c:pt>
                <c:pt idx="213">
                  <c:v>#N/A</c:v>
                </c:pt>
                <c:pt idx="214">
                  <c:v>#N/A</c:v>
                </c:pt>
                <c:pt idx="215">
                  <c:v>18010.037499999999</c:v>
                </c:pt>
                <c:pt idx="216">
                  <c:v>#N/A</c:v>
                </c:pt>
                <c:pt idx="217">
                  <c:v>#N/A</c:v>
                </c:pt>
                <c:pt idx="218">
                  <c:v>#N/A</c:v>
                </c:pt>
                <c:pt idx="219">
                  <c:v>#N/A</c:v>
                </c:pt>
                <c:pt idx="220">
                  <c:v>#N/A</c:v>
                </c:pt>
                <c:pt idx="221">
                  <c:v>#N/A</c:v>
                </c:pt>
                <c:pt idx="222">
                  <c:v>16385.330000000002</c:v>
                </c:pt>
                <c:pt idx="223">
                  <c:v>#N/A</c:v>
                </c:pt>
                <c:pt idx="224">
                  <c:v>#N/A</c:v>
                </c:pt>
                <c:pt idx="225">
                  <c:v>#N/A</c:v>
                </c:pt>
                <c:pt idx="226">
                  <c:v>#N/A</c:v>
                </c:pt>
                <c:pt idx="227">
                  <c:v>#N/A</c:v>
                </c:pt>
                <c:pt idx="228">
                  <c:v>#N/A</c:v>
                </c:pt>
                <c:pt idx="229">
                  <c:v>17614.814999999999</c:v>
                </c:pt>
                <c:pt idx="230">
                  <c:v>#N/A</c:v>
                </c:pt>
                <c:pt idx="231">
                  <c:v>#N/A</c:v>
                </c:pt>
                <c:pt idx="232">
                  <c:v>#N/A</c:v>
                </c:pt>
                <c:pt idx="233">
                  <c:v>#N/A</c:v>
                </c:pt>
                <c:pt idx="234">
                  <c:v>#N/A</c:v>
                </c:pt>
                <c:pt idx="235">
                  <c:v>#N/A</c:v>
                </c:pt>
                <c:pt idx="236">
                  <c:v>19487.61</c:v>
                </c:pt>
                <c:pt idx="237">
                  <c:v>#N/A</c:v>
                </c:pt>
                <c:pt idx="238">
                  <c:v>#N/A</c:v>
                </c:pt>
                <c:pt idx="239">
                  <c:v>#N/A</c:v>
                </c:pt>
                <c:pt idx="240">
                  <c:v>#N/A</c:v>
                </c:pt>
                <c:pt idx="241">
                  <c:v>#N/A</c:v>
                </c:pt>
                <c:pt idx="242">
                  <c:v>#N/A</c:v>
                </c:pt>
                <c:pt idx="243">
                  <c:v>22381.05</c:v>
                </c:pt>
                <c:pt idx="244">
                  <c:v>#N/A</c:v>
                </c:pt>
                <c:pt idx="245">
                  <c:v>#N/A</c:v>
                </c:pt>
                <c:pt idx="246">
                  <c:v>#N/A</c:v>
                </c:pt>
                <c:pt idx="247">
                  <c:v>#N/A</c:v>
                </c:pt>
                <c:pt idx="248">
                  <c:v>#N/A</c:v>
                </c:pt>
                <c:pt idx="249">
                  <c:v>#N/A</c:v>
                </c:pt>
                <c:pt idx="250">
                  <c:v>25137.270000000004</c:v>
                </c:pt>
                <c:pt idx="251">
                  <c:v>#N/A</c:v>
                </c:pt>
                <c:pt idx="252">
                  <c:v>#N/A</c:v>
                </c:pt>
                <c:pt idx="253">
                  <c:v>#N/A</c:v>
                </c:pt>
                <c:pt idx="254">
                  <c:v>#N/A</c:v>
                </c:pt>
                <c:pt idx="255">
                  <c:v>#N/A</c:v>
                </c:pt>
                <c:pt idx="256">
                  <c:v>#N/A</c:v>
                </c:pt>
                <c:pt idx="257">
                  <c:v>27335.465000000004</c:v>
                </c:pt>
                <c:pt idx="258">
                  <c:v>#N/A</c:v>
                </c:pt>
                <c:pt idx="259">
                  <c:v>#N/A</c:v>
                </c:pt>
                <c:pt idx="260">
                  <c:v>#N/A</c:v>
                </c:pt>
                <c:pt idx="261">
                  <c:v>#N/A</c:v>
                </c:pt>
                <c:pt idx="262">
                  <c:v>#N/A</c:v>
                </c:pt>
                <c:pt idx="263">
                  <c:v>#N/A</c:v>
                </c:pt>
                <c:pt idx="264">
                  <c:v>28904.534999999996</c:v>
                </c:pt>
                <c:pt idx="265">
                  <c:v>#N/A</c:v>
                </c:pt>
                <c:pt idx="266">
                  <c:v>#N/A</c:v>
                </c:pt>
                <c:pt idx="267">
                  <c:v>#N/A</c:v>
                </c:pt>
                <c:pt idx="268">
                  <c:v>#N/A</c:v>
                </c:pt>
                <c:pt idx="269">
                  <c:v>#N/A</c:v>
                </c:pt>
                <c:pt idx="270">
                  <c:v>#N/A</c:v>
                </c:pt>
                <c:pt idx="271">
                  <c:v>33693.182499999995</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35966.355000000003</c:v>
                </c:pt>
                <c:pt idx="286">
                  <c:v>#N/A</c:v>
                </c:pt>
                <c:pt idx="287">
                  <c:v>#N/A</c:v>
                </c:pt>
                <c:pt idx="288">
                  <c:v>#N/A</c:v>
                </c:pt>
                <c:pt idx="289">
                  <c:v>#N/A</c:v>
                </c:pt>
                <c:pt idx="290">
                  <c:v>#N/A</c:v>
                </c:pt>
                <c:pt idx="291">
                  <c:v>#N/A</c:v>
                </c:pt>
                <c:pt idx="292">
                  <c:v>35324.955000000002</c:v>
                </c:pt>
                <c:pt idx="293">
                  <c:v>#N/A</c:v>
                </c:pt>
                <c:pt idx="294">
                  <c:v>#N/A</c:v>
                </c:pt>
                <c:pt idx="295">
                  <c:v>#N/A</c:v>
                </c:pt>
                <c:pt idx="296">
                  <c:v>#N/A</c:v>
                </c:pt>
                <c:pt idx="297">
                  <c:v>#N/A</c:v>
                </c:pt>
                <c:pt idx="298">
                  <c:v>#N/A</c:v>
                </c:pt>
                <c:pt idx="299">
                  <c:v>35241.582500000004</c:v>
                </c:pt>
                <c:pt idx="300">
                  <c:v>#N/A</c:v>
                </c:pt>
                <c:pt idx="301">
                  <c:v>#N/A</c:v>
                </c:pt>
                <c:pt idx="302">
                  <c:v>#N/A</c:v>
                </c:pt>
                <c:pt idx="303">
                  <c:v>#N/A</c:v>
                </c:pt>
                <c:pt idx="304">
                  <c:v>#N/A</c:v>
                </c:pt>
                <c:pt idx="305">
                  <c:v>#N/A</c:v>
                </c:pt>
                <c:pt idx="306">
                  <c:v>30765.2425</c:v>
                </c:pt>
                <c:pt idx="307">
                  <c:v>#N/A</c:v>
                </c:pt>
                <c:pt idx="308">
                  <c:v>#N/A</c:v>
                </c:pt>
                <c:pt idx="309">
                  <c:v>#N/A</c:v>
                </c:pt>
                <c:pt idx="310">
                  <c:v>#N/A</c:v>
                </c:pt>
                <c:pt idx="311">
                  <c:v>#N/A</c:v>
                </c:pt>
                <c:pt idx="312">
                  <c:v>#N/A</c:v>
                </c:pt>
                <c:pt idx="313">
                  <c:v>29082.32</c:v>
                </c:pt>
                <c:pt idx="314">
                  <c:v>#N/A</c:v>
                </c:pt>
                <c:pt idx="315">
                  <c:v>#N/A</c:v>
                </c:pt>
                <c:pt idx="316">
                  <c:v>#N/A</c:v>
                </c:pt>
                <c:pt idx="317">
                  <c:v>#N/A</c:v>
                </c:pt>
                <c:pt idx="318">
                  <c:v>#N/A</c:v>
                </c:pt>
                <c:pt idx="319">
                  <c:v>#N/A</c:v>
                </c:pt>
                <c:pt idx="320">
                  <c:v>30198.5</c:v>
                </c:pt>
                <c:pt idx="321">
                  <c:v>#N/A</c:v>
                </c:pt>
                <c:pt idx="322">
                  <c:v>#N/A</c:v>
                </c:pt>
                <c:pt idx="323">
                  <c:v>#N/A</c:v>
                </c:pt>
                <c:pt idx="324">
                  <c:v>#N/A</c:v>
                </c:pt>
                <c:pt idx="325">
                  <c:v>#N/A</c:v>
                </c:pt>
                <c:pt idx="326">
                  <c:v>#N/A</c:v>
                </c:pt>
                <c:pt idx="327">
                  <c:v>29421.244999999999</c:v>
                </c:pt>
                <c:pt idx="328">
                  <c:v>#N/A</c:v>
                </c:pt>
                <c:pt idx="329">
                  <c:v>#N/A</c:v>
                </c:pt>
                <c:pt idx="330">
                  <c:v>#N/A</c:v>
                </c:pt>
                <c:pt idx="331">
                  <c:v>#N/A</c:v>
                </c:pt>
                <c:pt idx="332">
                  <c:v>#N/A</c:v>
                </c:pt>
                <c:pt idx="333">
                  <c:v>#N/A</c:v>
                </c:pt>
                <c:pt idx="334">
                  <c:v>29078.244999999999</c:v>
                </c:pt>
                <c:pt idx="335">
                  <c:v>#N/A</c:v>
                </c:pt>
                <c:pt idx="336">
                  <c:v>#N/A</c:v>
                </c:pt>
                <c:pt idx="337">
                  <c:v>#N/A</c:v>
                </c:pt>
                <c:pt idx="338">
                  <c:v>#N/A</c:v>
                </c:pt>
                <c:pt idx="339">
                  <c:v>#N/A</c:v>
                </c:pt>
                <c:pt idx="340">
                  <c:v>#N/A</c:v>
                </c:pt>
                <c:pt idx="341">
                  <c:v>29448.224999999999</c:v>
                </c:pt>
                <c:pt idx="342">
                  <c:v>#N/A</c:v>
                </c:pt>
                <c:pt idx="343">
                  <c:v>#N/A</c:v>
                </c:pt>
                <c:pt idx="344">
                  <c:v>#N/A</c:v>
                </c:pt>
                <c:pt idx="345">
                  <c:v>#N/A</c:v>
                </c:pt>
                <c:pt idx="346">
                  <c:v>#N/A</c:v>
                </c:pt>
                <c:pt idx="347">
                  <c:v>#N/A</c:v>
                </c:pt>
                <c:pt idx="348">
                  <c:v>28199.269999999997</c:v>
                </c:pt>
                <c:pt idx="349">
                  <c:v>#N/A</c:v>
                </c:pt>
                <c:pt idx="350">
                  <c:v>#N/A</c:v>
                </c:pt>
                <c:pt idx="351">
                  <c:v>#N/A</c:v>
                </c:pt>
                <c:pt idx="352">
                  <c:v>#N/A</c:v>
                </c:pt>
                <c:pt idx="353">
                  <c:v>#N/A</c:v>
                </c:pt>
                <c:pt idx="354">
                  <c:v>#N/A</c:v>
                </c:pt>
                <c:pt idx="355">
                  <c:v>28902.092500000002</c:v>
                </c:pt>
                <c:pt idx="356">
                  <c:v>#N/A</c:v>
                </c:pt>
                <c:pt idx="357">
                  <c:v>#N/A</c:v>
                </c:pt>
                <c:pt idx="358">
                  <c:v>#N/A</c:v>
                </c:pt>
                <c:pt idx="359">
                  <c:v>#N/A</c:v>
                </c:pt>
                <c:pt idx="360">
                  <c:v>#N/A</c:v>
                </c:pt>
                <c:pt idx="361">
                  <c:v>#N/A</c:v>
                </c:pt>
                <c:pt idx="362">
                  <c:v>30559.2425</c:v>
                </c:pt>
                <c:pt idx="363">
                  <c:v>#N/A</c:v>
                </c:pt>
                <c:pt idx="364">
                  <c:v>#N/A</c:v>
                </c:pt>
              </c:numCache>
            </c:numRef>
          </c:val>
        </c:ser>
        <c:ser>
          <c:idx val="3"/>
          <c:order val="3"/>
          <c:tx>
            <c:strRef>
              <c:f>'C:\Users\wengmx\Desktop\[螺纹数据库.xlsx]沪端线螺采购'!$O$2</c:f>
              <c:strCache>
                <c:ptCount val="1"/>
                <c:pt idx="0">
                  <c:v>2013</c:v>
                </c:pt>
              </c:strCache>
            </c:strRef>
          </c:tx>
          <c:marker>
            <c:symbol val="none"/>
          </c:marker>
          <c:cat>
            <c:numRef>
              <c:f>Sheet1!$K$3:$K$367</c:f>
              <c:numCache>
                <c:formatCode>m"月"d"日"</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'C:\Users\wengmx\Desktop\[螺纹数据库.xlsx]沪端线螺采购'!$O$3:$O$367</c:f>
              <c:numCache>
                <c:formatCode>General</c:formatCode>
                <c:ptCount val="365"/>
                <c:pt idx="0">
                  <c:v>#N/A</c:v>
                </c:pt>
                <c:pt idx="1">
                  <c:v>#N/A</c:v>
                </c:pt>
                <c:pt idx="2">
                  <c:v>#N/A</c:v>
                </c:pt>
                <c:pt idx="3">
                  <c:v>#N/A</c:v>
                </c:pt>
                <c:pt idx="4">
                  <c:v>#N/A</c:v>
                </c:pt>
                <c:pt idx="5">
                  <c:v>28914.329999999998</c:v>
                </c:pt>
                <c:pt idx="6">
                  <c:v>#N/A</c:v>
                </c:pt>
                <c:pt idx="7">
                  <c:v>#N/A</c:v>
                </c:pt>
                <c:pt idx="8">
                  <c:v>#N/A</c:v>
                </c:pt>
                <c:pt idx="9">
                  <c:v>#N/A</c:v>
                </c:pt>
                <c:pt idx="10">
                  <c:v>26615.662499999999</c:v>
                </c:pt>
                <c:pt idx="11">
                  <c:v>#N/A</c:v>
                </c:pt>
                <c:pt idx="12">
                  <c:v>#N/A</c:v>
                </c:pt>
                <c:pt idx="13">
                  <c:v>#N/A</c:v>
                </c:pt>
                <c:pt idx="14">
                  <c:v>#N/A</c:v>
                </c:pt>
                <c:pt idx="15">
                  <c:v>#N/A</c:v>
                </c:pt>
                <c:pt idx="16">
                  <c:v>#N/A</c:v>
                </c:pt>
                <c:pt idx="17">
                  <c:v>24400.22</c:v>
                </c:pt>
                <c:pt idx="18">
                  <c:v>#N/A</c:v>
                </c:pt>
                <c:pt idx="19">
                  <c:v>#N/A</c:v>
                </c:pt>
                <c:pt idx="20">
                  <c:v>#N/A</c:v>
                </c:pt>
                <c:pt idx="21">
                  <c:v>#N/A</c:v>
                </c:pt>
                <c:pt idx="22">
                  <c:v>#N/A</c:v>
                </c:pt>
                <c:pt idx="23">
                  <c:v>#N/A</c:v>
                </c:pt>
                <c:pt idx="24">
                  <c:v>19631.035</c:v>
                </c:pt>
                <c:pt idx="25">
                  <c:v>#N/A</c:v>
                </c:pt>
                <c:pt idx="26">
                  <c:v>#N/A</c:v>
                </c:pt>
                <c:pt idx="27">
                  <c:v>#N/A</c:v>
                </c:pt>
                <c:pt idx="28">
                  <c:v>#N/A</c:v>
                </c:pt>
                <c:pt idx="29">
                  <c:v>#N/A</c:v>
                </c:pt>
                <c:pt idx="30">
                  <c:v>#N/A</c:v>
                </c:pt>
                <c:pt idx="31">
                  <c:v>15716.955</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11181.387500000001</c:v>
                </c:pt>
                <c:pt idx="53">
                  <c:v>#N/A</c:v>
                </c:pt>
                <c:pt idx="54">
                  <c:v>#N/A</c:v>
                </c:pt>
                <c:pt idx="55">
                  <c:v>#N/A</c:v>
                </c:pt>
                <c:pt idx="56">
                  <c:v>#N/A</c:v>
                </c:pt>
                <c:pt idx="57">
                  <c:v>#N/A</c:v>
                </c:pt>
                <c:pt idx="58">
                  <c:v>#N/A</c:v>
                </c:pt>
                <c:pt idx="59">
                  <c:v>10068.594999999999</c:v>
                </c:pt>
                <c:pt idx="60">
                  <c:v>#N/A</c:v>
                </c:pt>
                <c:pt idx="61">
                  <c:v>#N/A</c:v>
                </c:pt>
                <c:pt idx="62">
                  <c:v>#N/A</c:v>
                </c:pt>
                <c:pt idx="63">
                  <c:v>#N/A</c:v>
                </c:pt>
                <c:pt idx="64">
                  <c:v>#N/A</c:v>
                </c:pt>
                <c:pt idx="65">
                  <c:v>#N/A</c:v>
                </c:pt>
                <c:pt idx="66">
                  <c:v>12930.9275</c:v>
                </c:pt>
                <c:pt idx="67">
                  <c:v>#N/A</c:v>
                </c:pt>
                <c:pt idx="68">
                  <c:v>#N/A</c:v>
                </c:pt>
                <c:pt idx="69">
                  <c:v>#N/A</c:v>
                </c:pt>
                <c:pt idx="70">
                  <c:v>#N/A</c:v>
                </c:pt>
                <c:pt idx="71">
                  <c:v>#N/A</c:v>
                </c:pt>
                <c:pt idx="72">
                  <c:v>#N/A</c:v>
                </c:pt>
                <c:pt idx="73">
                  <c:v>16339.735000000001</c:v>
                </c:pt>
                <c:pt idx="74">
                  <c:v>#N/A</c:v>
                </c:pt>
                <c:pt idx="75">
                  <c:v>#N/A</c:v>
                </c:pt>
                <c:pt idx="76">
                  <c:v>#N/A</c:v>
                </c:pt>
                <c:pt idx="77">
                  <c:v>#N/A</c:v>
                </c:pt>
                <c:pt idx="78">
                  <c:v>#N/A</c:v>
                </c:pt>
                <c:pt idx="79">
                  <c:v>#N/A</c:v>
                </c:pt>
                <c:pt idx="80">
                  <c:v>21358.022499999999</c:v>
                </c:pt>
                <c:pt idx="81">
                  <c:v>#N/A</c:v>
                </c:pt>
                <c:pt idx="82">
                  <c:v>#N/A</c:v>
                </c:pt>
                <c:pt idx="83">
                  <c:v>#N/A</c:v>
                </c:pt>
                <c:pt idx="84">
                  <c:v>#N/A</c:v>
                </c:pt>
                <c:pt idx="85">
                  <c:v>#N/A</c:v>
                </c:pt>
                <c:pt idx="86">
                  <c:v>#N/A</c:v>
                </c:pt>
                <c:pt idx="87">
                  <c:v>24281.892500000002</c:v>
                </c:pt>
                <c:pt idx="88">
                  <c:v>#N/A</c:v>
                </c:pt>
                <c:pt idx="89">
                  <c:v>#N/A</c:v>
                </c:pt>
                <c:pt idx="90">
                  <c:v>#N/A</c:v>
                </c:pt>
                <c:pt idx="91">
                  <c:v>#N/A</c:v>
                </c:pt>
                <c:pt idx="92">
                  <c:v>23158.385000000002</c:v>
                </c:pt>
                <c:pt idx="93">
                  <c:v>#N/A</c:v>
                </c:pt>
                <c:pt idx="94">
                  <c:v>#N/A</c:v>
                </c:pt>
                <c:pt idx="95">
                  <c:v>#N/A</c:v>
                </c:pt>
                <c:pt idx="96">
                  <c:v>#N/A</c:v>
                </c:pt>
                <c:pt idx="97">
                  <c:v>#N/A</c:v>
                </c:pt>
                <c:pt idx="98">
                  <c:v>#N/A</c:v>
                </c:pt>
                <c:pt idx="99">
                  <c:v>#N/A</c:v>
                </c:pt>
                <c:pt idx="100">
                  <c:v>#N/A</c:v>
                </c:pt>
                <c:pt idx="101">
                  <c:v>24434.322500000002</c:v>
                </c:pt>
                <c:pt idx="102">
                  <c:v>#N/A</c:v>
                </c:pt>
                <c:pt idx="103">
                  <c:v>#N/A</c:v>
                </c:pt>
                <c:pt idx="104">
                  <c:v>#N/A</c:v>
                </c:pt>
                <c:pt idx="105">
                  <c:v>#N/A</c:v>
                </c:pt>
                <c:pt idx="106">
                  <c:v>#N/A</c:v>
                </c:pt>
                <c:pt idx="107">
                  <c:v>#N/A</c:v>
                </c:pt>
                <c:pt idx="108">
                  <c:v>25831.86</c:v>
                </c:pt>
                <c:pt idx="109">
                  <c:v>#N/A</c:v>
                </c:pt>
                <c:pt idx="110">
                  <c:v>#N/A</c:v>
                </c:pt>
                <c:pt idx="111">
                  <c:v>#N/A</c:v>
                </c:pt>
                <c:pt idx="112">
                  <c:v>#N/A</c:v>
                </c:pt>
                <c:pt idx="113">
                  <c:v>#N/A</c:v>
                </c:pt>
                <c:pt idx="114">
                  <c:v>#N/A</c:v>
                </c:pt>
                <c:pt idx="115">
                  <c:v>#N/A</c:v>
                </c:pt>
                <c:pt idx="116">
                  <c:v>#N/A</c:v>
                </c:pt>
                <c:pt idx="117">
                  <c:v>28378.38</c:v>
                </c:pt>
                <c:pt idx="118">
                  <c:v>#N/A</c:v>
                </c:pt>
                <c:pt idx="119">
                  <c:v>#N/A</c:v>
                </c:pt>
                <c:pt idx="120">
                  <c:v>#N/A</c:v>
                </c:pt>
                <c:pt idx="121">
                  <c:v>#N/A</c:v>
                </c:pt>
                <c:pt idx="122">
                  <c:v>25732.14</c:v>
                </c:pt>
                <c:pt idx="123">
                  <c:v>#N/A</c:v>
                </c:pt>
                <c:pt idx="124">
                  <c:v>#N/A</c:v>
                </c:pt>
                <c:pt idx="125">
                  <c:v>#N/A</c:v>
                </c:pt>
                <c:pt idx="126">
                  <c:v>#N/A</c:v>
                </c:pt>
                <c:pt idx="127">
                  <c:v>#N/A</c:v>
                </c:pt>
                <c:pt idx="128">
                  <c:v>#N/A</c:v>
                </c:pt>
                <c:pt idx="129">
                  <c:v>26545.29</c:v>
                </c:pt>
                <c:pt idx="130">
                  <c:v>#N/A</c:v>
                </c:pt>
                <c:pt idx="131">
                  <c:v>#N/A</c:v>
                </c:pt>
                <c:pt idx="132">
                  <c:v>#N/A</c:v>
                </c:pt>
                <c:pt idx="133">
                  <c:v>#N/A</c:v>
                </c:pt>
                <c:pt idx="134">
                  <c:v>#N/A</c:v>
                </c:pt>
                <c:pt idx="135">
                  <c:v>#N/A</c:v>
                </c:pt>
                <c:pt idx="136">
                  <c:v>25611.46</c:v>
                </c:pt>
                <c:pt idx="137">
                  <c:v>#N/A</c:v>
                </c:pt>
                <c:pt idx="138">
                  <c:v>#N/A</c:v>
                </c:pt>
                <c:pt idx="139">
                  <c:v>#N/A</c:v>
                </c:pt>
                <c:pt idx="140">
                  <c:v>#N/A</c:v>
                </c:pt>
                <c:pt idx="141">
                  <c:v>#N/A</c:v>
                </c:pt>
                <c:pt idx="142">
                  <c:v>#N/A</c:v>
                </c:pt>
                <c:pt idx="143">
                  <c:v>22631.375</c:v>
                </c:pt>
                <c:pt idx="144">
                  <c:v>#N/A</c:v>
                </c:pt>
                <c:pt idx="145">
                  <c:v>#N/A</c:v>
                </c:pt>
                <c:pt idx="146">
                  <c:v>#N/A</c:v>
                </c:pt>
                <c:pt idx="147">
                  <c:v>#N/A</c:v>
                </c:pt>
                <c:pt idx="148">
                  <c:v>#N/A</c:v>
                </c:pt>
                <c:pt idx="149">
                  <c:v>#N/A</c:v>
                </c:pt>
                <c:pt idx="150">
                  <c:v>24320.21</c:v>
                </c:pt>
                <c:pt idx="151">
                  <c:v>#N/A</c:v>
                </c:pt>
                <c:pt idx="152">
                  <c:v>#N/A</c:v>
                </c:pt>
                <c:pt idx="153">
                  <c:v>#N/A</c:v>
                </c:pt>
                <c:pt idx="154">
                  <c:v>#N/A</c:v>
                </c:pt>
                <c:pt idx="155">
                  <c:v>#N/A</c:v>
                </c:pt>
                <c:pt idx="156">
                  <c:v>#N/A</c:v>
                </c:pt>
                <c:pt idx="157">
                  <c:v>22329.734999999997</c:v>
                </c:pt>
                <c:pt idx="158">
                  <c:v>#N/A</c:v>
                </c:pt>
                <c:pt idx="159">
                  <c:v>#N/A</c:v>
                </c:pt>
                <c:pt idx="160">
                  <c:v>#N/A</c:v>
                </c:pt>
                <c:pt idx="161">
                  <c:v>#N/A</c:v>
                </c:pt>
                <c:pt idx="162">
                  <c:v>#N/A</c:v>
                </c:pt>
                <c:pt idx="163">
                  <c:v>#N/A</c:v>
                </c:pt>
                <c:pt idx="164">
                  <c:v>19032.8325</c:v>
                </c:pt>
                <c:pt idx="165">
                  <c:v>#N/A</c:v>
                </c:pt>
                <c:pt idx="166">
                  <c:v>#N/A</c:v>
                </c:pt>
                <c:pt idx="167">
                  <c:v>#N/A</c:v>
                </c:pt>
                <c:pt idx="168">
                  <c:v>#N/A</c:v>
                </c:pt>
                <c:pt idx="169">
                  <c:v>#N/A</c:v>
                </c:pt>
                <c:pt idx="170">
                  <c:v>#N/A</c:v>
                </c:pt>
                <c:pt idx="171">
                  <c:v>18887.717499999999</c:v>
                </c:pt>
                <c:pt idx="172">
                  <c:v>#N/A</c:v>
                </c:pt>
                <c:pt idx="173">
                  <c:v>#N/A</c:v>
                </c:pt>
                <c:pt idx="174">
                  <c:v>#N/A</c:v>
                </c:pt>
                <c:pt idx="175">
                  <c:v>#N/A</c:v>
                </c:pt>
                <c:pt idx="176">
                  <c:v>#N/A</c:v>
                </c:pt>
                <c:pt idx="177">
                  <c:v>#N/A</c:v>
                </c:pt>
                <c:pt idx="178">
                  <c:v>19685.994999999999</c:v>
                </c:pt>
                <c:pt idx="179">
                  <c:v>#N/A</c:v>
                </c:pt>
                <c:pt idx="180">
                  <c:v>#N/A</c:v>
                </c:pt>
                <c:pt idx="181">
                  <c:v>#N/A</c:v>
                </c:pt>
                <c:pt idx="182">
                  <c:v>#N/A</c:v>
                </c:pt>
                <c:pt idx="183">
                  <c:v>#N/A</c:v>
                </c:pt>
                <c:pt idx="184">
                  <c:v>#N/A</c:v>
                </c:pt>
                <c:pt idx="185">
                  <c:v>19821.64</c:v>
                </c:pt>
                <c:pt idx="186">
                  <c:v>#N/A</c:v>
                </c:pt>
                <c:pt idx="187">
                  <c:v>#N/A</c:v>
                </c:pt>
                <c:pt idx="188">
                  <c:v>#N/A</c:v>
                </c:pt>
                <c:pt idx="189">
                  <c:v>#N/A</c:v>
                </c:pt>
                <c:pt idx="190">
                  <c:v>#N/A</c:v>
                </c:pt>
                <c:pt idx="191">
                  <c:v>#N/A</c:v>
                </c:pt>
                <c:pt idx="192">
                  <c:v>23215.86</c:v>
                </c:pt>
                <c:pt idx="193">
                  <c:v>#N/A</c:v>
                </c:pt>
                <c:pt idx="194">
                  <c:v>#N/A</c:v>
                </c:pt>
                <c:pt idx="195">
                  <c:v>#N/A</c:v>
                </c:pt>
                <c:pt idx="196">
                  <c:v>#N/A</c:v>
                </c:pt>
                <c:pt idx="197">
                  <c:v>#N/A</c:v>
                </c:pt>
                <c:pt idx="198">
                  <c:v>#N/A</c:v>
                </c:pt>
                <c:pt idx="199">
                  <c:v>21049.594999999998</c:v>
                </c:pt>
                <c:pt idx="200">
                  <c:v>#N/A</c:v>
                </c:pt>
                <c:pt idx="201">
                  <c:v>#N/A</c:v>
                </c:pt>
                <c:pt idx="202">
                  <c:v>#N/A</c:v>
                </c:pt>
                <c:pt idx="203">
                  <c:v>#N/A</c:v>
                </c:pt>
                <c:pt idx="204">
                  <c:v>#N/A</c:v>
                </c:pt>
                <c:pt idx="205">
                  <c:v>#N/A</c:v>
                </c:pt>
                <c:pt idx="206">
                  <c:v>21846.412499999999</c:v>
                </c:pt>
                <c:pt idx="207">
                  <c:v>#N/A</c:v>
                </c:pt>
                <c:pt idx="208">
                  <c:v>#N/A</c:v>
                </c:pt>
                <c:pt idx="209">
                  <c:v>#N/A</c:v>
                </c:pt>
                <c:pt idx="210">
                  <c:v>#N/A</c:v>
                </c:pt>
                <c:pt idx="211">
                  <c:v>#N/A</c:v>
                </c:pt>
                <c:pt idx="212">
                  <c:v>#N/A</c:v>
                </c:pt>
                <c:pt idx="213">
                  <c:v>20930.837499999998</c:v>
                </c:pt>
                <c:pt idx="214">
                  <c:v>#N/A</c:v>
                </c:pt>
                <c:pt idx="215">
                  <c:v>#N/A</c:v>
                </c:pt>
                <c:pt idx="216">
                  <c:v>#N/A</c:v>
                </c:pt>
                <c:pt idx="217">
                  <c:v>#N/A</c:v>
                </c:pt>
                <c:pt idx="218">
                  <c:v>#N/A</c:v>
                </c:pt>
                <c:pt idx="219">
                  <c:v>#N/A</c:v>
                </c:pt>
                <c:pt idx="220">
                  <c:v>17583.387499999997</c:v>
                </c:pt>
                <c:pt idx="221">
                  <c:v>#N/A</c:v>
                </c:pt>
                <c:pt idx="222">
                  <c:v>#N/A</c:v>
                </c:pt>
                <c:pt idx="223">
                  <c:v>#N/A</c:v>
                </c:pt>
                <c:pt idx="224">
                  <c:v>#N/A</c:v>
                </c:pt>
                <c:pt idx="225">
                  <c:v>#N/A</c:v>
                </c:pt>
                <c:pt idx="226">
                  <c:v>#N/A</c:v>
                </c:pt>
                <c:pt idx="227">
                  <c:v>17709.079999999998</c:v>
                </c:pt>
                <c:pt idx="228">
                  <c:v>#N/A</c:v>
                </c:pt>
                <c:pt idx="229">
                  <c:v>#N/A</c:v>
                </c:pt>
                <c:pt idx="230">
                  <c:v>#N/A</c:v>
                </c:pt>
                <c:pt idx="231">
                  <c:v>#N/A</c:v>
                </c:pt>
                <c:pt idx="232">
                  <c:v>#N/A</c:v>
                </c:pt>
                <c:pt idx="233">
                  <c:v>#N/A</c:v>
                </c:pt>
                <c:pt idx="234">
                  <c:v>16178.135</c:v>
                </c:pt>
                <c:pt idx="235">
                  <c:v>#N/A</c:v>
                </c:pt>
                <c:pt idx="236">
                  <c:v>#N/A</c:v>
                </c:pt>
                <c:pt idx="237">
                  <c:v>#N/A</c:v>
                </c:pt>
                <c:pt idx="238">
                  <c:v>#N/A</c:v>
                </c:pt>
                <c:pt idx="239">
                  <c:v>#N/A</c:v>
                </c:pt>
                <c:pt idx="240">
                  <c:v>#N/A</c:v>
                </c:pt>
                <c:pt idx="241">
                  <c:v>14764.68</c:v>
                </c:pt>
                <c:pt idx="242">
                  <c:v>#N/A</c:v>
                </c:pt>
                <c:pt idx="243">
                  <c:v>#N/A</c:v>
                </c:pt>
                <c:pt idx="244">
                  <c:v>#N/A</c:v>
                </c:pt>
                <c:pt idx="245">
                  <c:v>#N/A</c:v>
                </c:pt>
                <c:pt idx="246">
                  <c:v>#N/A</c:v>
                </c:pt>
                <c:pt idx="247">
                  <c:v>#N/A</c:v>
                </c:pt>
                <c:pt idx="248">
                  <c:v>16758.085000000003</c:v>
                </c:pt>
                <c:pt idx="249">
                  <c:v>#N/A</c:v>
                </c:pt>
                <c:pt idx="250">
                  <c:v>#N/A</c:v>
                </c:pt>
                <c:pt idx="251">
                  <c:v>#N/A</c:v>
                </c:pt>
                <c:pt idx="252">
                  <c:v>#N/A</c:v>
                </c:pt>
                <c:pt idx="253">
                  <c:v>#N/A</c:v>
                </c:pt>
                <c:pt idx="254">
                  <c:v>#N/A</c:v>
                </c:pt>
                <c:pt idx="255">
                  <c:v>17350.532500000001</c:v>
                </c:pt>
                <c:pt idx="256">
                  <c:v>#N/A</c:v>
                </c:pt>
                <c:pt idx="257">
                  <c:v>#N/A</c:v>
                </c:pt>
                <c:pt idx="258">
                  <c:v>#N/A</c:v>
                </c:pt>
                <c:pt idx="259">
                  <c:v>#N/A</c:v>
                </c:pt>
                <c:pt idx="260">
                  <c:v>17129.045000000002</c:v>
                </c:pt>
                <c:pt idx="261">
                  <c:v>#N/A</c:v>
                </c:pt>
                <c:pt idx="262">
                  <c:v>#N/A</c:v>
                </c:pt>
                <c:pt idx="263">
                  <c:v>#N/A</c:v>
                </c:pt>
                <c:pt idx="264">
                  <c:v>#N/A</c:v>
                </c:pt>
                <c:pt idx="265">
                  <c:v>#N/A</c:v>
                </c:pt>
                <c:pt idx="266">
                  <c:v>#N/A</c:v>
                </c:pt>
                <c:pt idx="267">
                  <c:v>#N/A</c:v>
                </c:pt>
                <c:pt idx="268">
                  <c:v>#N/A</c:v>
                </c:pt>
                <c:pt idx="269">
                  <c:v>20900.537500000002</c:v>
                </c:pt>
                <c:pt idx="270">
                  <c:v>#N/A</c:v>
                </c:pt>
                <c:pt idx="271">
                  <c:v>#N/A</c:v>
                </c:pt>
                <c:pt idx="272">
                  <c:v>17989.037500000002</c:v>
                </c:pt>
                <c:pt idx="273">
                  <c:v>#N/A</c:v>
                </c:pt>
                <c:pt idx="274">
                  <c:v>#N/A</c:v>
                </c:pt>
                <c:pt idx="275">
                  <c:v>#N/A</c:v>
                </c:pt>
                <c:pt idx="276">
                  <c:v>#N/A</c:v>
                </c:pt>
                <c:pt idx="277">
                  <c:v>#N/A</c:v>
                </c:pt>
                <c:pt idx="278">
                  <c:v>#N/A</c:v>
                </c:pt>
                <c:pt idx="279">
                  <c:v>#N/A</c:v>
                </c:pt>
                <c:pt idx="280">
                  <c:v>#N/A</c:v>
                </c:pt>
                <c:pt idx="281">
                  <c:v>#N/A</c:v>
                </c:pt>
                <c:pt idx="282">
                  <c:v>#N/A</c:v>
                </c:pt>
                <c:pt idx="283">
                  <c:v>#N/A</c:v>
                </c:pt>
                <c:pt idx="284">
                  <c:v>18736.647499999999</c:v>
                </c:pt>
                <c:pt idx="285">
                  <c:v>#N/A</c:v>
                </c:pt>
                <c:pt idx="286">
                  <c:v>#N/A</c:v>
                </c:pt>
                <c:pt idx="287">
                  <c:v>#N/A</c:v>
                </c:pt>
                <c:pt idx="288">
                  <c:v>#N/A</c:v>
                </c:pt>
                <c:pt idx="289">
                  <c:v>#N/A</c:v>
                </c:pt>
                <c:pt idx="290">
                  <c:v>20095.674999999999</c:v>
                </c:pt>
                <c:pt idx="291">
                  <c:v>#N/A</c:v>
                </c:pt>
                <c:pt idx="292">
                  <c:v>#N/A</c:v>
                </c:pt>
                <c:pt idx="293">
                  <c:v>#N/A</c:v>
                </c:pt>
                <c:pt idx="294">
                  <c:v>#N/A</c:v>
                </c:pt>
                <c:pt idx="295">
                  <c:v>#N/A</c:v>
                </c:pt>
                <c:pt idx="296">
                  <c:v>#N/A</c:v>
                </c:pt>
                <c:pt idx="297">
                  <c:v>17981.127500000002</c:v>
                </c:pt>
                <c:pt idx="298">
                  <c:v>#N/A</c:v>
                </c:pt>
                <c:pt idx="299">
                  <c:v>#N/A</c:v>
                </c:pt>
                <c:pt idx="300">
                  <c:v>#N/A</c:v>
                </c:pt>
                <c:pt idx="301">
                  <c:v>#N/A</c:v>
                </c:pt>
                <c:pt idx="302">
                  <c:v>#N/A</c:v>
                </c:pt>
                <c:pt idx="303">
                  <c:v>#N/A</c:v>
                </c:pt>
                <c:pt idx="304">
                  <c:v>23039.6875</c:v>
                </c:pt>
                <c:pt idx="305">
                  <c:v>#N/A</c:v>
                </c:pt>
                <c:pt idx="306">
                  <c:v>#N/A</c:v>
                </c:pt>
                <c:pt idx="307">
                  <c:v>#N/A</c:v>
                </c:pt>
                <c:pt idx="308">
                  <c:v>#N/A</c:v>
                </c:pt>
                <c:pt idx="309">
                  <c:v>#N/A</c:v>
                </c:pt>
                <c:pt idx="310">
                  <c:v>#N/A</c:v>
                </c:pt>
                <c:pt idx="311">
                  <c:v>25420.22</c:v>
                </c:pt>
                <c:pt idx="312">
                  <c:v>#N/A</c:v>
                </c:pt>
                <c:pt idx="313">
                  <c:v>#N/A</c:v>
                </c:pt>
                <c:pt idx="314">
                  <c:v>#N/A</c:v>
                </c:pt>
                <c:pt idx="315">
                  <c:v>#N/A</c:v>
                </c:pt>
                <c:pt idx="316">
                  <c:v>#N/A</c:v>
                </c:pt>
                <c:pt idx="317">
                  <c:v>#N/A</c:v>
                </c:pt>
                <c:pt idx="318">
                  <c:v>26021.465</c:v>
                </c:pt>
                <c:pt idx="319">
                  <c:v>#N/A</c:v>
                </c:pt>
                <c:pt idx="320">
                  <c:v>#N/A</c:v>
                </c:pt>
                <c:pt idx="321">
                  <c:v>#N/A</c:v>
                </c:pt>
                <c:pt idx="322">
                  <c:v>#N/A</c:v>
                </c:pt>
                <c:pt idx="323">
                  <c:v>#N/A</c:v>
                </c:pt>
                <c:pt idx="324">
                  <c:v>#N/A</c:v>
                </c:pt>
                <c:pt idx="325">
                  <c:v>28071.6875</c:v>
                </c:pt>
                <c:pt idx="326">
                  <c:v>#N/A</c:v>
                </c:pt>
                <c:pt idx="327">
                  <c:v>#N/A</c:v>
                </c:pt>
                <c:pt idx="328">
                  <c:v>#N/A</c:v>
                </c:pt>
                <c:pt idx="329">
                  <c:v>#N/A</c:v>
                </c:pt>
                <c:pt idx="330">
                  <c:v>#N/A</c:v>
                </c:pt>
                <c:pt idx="331">
                  <c:v>#N/A</c:v>
                </c:pt>
                <c:pt idx="332">
                  <c:v>26446.925000000003</c:v>
                </c:pt>
                <c:pt idx="333">
                  <c:v>#N/A</c:v>
                </c:pt>
                <c:pt idx="334">
                  <c:v>#N/A</c:v>
                </c:pt>
                <c:pt idx="335">
                  <c:v>#N/A</c:v>
                </c:pt>
                <c:pt idx="336">
                  <c:v>#N/A</c:v>
                </c:pt>
                <c:pt idx="337">
                  <c:v>#N/A</c:v>
                </c:pt>
                <c:pt idx="338">
                  <c:v>#N/A</c:v>
                </c:pt>
                <c:pt idx="339">
                  <c:v>25217.802500000002</c:v>
                </c:pt>
                <c:pt idx="340">
                  <c:v>#N/A</c:v>
                </c:pt>
                <c:pt idx="341">
                  <c:v>#N/A</c:v>
                </c:pt>
                <c:pt idx="342">
                  <c:v>#N/A</c:v>
                </c:pt>
                <c:pt idx="343">
                  <c:v>#N/A</c:v>
                </c:pt>
                <c:pt idx="344">
                  <c:v>#N/A</c:v>
                </c:pt>
                <c:pt idx="345">
                  <c:v>#N/A</c:v>
                </c:pt>
                <c:pt idx="346">
                  <c:v>25498.934999999998</c:v>
                </c:pt>
                <c:pt idx="347">
                  <c:v>#N/A</c:v>
                </c:pt>
                <c:pt idx="348">
                  <c:v>#N/A</c:v>
                </c:pt>
                <c:pt idx="349">
                  <c:v>#N/A</c:v>
                </c:pt>
                <c:pt idx="350">
                  <c:v>#N/A</c:v>
                </c:pt>
                <c:pt idx="351">
                  <c:v>#N/A</c:v>
                </c:pt>
                <c:pt idx="352">
                  <c:v>#N/A</c:v>
                </c:pt>
                <c:pt idx="353">
                  <c:v>22874.38</c:v>
                </c:pt>
                <c:pt idx="354">
                  <c:v>#N/A</c:v>
                </c:pt>
                <c:pt idx="355">
                  <c:v>#N/A</c:v>
                </c:pt>
                <c:pt idx="356">
                  <c:v>#N/A</c:v>
                </c:pt>
                <c:pt idx="357">
                  <c:v>#N/A</c:v>
                </c:pt>
                <c:pt idx="358">
                  <c:v>#N/A</c:v>
                </c:pt>
                <c:pt idx="359">
                  <c:v>#N/A</c:v>
                </c:pt>
                <c:pt idx="360">
                  <c:v>21901.967499999999</c:v>
                </c:pt>
                <c:pt idx="361">
                  <c:v>#N/A</c:v>
                </c:pt>
                <c:pt idx="362">
                  <c:v>#N/A</c:v>
                </c:pt>
                <c:pt idx="363">
                  <c:v>#N/A</c:v>
                </c:pt>
                <c:pt idx="364">
                  <c:v>#N/A</c:v>
                </c:pt>
              </c:numCache>
            </c:numRef>
          </c:val>
        </c:ser>
        <c:ser>
          <c:idx val="4"/>
          <c:order val="4"/>
          <c:tx>
            <c:strRef>
              <c:f>'C:\Users\wengmx\Desktop\[螺纹数据库.xlsx]沪端线螺采购'!$P$2</c:f>
              <c:strCache>
                <c:ptCount val="1"/>
                <c:pt idx="0">
                  <c:v>2014</c:v>
                </c:pt>
              </c:strCache>
            </c:strRef>
          </c:tx>
          <c:spPr>
            <a:ln>
              <a:solidFill>
                <a:schemeClr val="tx1"/>
              </a:solidFill>
            </a:ln>
          </c:spPr>
          <c:marker>
            <c:symbol val="none"/>
          </c:marker>
          <c:cat>
            <c:numRef>
              <c:f>Sheet1!$K$3:$K$367</c:f>
              <c:numCache>
                <c:formatCode>m"月"d"日"</c:formatCode>
                <c:ptCount val="365"/>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pt idx="90">
                  <c:v>41730</c:v>
                </c:pt>
                <c:pt idx="91">
                  <c:v>41731</c:v>
                </c:pt>
                <c:pt idx="92">
                  <c:v>41732</c:v>
                </c:pt>
                <c:pt idx="93">
                  <c:v>41733</c:v>
                </c:pt>
                <c:pt idx="94">
                  <c:v>41734</c:v>
                </c:pt>
                <c:pt idx="95">
                  <c:v>41735</c:v>
                </c:pt>
                <c:pt idx="96">
                  <c:v>41736</c:v>
                </c:pt>
                <c:pt idx="97">
                  <c:v>41737</c:v>
                </c:pt>
                <c:pt idx="98">
                  <c:v>41738</c:v>
                </c:pt>
                <c:pt idx="99">
                  <c:v>41739</c:v>
                </c:pt>
                <c:pt idx="100">
                  <c:v>41740</c:v>
                </c:pt>
                <c:pt idx="101">
                  <c:v>41741</c:v>
                </c:pt>
                <c:pt idx="102">
                  <c:v>41742</c:v>
                </c:pt>
                <c:pt idx="103">
                  <c:v>41743</c:v>
                </c:pt>
                <c:pt idx="104">
                  <c:v>41744</c:v>
                </c:pt>
                <c:pt idx="105">
                  <c:v>41745</c:v>
                </c:pt>
                <c:pt idx="106">
                  <c:v>41746</c:v>
                </c:pt>
                <c:pt idx="107">
                  <c:v>41747</c:v>
                </c:pt>
                <c:pt idx="108">
                  <c:v>41748</c:v>
                </c:pt>
                <c:pt idx="109">
                  <c:v>41749</c:v>
                </c:pt>
                <c:pt idx="110">
                  <c:v>41750</c:v>
                </c:pt>
                <c:pt idx="111">
                  <c:v>41751</c:v>
                </c:pt>
                <c:pt idx="112">
                  <c:v>41752</c:v>
                </c:pt>
                <c:pt idx="113">
                  <c:v>41753</c:v>
                </c:pt>
                <c:pt idx="114">
                  <c:v>41754</c:v>
                </c:pt>
                <c:pt idx="115">
                  <c:v>41755</c:v>
                </c:pt>
                <c:pt idx="116">
                  <c:v>41756</c:v>
                </c:pt>
                <c:pt idx="117">
                  <c:v>41757</c:v>
                </c:pt>
                <c:pt idx="118">
                  <c:v>41758</c:v>
                </c:pt>
                <c:pt idx="119">
                  <c:v>41759</c:v>
                </c:pt>
                <c:pt idx="120">
                  <c:v>41760</c:v>
                </c:pt>
                <c:pt idx="121">
                  <c:v>41761</c:v>
                </c:pt>
                <c:pt idx="122">
                  <c:v>41762</c:v>
                </c:pt>
                <c:pt idx="123">
                  <c:v>41763</c:v>
                </c:pt>
                <c:pt idx="124">
                  <c:v>41764</c:v>
                </c:pt>
                <c:pt idx="125">
                  <c:v>41765</c:v>
                </c:pt>
                <c:pt idx="126">
                  <c:v>41766</c:v>
                </c:pt>
                <c:pt idx="127">
                  <c:v>41767</c:v>
                </c:pt>
                <c:pt idx="128">
                  <c:v>41768</c:v>
                </c:pt>
                <c:pt idx="129">
                  <c:v>41769</c:v>
                </c:pt>
                <c:pt idx="130">
                  <c:v>41770</c:v>
                </c:pt>
                <c:pt idx="131">
                  <c:v>41771</c:v>
                </c:pt>
                <c:pt idx="132">
                  <c:v>41772</c:v>
                </c:pt>
                <c:pt idx="133">
                  <c:v>41773</c:v>
                </c:pt>
                <c:pt idx="134">
                  <c:v>41774</c:v>
                </c:pt>
                <c:pt idx="135">
                  <c:v>41775</c:v>
                </c:pt>
                <c:pt idx="136">
                  <c:v>41776</c:v>
                </c:pt>
                <c:pt idx="137">
                  <c:v>41777</c:v>
                </c:pt>
                <c:pt idx="138">
                  <c:v>41778</c:v>
                </c:pt>
                <c:pt idx="139">
                  <c:v>41779</c:v>
                </c:pt>
                <c:pt idx="140">
                  <c:v>41780</c:v>
                </c:pt>
                <c:pt idx="141">
                  <c:v>41781</c:v>
                </c:pt>
                <c:pt idx="142">
                  <c:v>41782</c:v>
                </c:pt>
                <c:pt idx="143">
                  <c:v>41783</c:v>
                </c:pt>
                <c:pt idx="144">
                  <c:v>41784</c:v>
                </c:pt>
                <c:pt idx="145">
                  <c:v>41785</c:v>
                </c:pt>
                <c:pt idx="146">
                  <c:v>41786</c:v>
                </c:pt>
                <c:pt idx="147">
                  <c:v>41787</c:v>
                </c:pt>
                <c:pt idx="148">
                  <c:v>41788</c:v>
                </c:pt>
                <c:pt idx="149">
                  <c:v>41789</c:v>
                </c:pt>
                <c:pt idx="150">
                  <c:v>41790</c:v>
                </c:pt>
                <c:pt idx="151">
                  <c:v>41791</c:v>
                </c:pt>
                <c:pt idx="152">
                  <c:v>41792</c:v>
                </c:pt>
                <c:pt idx="153">
                  <c:v>41793</c:v>
                </c:pt>
                <c:pt idx="154">
                  <c:v>41794</c:v>
                </c:pt>
                <c:pt idx="155">
                  <c:v>41795</c:v>
                </c:pt>
                <c:pt idx="156">
                  <c:v>41796</c:v>
                </c:pt>
                <c:pt idx="157">
                  <c:v>41797</c:v>
                </c:pt>
                <c:pt idx="158">
                  <c:v>41798</c:v>
                </c:pt>
                <c:pt idx="159">
                  <c:v>41799</c:v>
                </c:pt>
                <c:pt idx="160">
                  <c:v>41800</c:v>
                </c:pt>
                <c:pt idx="161">
                  <c:v>41801</c:v>
                </c:pt>
                <c:pt idx="162">
                  <c:v>41802</c:v>
                </c:pt>
                <c:pt idx="163">
                  <c:v>41803</c:v>
                </c:pt>
                <c:pt idx="164">
                  <c:v>41804</c:v>
                </c:pt>
                <c:pt idx="165">
                  <c:v>41805</c:v>
                </c:pt>
                <c:pt idx="166">
                  <c:v>41806</c:v>
                </c:pt>
                <c:pt idx="167">
                  <c:v>41807</c:v>
                </c:pt>
                <c:pt idx="168">
                  <c:v>41808</c:v>
                </c:pt>
                <c:pt idx="169">
                  <c:v>41809</c:v>
                </c:pt>
                <c:pt idx="170">
                  <c:v>41810</c:v>
                </c:pt>
                <c:pt idx="171">
                  <c:v>41811</c:v>
                </c:pt>
                <c:pt idx="172">
                  <c:v>41812</c:v>
                </c:pt>
                <c:pt idx="173">
                  <c:v>41813</c:v>
                </c:pt>
                <c:pt idx="174">
                  <c:v>41814</c:v>
                </c:pt>
                <c:pt idx="175">
                  <c:v>41815</c:v>
                </c:pt>
                <c:pt idx="176">
                  <c:v>41816</c:v>
                </c:pt>
                <c:pt idx="177">
                  <c:v>41817</c:v>
                </c:pt>
                <c:pt idx="178">
                  <c:v>41818</c:v>
                </c:pt>
                <c:pt idx="179">
                  <c:v>41819</c:v>
                </c:pt>
                <c:pt idx="180">
                  <c:v>41820</c:v>
                </c:pt>
                <c:pt idx="181">
                  <c:v>41821</c:v>
                </c:pt>
                <c:pt idx="182">
                  <c:v>41822</c:v>
                </c:pt>
                <c:pt idx="183">
                  <c:v>41823</c:v>
                </c:pt>
                <c:pt idx="184">
                  <c:v>41824</c:v>
                </c:pt>
                <c:pt idx="185">
                  <c:v>41825</c:v>
                </c:pt>
                <c:pt idx="186">
                  <c:v>41826</c:v>
                </c:pt>
                <c:pt idx="187">
                  <c:v>41827</c:v>
                </c:pt>
                <c:pt idx="188">
                  <c:v>41828</c:v>
                </c:pt>
                <c:pt idx="189">
                  <c:v>41829</c:v>
                </c:pt>
                <c:pt idx="190">
                  <c:v>41830</c:v>
                </c:pt>
                <c:pt idx="191">
                  <c:v>41831</c:v>
                </c:pt>
                <c:pt idx="192">
                  <c:v>41832</c:v>
                </c:pt>
                <c:pt idx="193">
                  <c:v>41833</c:v>
                </c:pt>
                <c:pt idx="194">
                  <c:v>41834</c:v>
                </c:pt>
                <c:pt idx="195">
                  <c:v>41835</c:v>
                </c:pt>
                <c:pt idx="196">
                  <c:v>41836</c:v>
                </c:pt>
                <c:pt idx="197">
                  <c:v>41837</c:v>
                </c:pt>
                <c:pt idx="198">
                  <c:v>41838</c:v>
                </c:pt>
                <c:pt idx="199">
                  <c:v>41839</c:v>
                </c:pt>
                <c:pt idx="200">
                  <c:v>41840</c:v>
                </c:pt>
                <c:pt idx="201">
                  <c:v>41841</c:v>
                </c:pt>
                <c:pt idx="202">
                  <c:v>41842</c:v>
                </c:pt>
                <c:pt idx="203">
                  <c:v>41843</c:v>
                </c:pt>
                <c:pt idx="204">
                  <c:v>41844</c:v>
                </c:pt>
                <c:pt idx="205">
                  <c:v>41845</c:v>
                </c:pt>
                <c:pt idx="206">
                  <c:v>41846</c:v>
                </c:pt>
                <c:pt idx="207">
                  <c:v>41847</c:v>
                </c:pt>
                <c:pt idx="208">
                  <c:v>41848</c:v>
                </c:pt>
                <c:pt idx="209">
                  <c:v>41849</c:v>
                </c:pt>
                <c:pt idx="210">
                  <c:v>41850</c:v>
                </c:pt>
                <c:pt idx="211">
                  <c:v>41851</c:v>
                </c:pt>
                <c:pt idx="212">
                  <c:v>41852</c:v>
                </c:pt>
                <c:pt idx="213">
                  <c:v>41853</c:v>
                </c:pt>
                <c:pt idx="214">
                  <c:v>41854</c:v>
                </c:pt>
                <c:pt idx="215">
                  <c:v>41855</c:v>
                </c:pt>
                <c:pt idx="216">
                  <c:v>41856</c:v>
                </c:pt>
                <c:pt idx="217">
                  <c:v>41857</c:v>
                </c:pt>
                <c:pt idx="218">
                  <c:v>41858</c:v>
                </c:pt>
                <c:pt idx="219">
                  <c:v>41859</c:v>
                </c:pt>
                <c:pt idx="220">
                  <c:v>41860</c:v>
                </c:pt>
                <c:pt idx="221">
                  <c:v>41861</c:v>
                </c:pt>
                <c:pt idx="222">
                  <c:v>41862</c:v>
                </c:pt>
                <c:pt idx="223">
                  <c:v>41863</c:v>
                </c:pt>
                <c:pt idx="224">
                  <c:v>41864</c:v>
                </c:pt>
                <c:pt idx="225">
                  <c:v>41865</c:v>
                </c:pt>
                <c:pt idx="226">
                  <c:v>41866</c:v>
                </c:pt>
                <c:pt idx="227">
                  <c:v>41867</c:v>
                </c:pt>
                <c:pt idx="228">
                  <c:v>41868</c:v>
                </c:pt>
                <c:pt idx="229">
                  <c:v>41869</c:v>
                </c:pt>
                <c:pt idx="230">
                  <c:v>41870</c:v>
                </c:pt>
                <c:pt idx="231">
                  <c:v>41871</c:v>
                </c:pt>
                <c:pt idx="232">
                  <c:v>41872</c:v>
                </c:pt>
                <c:pt idx="233">
                  <c:v>41873</c:v>
                </c:pt>
                <c:pt idx="234">
                  <c:v>41874</c:v>
                </c:pt>
                <c:pt idx="235">
                  <c:v>41875</c:v>
                </c:pt>
                <c:pt idx="236">
                  <c:v>41876</c:v>
                </c:pt>
                <c:pt idx="237">
                  <c:v>41877</c:v>
                </c:pt>
                <c:pt idx="238">
                  <c:v>41878</c:v>
                </c:pt>
                <c:pt idx="239">
                  <c:v>41879</c:v>
                </c:pt>
                <c:pt idx="240">
                  <c:v>41880</c:v>
                </c:pt>
                <c:pt idx="241">
                  <c:v>41881</c:v>
                </c:pt>
                <c:pt idx="242">
                  <c:v>41882</c:v>
                </c:pt>
                <c:pt idx="243">
                  <c:v>41883</c:v>
                </c:pt>
                <c:pt idx="244">
                  <c:v>41884</c:v>
                </c:pt>
                <c:pt idx="245">
                  <c:v>41885</c:v>
                </c:pt>
                <c:pt idx="246">
                  <c:v>41886</c:v>
                </c:pt>
                <c:pt idx="247">
                  <c:v>41887</c:v>
                </c:pt>
                <c:pt idx="248">
                  <c:v>41888</c:v>
                </c:pt>
                <c:pt idx="249">
                  <c:v>41889</c:v>
                </c:pt>
                <c:pt idx="250">
                  <c:v>41890</c:v>
                </c:pt>
                <c:pt idx="251">
                  <c:v>41891</c:v>
                </c:pt>
                <c:pt idx="252">
                  <c:v>41892</c:v>
                </c:pt>
                <c:pt idx="253">
                  <c:v>41893</c:v>
                </c:pt>
                <c:pt idx="254">
                  <c:v>41894</c:v>
                </c:pt>
                <c:pt idx="255">
                  <c:v>41895</c:v>
                </c:pt>
                <c:pt idx="256">
                  <c:v>41896</c:v>
                </c:pt>
                <c:pt idx="257">
                  <c:v>41897</c:v>
                </c:pt>
                <c:pt idx="258">
                  <c:v>41898</c:v>
                </c:pt>
                <c:pt idx="259">
                  <c:v>41899</c:v>
                </c:pt>
                <c:pt idx="260">
                  <c:v>41900</c:v>
                </c:pt>
                <c:pt idx="261">
                  <c:v>41901</c:v>
                </c:pt>
                <c:pt idx="262">
                  <c:v>41902</c:v>
                </c:pt>
                <c:pt idx="263">
                  <c:v>41903</c:v>
                </c:pt>
                <c:pt idx="264">
                  <c:v>41904</c:v>
                </c:pt>
                <c:pt idx="265">
                  <c:v>41905</c:v>
                </c:pt>
                <c:pt idx="266">
                  <c:v>41906</c:v>
                </c:pt>
                <c:pt idx="267">
                  <c:v>41907</c:v>
                </c:pt>
                <c:pt idx="268">
                  <c:v>41908</c:v>
                </c:pt>
                <c:pt idx="269">
                  <c:v>41909</c:v>
                </c:pt>
                <c:pt idx="270">
                  <c:v>41910</c:v>
                </c:pt>
                <c:pt idx="271">
                  <c:v>41911</c:v>
                </c:pt>
                <c:pt idx="272">
                  <c:v>41912</c:v>
                </c:pt>
                <c:pt idx="273">
                  <c:v>41913</c:v>
                </c:pt>
                <c:pt idx="274">
                  <c:v>41914</c:v>
                </c:pt>
                <c:pt idx="275">
                  <c:v>41915</c:v>
                </c:pt>
                <c:pt idx="276">
                  <c:v>41916</c:v>
                </c:pt>
                <c:pt idx="277">
                  <c:v>41917</c:v>
                </c:pt>
                <c:pt idx="278">
                  <c:v>41918</c:v>
                </c:pt>
                <c:pt idx="279">
                  <c:v>41919</c:v>
                </c:pt>
                <c:pt idx="280">
                  <c:v>41920</c:v>
                </c:pt>
                <c:pt idx="281">
                  <c:v>41921</c:v>
                </c:pt>
                <c:pt idx="282">
                  <c:v>41922</c:v>
                </c:pt>
                <c:pt idx="283">
                  <c:v>41923</c:v>
                </c:pt>
                <c:pt idx="284">
                  <c:v>41924</c:v>
                </c:pt>
                <c:pt idx="285">
                  <c:v>41925</c:v>
                </c:pt>
                <c:pt idx="286">
                  <c:v>41926</c:v>
                </c:pt>
                <c:pt idx="287">
                  <c:v>41927</c:v>
                </c:pt>
                <c:pt idx="288">
                  <c:v>41928</c:v>
                </c:pt>
                <c:pt idx="289">
                  <c:v>41929</c:v>
                </c:pt>
                <c:pt idx="290">
                  <c:v>41930</c:v>
                </c:pt>
                <c:pt idx="291">
                  <c:v>41931</c:v>
                </c:pt>
                <c:pt idx="292">
                  <c:v>41932</c:v>
                </c:pt>
                <c:pt idx="293">
                  <c:v>41933</c:v>
                </c:pt>
                <c:pt idx="294">
                  <c:v>41934</c:v>
                </c:pt>
                <c:pt idx="295">
                  <c:v>41935</c:v>
                </c:pt>
                <c:pt idx="296">
                  <c:v>41936</c:v>
                </c:pt>
                <c:pt idx="297">
                  <c:v>41937</c:v>
                </c:pt>
                <c:pt idx="298">
                  <c:v>41938</c:v>
                </c:pt>
                <c:pt idx="299">
                  <c:v>41939</c:v>
                </c:pt>
                <c:pt idx="300">
                  <c:v>41940</c:v>
                </c:pt>
                <c:pt idx="301">
                  <c:v>41941</c:v>
                </c:pt>
                <c:pt idx="302">
                  <c:v>41942</c:v>
                </c:pt>
                <c:pt idx="303">
                  <c:v>41943</c:v>
                </c:pt>
                <c:pt idx="304">
                  <c:v>41944</c:v>
                </c:pt>
                <c:pt idx="305">
                  <c:v>41945</c:v>
                </c:pt>
                <c:pt idx="306">
                  <c:v>41946</c:v>
                </c:pt>
                <c:pt idx="307">
                  <c:v>41947</c:v>
                </c:pt>
                <c:pt idx="308">
                  <c:v>41948</c:v>
                </c:pt>
                <c:pt idx="309">
                  <c:v>41949</c:v>
                </c:pt>
                <c:pt idx="310">
                  <c:v>41950</c:v>
                </c:pt>
                <c:pt idx="311">
                  <c:v>41951</c:v>
                </c:pt>
                <c:pt idx="312">
                  <c:v>41952</c:v>
                </c:pt>
                <c:pt idx="313">
                  <c:v>41953</c:v>
                </c:pt>
                <c:pt idx="314">
                  <c:v>41954</c:v>
                </c:pt>
                <c:pt idx="315">
                  <c:v>41955</c:v>
                </c:pt>
                <c:pt idx="316">
                  <c:v>41956</c:v>
                </c:pt>
                <c:pt idx="317">
                  <c:v>41957</c:v>
                </c:pt>
                <c:pt idx="318">
                  <c:v>41958</c:v>
                </c:pt>
                <c:pt idx="319">
                  <c:v>41959</c:v>
                </c:pt>
                <c:pt idx="320">
                  <c:v>41960</c:v>
                </c:pt>
                <c:pt idx="321">
                  <c:v>41961</c:v>
                </c:pt>
                <c:pt idx="322">
                  <c:v>41962</c:v>
                </c:pt>
                <c:pt idx="323">
                  <c:v>41963</c:v>
                </c:pt>
                <c:pt idx="324">
                  <c:v>41964</c:v>
                </c:pt>
                <c:pt idx="325">
                  <c:v>41965</c:v>
                </c:pt>
                <c:pt idx="326">
                  <c:v>41966</c:v>
                </c:pt>
                <c:pt idx="327">
                  <c:v>41967</c:v>
                </c:pt>
                <c:pt idx="328">
                  <c:v>41968</c:v>
                </c:pt>
                <c:pt idx="329">
                  <c:v>41969</c:v>
                </c:pt>
                <c:pt idx="330">
                  <c:v>41970</c:v>
                </c:pt>
                <c:pt idx="331">
                  <c:v>41971</c:v>
                </c:pt>
                <c:pt idx="332">
                  <c:v>41972</c:v>
                </c:pt>
                <c:pt idx="333">
                  <c:v>41973</c:v>
                </c:pt>
                <c:pt idx="334">
                  <c:v>41974</c:v>
                </c:pt>
                <c:pt idx="335">
                  <c:v>41975</c:v>
                </c:pt>
                <c:pt idx="336">
                  <c:v>41976</c:v>
                </c:pt>
                <c:pt idx="337">
                  <c:v>41977</c:v>
                </c:pt>
                <c:pt idx="338">
                  <c:v>41978</c:v>
                </c:pt>
                <c:pt idx="339">
                  <c:v>41979</c:v>
                </c:pt>
                <c:pt idx="340">
                  <c:v>41980</c:v>
                </c:pt>
                <c:pt idx="341">
                  <c:v>41981</c:v>
                </c:pt>
                <c:pt idx="342">
                  <c:v>41982</c:v>
                </c:pt>
                <c:pt idx="343">
                  <c:v>41983</c:v>
                </c:pt>
                <c:pt idx="344">
                  <c:v>41984</c:v>
                </c:pt>
                <c:pt idx="345">
                  <c:v>41985</c:v>
                </c:pt>
                <c:pt idx="346">
                  <c:v>41986</c:v>
                </c:pt>
                <c:pt idx="347">
                  <c:v>41987</c:v>
                </c:pt>
                <c:pt idx="348">
                  <c:v>41988</c:v>
                </c:pt>
                <c:pt idx="349">
                  <c:v>41989</c:v>
                </c:pt>
                <c:pt idx="350">
                  <c:v>41990</c:v>
                </c:pt>
                <c:pt idx="351">
                  <c:v>41991</c:v>
                </c:pt>
                <c:pt idx="352">
                  <c:v>41992</c:v>
                </c:pt>
                <c:pt idx="353">
                  <c:v>41993</c:v>
                </c:pt>
                <c:pt idx="354">
                  <c:v>41994</c:v>
                </c:pt>
                <c:pt idx="355">
                  <c:v>41995</c:v>
                </c:pt>
                <c:pt idx="356">
                  <c:v>41996</c:v>
                </c:pt>
                <c:pt idx="357">
                  <c:v>41997</c:v>
                </c:pt>
                <c:pt idx="358">
                  <c:v>41998</c:v>
                </c:pt>
                <c:pt idx="359">
                  <c:v>41999</c:v>
                </c:pt>
                <c:pt idx="360">
                  <c:v>42000</c:v>
                </c:pt>
                <c:pt idx="361">
                  <c:v>42001</c:v>
                </c:pt>
                <c:pt idx="362">
                  <c:v>42002</c:v>
                </c:pt>
                <c:pt idx="363">
                  <c:v>42003</c:v>
                </c:pt>
                <c:pt idx="364">
                  <c:v>42004</c:v>
                </c:pt>
              </c:numCache>
            </c:numRef>
          </c:cat>
          <c:val>
            <c:numRef>
              <c:f>'C:\Users\wengmx\Desktop\[螺纹数据库.xlsx]沪端线螺采购'!$P$3:$P$367</c:f>
              <c:numCache>
                <c:formatCode>General</c:formatCode>
                <c:ptCount val="365"/>
                <c:pt idx="0">
                  <c:v>#N/A</c:v>
                </c:pt>
                <c:pt idx="1">
                  <c:v>#N/A</c:v>
                </c:pt>
                <c:pt idx="2">
                  <c:v>20053.377499999999</c:v>
                </c:pt>
                <c:pt idx="3">
                  <c:v>#N/A</c:v>
                </c:pt>
                <c:pt idx="4">
                  <c:v>#N/A</c:v>
                </c:pt>
                <c:pt idx="5">
                  <c:v>#N/A</c:v>
                </c:pt>
                <c:pt idx="6">
                  <c:v>#N/A</c:v>
                </c:pt>
                <c:pt idx="7">
                  <c:v>#N/A</c:v>
                </c:pt>
                <c:pt idx="8">
                  <c:v>#N/A</c:v>
                </c:pt>
                <c:pt idx="9">
                  <c:v>16652.1875</c:v>
                </c:pt>
                <c:pt idx="10">
                  <c:v>#N/A</c:v>
                </c:pt>
                <c:pt idx="11">
                  <c:v>#N/A</c:v>
                </c:pt>
                <c:pt idx="12">
                  <c:v>#N/A</c:v>
                </c:pt>
                <c:pt idx="13">
                  <c:v>#N/A</c:v>
                </c:pt>
                <c:pt idx="14">
                  <c:v>#N/A</c:v>
                </c:pt>
                <c:pt idx="15">
                  <c:v>#N/A</c:v>
                </c:pt>
                <c:pt idx="16">
                  <c:v>15339.164999999999</c:v>
                </c:pt>
                <c:pt idx="17">
                  <c:v>#N/A</c:v>
                </c:pt>
                <c:pt idx="18">
                  <c:v>#N/A</c:v>
                </c:pt>
                <c:pt idx="19">
                  <c:v>#N/A</c:v>
                </c:pt>
                <c:pt idx="20">
                  <c:v>#N/A</c:v>
                </c:pt>
                <c:pt idx="21">
                  <c:v>#N/A</c:v>
                </c:pt>
                <c:pt idx="22">
                  <c:v>#N/A</c:v>
                </c:pt>
                <c:pt idx="23">
                  <c:v>11812.094999999999</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7716.0250000000005</c:v>
                </c:pt>
                <c:pt idx="45">
                  <c:v>#N/A</c:v>
                </c:pt>
                <c:pt idx="46">
                  <c:v>#N/A</c:v>
                </c:pt>
                <c:pt idx="47">
                  <c:v>#N/A</c:v>
                </c:pt>
                <c:pt idx="48">
                  <c:v>#N/A</c:v>
                </c:pt>
                <c:pt idx="49">
                  <c:v>#N/A</c:v>
                </c:pt>
                <c:pt idx="50">
                  <c:v>#N/A</c:v>
                </c:pt>
                <c:pt idx="51">
                  <c:v>8658.5825000000004</c:v>
                </c:pt>
                <c:pt idx="52">
                  <c:v>#N/A</c:v>
                </c:pt>
                <c:pt idx="53">
                  <c:v>#N/A</c:v>
                </c:pt>
                <c:pt idx="54">
                  <c:v>#N/A</c:v>
                </c:pt>
                <c:pt idx="55">
                  <c:v>#N/A</c:v>
                </c:pt>
                <c:pt idx="56">
                  <c:v>#N/A</c:v>
                </c:pt>
                <c:pt idx="57">
                  <c:v>#N/A</c:v>
                </c:pt>
                <c:pt idx="58">
                  <c:v>8643.9874999999993</c:v>
                </c:pt>
                <c:pt idx="59">
                  <c:v>#N/A</c:v>
                </c:pt>
                <c:pt idx="60">
                  <c:v>#N/A</c:v>
                </c:pt>
                <c:pt idx="61">
                  <c:v>#N/A</c:v>
                </c:pt>
                <c:pt idx="62">
                  <c:v>#N/A</c:v>
                </c:pt>
                <c:pt idx="63">
                  <c:v>#N/A</c:v>
                </c:pt>
                <c:pt idx="64">
                  <c:v>#N/A</c:v>
                </c:pt>
                <c:pt idx="65">
                  <c:v>10532.75</c:v>
                </c:pt>
                <c:pt idx="66">
                  <c:v>#N/A</c:v>
                </c:pt>
                <c:pt idx="67">
                  <c:v>#N/A</c:v>
                </c:pt>
                <c:pt idx="68">
                  <c:v>#N/A</c:v>
                </c:pt>
                <c:pt idx="69">
                  <c:v>#N/A</c:v>
                </c:pt>
                <c:pt idx="70">
                  <c:v>#N/A</c:v>
                </c:pt>
                <c:pt idx="71">
                  <c:v>#N/A</c:v>
                </c:pt>
                <c:pt idx="72">
                  <c:v>15491.25</c:v>
                </c:pt>
                <c:pt idx="73">
                  <c:v>#N/A</c:v>
                </c:pt>
                <c:pt idx="74">
                  <c:v>#N/A</c:v>
                </c:pt>
                <c:pt idx="75">
                  <c:v>#N/A</c:v>
                </c:pt>
                <c:pt idx="76">
                  <c:v>#N/A</c:v>
                </c:pt>
                <c:pt idx="77">
                  <c:v>#N/A</c:v>
                </c:pt>
                <c:pt idx="78">
                  <c:v>#N/A</c:v>
                </c:pt>
                <c:pt idx="79">
                  <c:v>18111.25</c:v>
                </c:pt>
                <c:pt idx="80">
                  <c:v>#N/A</c:v>
                </c:pt>
                <c:pt idx="81">
                  <c:v>#N/A</c:v>
                </c:pt>
                <c:pt idx="82">
                  <c:v>#N/A</c:v>
                </c:pt>
                <c:pt idx="83">
                  <c:v>#N/A</c:v>
                </c:pt>
                <c:pt idx="84">
                  <c:v>#N/A</c:v>
                </c:pt>
                <c:pt idx="85">
                  <c:v>#N/A</c:v>
                </c:pt>
                <c:pt idx="86">
                  <c:v>21467.75</c:v>
                </c:pt>
                <c:pt idx="87">
                  <c:v>#N/A</c:v>
                </c:pt>
                <c:pt idx="88">
                  <c:v>#N/A</c:v>
                </c:pt>
                <c:pt idx="89">
                  <c:v>#N/A</c:v>
                </c:pt>
                <c:pt idx="90">
                  <c:v>#N/A</c:v>
                </c:pt>
                <c:pt idx="91">
                  <c:v>#N/A</c:v>
                </c:pt>
                <c:pt idx="92">
                  <c:v>#N/A</c:v>
                </c:pt>
                <c:pt idx="93">
                  <c:v>25764.525000000001</c:v>
                </c:pt>
                <c:pt idx="94">
                  <c:v>#N/A</c:v>
                </c:pt>
                <c:pt idx="95">
                  <c:v>#N/A</c:v>
                </c:pt>
                <c:pt idx="96">
                  <c:v>#N/A</c:v>
                </c:pt>
                <c:pt idx="97">
                  <c:v>#N/A</c:v>
                </c:pt>
                <c:pt idx="98">
                  <c:v>#N/A</c:v>
                </c:pt>
                <c:pt idx="99">
                  <c:v>#N/A</c:v>
                </c:pt>
                <c:pt idx="100">
                  <c:v>25643.025000000001</c:v>
                </c:pt>
                <c:pt idx="101">
                  <c:v>#N/A</c:v>
                </c:pt>
                <c:pt idx="102">
                  <c:v>#N/A</c:v>
                </c:pt>
                <c:pt idx="103">
                  <c:v>#N/A</c:v>
                </c:pt>
                <c:pt idx="104">
                  <c:v>#N/A</c:v>
                </c:pt>
                <c:pt idx="105">
                  <c:v>#N/A</c:v>
                </c:pt>
                <c:pt idx="106">
                  <c:v>#N/A</c:v>
                </c:pt>
                <c:pt idx="107">
                  <c:v>23617.275000000001</c:v>
                </c:pt>
                <c:pt idx="108">
                  <c:v>#N/A</c:v>
                </c:pt>
                <c:pt idx="109">
                  <c:v>#N/A</c:v>
                </c:pt>
                <c:pt idx="110">
                  <c:v>#N/A</c:v>
                </c:pt>
                <c:pt idx="111">
                  <c:v>#N/A</c:v>
                </c:pt>
                <c:pt idx="112">
                  <c:v>#N/A</c:v>
                </c:pt>
                <c:pt idx="113">
                  <c:v>#N/A</c:v>
                </c:pt>
                <c:pt idx="114">
                  <c:v>22391.025000000001</c:v>
                </c:pt>
                <c:pt idx="115">
                  <c:v>#N/A</c:v>
                </c:pt>
                <c:pt idx="116">
                  <c:v>#N/A</c:v>
                </c:pt>
                <c:pt idx="117">
                  <c:v>#N/A</c:v>
                </c:pt>
                <c:pt idx="118">
                  <c:v>#N/A</c:v>
                </c:pt>
                <c:pt idx="119">
                  <c:v>18302.452499999999</c:v>
                </c:pt>
                <c:pt idx="120">
                  <c:v>#N/A</c:v>
                </c:pt>
                <c:pt idx="121">
                  <c:v>#N/A</c:v>
                </c:pt>
                <c:pt idx="122">
                  <c:v>#N/A</c:v>
                </c:pt>
                <c:pt idx="123">
                  <c:v>#N/A</c:v>
                </c:pt>
                <c:pt idx="124">
                  <c:v>#N/A</c:v>
                </c:pt>
                <c:pt idx="125">
                  <c:v>#N/A</c:v>
                </c:pt>
                <c:pt idx="126">
                  <c:v>#N/A</c:v>
                </c:pt>
                <c:pt idx="127">
                  <c:v>#N/A</c:v>
                </c:pt>
                <c:pt idx="128">
                  <c:v>17441.452499999999</c:v>
                </c:pt>
                <c:pt idx="129">
                  <c:v>#N/A</c:v>
                </c:pt>
                <c:pt idx="130">
                  <c:v>#N/A</c:v>
                </c:pt>
                <c:pt idx="131">
                  <c:v>#N/A</c:v>
                </c:pt>
                <c:pt idx="132">
                  <c:v>#N/A</c:v>
                </c:pt>
                <c:pt idx="133">
                  <c:v>#N/A</c:v>
                </c:pt>
                <c:pt idx="134">
                  <c:v>#N/A</c:v>
                </c:pt>
                <c:pt idx="135">
                  <c:v>16795.452499999999</c:v>
                </c:pt>
                <c:pt idx="136">
                  <c:v>#N/A</c:v>
                </c:pt>
                <c:pt idx="137">
                  <c:v>#N/A</c:v>
                </c:pt>
                <c:pt idx="138">
                  <c:v>#N/A</c:v>
                </c:pt>
                <c:pt idx="139">
                  <c:v>#N/A</c:v>
                </c:pt>
                <c:pt idx="140">
                  <c:v>#N/A</c:v>
                </c:pt>
                <c:pt idx="141">
                  <c:v>#N/A</c:v>
                </c:pt>
                <c:pt idx="142">
                  <c:v>16596.952499999999</c:v>
                </c:pt>
                <c:pt idx="143">
                  <c:v>#N/A</c:v>
                </c:pt>
                <c:pt idx="144">
                  <c:v>#N/A</c:v>
                </c:pt>
                <c:pt idx="145">
                  <c:v>#N/A</c:v>
                </c:pt>
                <c:pt idx="146">
                  <c:v>#N/A</c:v>
                </c:pt>
                <c:pt idx="147">
                  <c:v>#N/A</c:v>
                </c:pt>
                <c:pt idx="148">
                  <c:v>#N/A</c:v>
                </c:pt>
                <c:pt idx="149">
                  <c:v>20100.5</c:v>
                </c:pt>
                <c:pt idx="150">
                  <c:v>#N/A</c:v>
                </c:pt>
                <c:pt idx="151">
                  <c:v>#N/A</c:v>
                </c:pt>
                <c:pt idx="152">
                  <c:v>#N/A</c:v>
                </c:pt>
                <c:pt idx="153">
                  <c:v>#N/A</c:v>
                </c:pt>
                <c:pt idx="154">
                  <c:v>#N/A</c:v>
                </c:pt>
                <c:pt idx="155">
                  <c:v>#N/A</c:v>
                </c:pt>
                <c:pt idx="156">
                  <c:v>19316.75</c:v>
                </c:pt>
                <c:pt idx="157">
                  <c:v>#N/A</c:v>
                </c:pt>
                <c:pt idx="158">
                  <c:v>#N/A</c:v>
                </c:pt>
                <c:pt idx="159">
                  <c:v>#N/A</c:v>
                </c:pt>
                <c:pt idx="160">
                  <c:v>#N/A</c:v>
                </c:pt>
                <c:pt idx="161">
                  <c:v>#N/A</c:v>
                </c:pt>
                <c:pt idx="162">
                  <c:v>#N/A</c:v>
                </c:pt>
                <c:pt idx="163">
                  <c:v>19186.5</c:v>
                </c:pt>
                <c:pt idx="164">
                  <c:v>#N/A</c:v>
                </c:pt>
                <c:pt idx="165">
                  <c:v>#N/A</c:v>
                </c:pt>
                <c:pt idx="166">
                  <c:v>#N/A</c:v>
                </c:pt>
                <c:pt idx="167">
                  <c:v>#N/A</c:v>
                </c:pt>
                <c:pt idx="168">
                  <c:v>#N/A</c:v>
                </c:pt>
                <c:pt idx="169">
                  <c:v>#N/A</c:v>
                </c:pt>
                <c:pt idx="170">
                  <c:v>18967.5</c:v>
                </c:pt>
                <c:pt idx="171">
                  <c:v>#N/A</c:v>
                </c:pt>
                <c:pt idx="172">
                  <c:v>#N/A</c:v>
                </c:pt>
                <c:pt idx="173">
                  <c:v>#N/A</c:v>
                </c:pt>
                <c:pt idx="174">
                  <c:v>#N/A</c:v>
                </c:pt>
                <c:pt idx="175">
                  <c:v>#N/A</c:v>
                </c:pt>
                <c:pt idx="176">
                  <c:v>#N/A</c:v>
                </c:pt>
                <c:pt idx="177">
                  <c:v>16274.75</c:v>
                </c:pt>
                <c:pt idx="178">
                  <c:v>#N/A</c:v>
                </c:pt>
                <c:pt idx="179">
                  <c:v>#N/A</c:v>
                </c:pt>
                <c:pt idx="180">
                  <c:v>#N/A</c:v>
                </c:pt>
                <c:pt idx="181">
                  <c:v>#N/A</c:v>
                </c:pt>
                <c:pt idx="182">
                  <c:v>#N/A</c:v>
                </c:pt>
                <c:pt idx="183">
                  <c:v>#N/A</c:v>
                </c:pt>
                <c:pt idx="184">
                  <c:v>15858.25</c:v>
                </c:pt>
                <c:pt idx="185">
                  <c:v>#N/A</c:v>
                </c:pt>
                <c:pt idx="186">
                  <c:v>#N/A</c:v>
                </c:pt>
                <c:pt idx="187">
                  <c:v>#N/A</c:v>
                </c:pt>
                <c:pt idx="188">
                  <c:v>#N/A</c:v>
                </c:pt>
                <c:pt idx="189">
                  <c:v>#N/A</c:v>
                </c:pt>
                <c:pt idx="190">
                  <c:v>#N/A</c:v>
                </c:pt>
                <c:pt idx="191">
                  <c:v>15834.25</c:v>
                </c:pt>
                <c:pt idx="192">
                  <c:v>#N/A</c:v>
                </c:pt>
                <c:pt idx="193">
                  <c:v>#N/A</c:v>
                </c:pt>
                <c:pt idx="194">
                  <c:v>#N/A</c:v>
                </c:pt>
                <c:pt idx="195">
                  <c:v>#N/A</c:v>
                </c:pt>
                <c:pt idx="196">
                  <c:v>#N/A</c:v>
                </c:pt>
                <c:pt idx="197">
                  <c:v>#N/A</c:v>
                </c:pt>
                <c:pt idx="198">
                  <c:v>14451.5</c:v>
                </c:pt>
                <c:pt idx="199">
                  <c:v>#N/A</c:v>
                </c:pt>
                <c:pt idx="200">
                  <c:v>#N/A</c:v>
                </c:pt>
                <c:pt idx="201">
                  <c:v>#N/A</c:v>
                </c:pt>
                <c:pt idx="202">
                  <c:v>#N/A</c:v>
                </c:pt>
                <c:pt idx="203">
                  <c:v>#N/A</c:v>
                </c:pt>
                <c:pt idx="204">
                  <c:v>#N/A</c:v>
                </c:pt>
                <c:pt idx="205">
                  <c:v>15055.5</c:v>
                </c:pt>
                <c:pt idx="206">
                  <c:v>#N/A</c:v>
                </c:pt>
                <c:pt idx="207">
                  <c:v>#N/A</c:v>
                </c:pt>
                <c:pt idx="208">
                  <c:v>#N/A</c:v>
                </c:pt>
                <c:pt idx="209">
                  <c:v>#N/A</c:v>
                </c:pt>
                <c:pt idx="210">
                  <c:v>#N/A</c:v>
                </c:pt>
                <c:pt idx="211">
                  <c:v>#N/A</c:v>
                </c:pt>
                <c:pt idx="212">
                  <c:v>16999.5</c:v>
                </c:pt>
                <c:pt idx="213">
                  <c:v>#N/A</c:v>
                </c:pt>
                <c:pt idx="214">
                  <c:v>#N/A</c:v>
                </c:pt>
                <c:pt idx="215">
                  <c:v>#N/A</c:v>
                </c:pt>
                <c:pt idx="216">
                  <c:v>#N/A</c:v>
                </c:pt>
                <c:pt idx="217">
                  <c:v>#N/A</c:v>
                </c:pt>
                <c:pt idx="218">
                  <c:v>#N/A</c:v>
                </c:pt>
                <c:pt idx="219">
                  <c:v>17398.25</c:v>
                </c:pt>
                <c:pt idx="220">
                  <c:v>#N/A</c:v>
                </c:pt>
                <c:pt idx="221">
                  <c:v>#N/A</c:v>
                </c:pt>
                <c:pt idx="222">
                  <c:v>#N/A</c:v>
                </c:pt>
                <c:pt idx="223">
                  <c:v>#N/A</c:v>
                </c:pt>
                <c:pt idx="224">
                  <c:v>#N/A</c:v>
                </c:pt>
                <c:pt idx="225">
                  <c:v>#N/A</c:v>
                </c:pt>
                <c:pt idx="226">
                  <c:v>17834.25</c:v>
                </c:pt>
                <c:pt idx="227">
                  <c:v>#N/A</c:v>
                </c:pt>
                <c:pt idx="228">
                  <c:v>#N/A</c:v>
                </c:pt>
                <c:pt idx="229">
                  <c:v>#N/A</c:v>
                </c:pt>
                <c:pt idx="230">
                  <c:v>#N/A</c:v>
                </c:pt>
                <c:pt idx="231">
                  <c:v>#N/A</c:v>
                </c:pt>
                <c:pt idx="232">
                  <c:v>#N/A</c:v>
                </c:pt>
                <c:pt idx="233">
                  <c:v>16824.75</c:v>
                </c:pt>
                <c:pt idx="234">
                  <c:v>#N/A</c:v>
                </c:pt>
                <c:pt idx="235">
                  <c:v>#N/A</c:v>
                </c:pt>
                <c:pt idx="236">
                  <c:v>#N/A</c:v>
                </c:pt>
                <c:pt idx="237">
                  <c:v>#N/A</c:v>
                </c:pt>
                <c:pt idx="238">
                  <c:v>#N/A</c:v>
                </c:pt>
                <c:pt idx="239">
                  <c:v>#N/A</c:v>
                </c:pt>
                <c:pt idx="240">
                  <c:v>15763.25</c:v>
                </c:pt>
                <c:pt idx="241">
                  <c:v>#N/A</c:v>
                </c:pt>
                <c:pt idx="242">
                  <c:v>#N/A</c:v>
                </c:pt>
                <c:pt idx="243">
                  <c:v>#N/A</c:v>
                </c:pt>
                <c:pt idx="244">
                  <c:v>#N/A</c:v>
                </c:pt>
                <c:pt idx="245">
                  <c:v>#N/A</c:v>
                </c:pt>
                <c:pt idx="246">
                  <c:v>#N/A</c:v>
                </c:pt>
                <c:pt idx="247">
                  <c:v>15348.5</c:v>
                </c:pt>
                <c:pt idx="248">
                  <c:v>#N/A</c:v>
                </c:pt>
                <c:pt idx="249">
                  <c:v>#N/A</c:v>
                </c:pt>
                <c:pt idx="250">
                  <c:v>#N/A</c:v>
                </c:pt>
                <c:pt idx="251">
                  <c:v>#N/A</c:v>
                </c:pt>
                <c:pt idx="252">
                  <c:v>#N/A</c:v>
                </c:pt>
                <c:pt idx="253">
                  <c:v>#N/A</c:v>
                </c:pt>
                <c:pt idx="254">
                  <c:v>16151</c:v>
                </c:pt>
                <c:pt idx="255">
                  <c:v>#N/A</c:v>
                </c:pt>
                <c:pt idx="256">
                  <c:v>#N/A</c:v>
                </c:pt>
                <c:pt idx="257">
                  <c:v>#N/A</c:v>
                </c:pt>
                <c:pt idx="258">
                  <c:v>#N/A</c:v>
                </c:pt>
                <c:pt idx="259">
                  <c:v>#N/A</c:v>
                </c:pt>
                <c:pt idx="260">
                  <c:v>#N/A</c:v>
                </c:pt>
                <c:pt idx="261">
                  <c:v>16739.25</c:v>
                </c:pt>
                <c:pt idx="262">
                  <c:v>#N/A</c:v>
                </c:pt>
                <c:pt idx="263">
                  <c:v>#N/A</c:v>
                </c:pt>
                <c:pt idx="264">
                  <c:v>#N/A</c:v>
                </c:pt>
                <c:pt idx="265">
                  <c:v>#N/A</c:v>
                </c:pt>
                <c:pt idx="266">
                  <c:v>#N/A</c:v>
                </c:pt>
                <c:pt idx="267">
                  <c:v>#N/A</c:v>
                </c:pt>
                <c:pt idx="268">
                  <c:v>16982</c:v>
                </c:pt>
                <c:pt idx="269">
                  <c:v>#N/A</c:v>
                </c:pt>
                <c:pt idx="270">
                  <c:v>#N/A</c:v>
                </c:pt>
                <c:pt idx="271">
                  <c:v>#N/A</c:v>
                </c:pt>
                <c:pt idx="272">
                  <c:v>15994.5</c:v>
                </c:pt>
                <c:pt idx="273">
                  <c:v>#N/A</c:v>
                </c:pt>
                <c:pt idx="274">
                  <c:v>#N/A</c:v>
                </c:pt>
                <c:pt idx="275">
                  <c:v>#N/A</c:v>
                </c:pt>
                <c:pt idx="276">
                  <c:v>#N/A</c:v>
                </c:pt>
                <c:pt idx="277">
                  <c:v>#N/A</c:v>
                </c:pt>
                <c:pt idx="278">
                  <c:v>#N/A</c:v>
                </c:pt>
                <c:pt idx="279">
                  <c:v>#N/A</c:v>
                </c:pt>
                <c:pt idx="280">
                  <c:v>#N/A</c:v>
                </c:pt>
                <c:pt idx="281">
                  <c:v>#N/A</c:v>
                </c:pt>
                <c:pt idx="282">
                  <c:v>#N/A</c:v>
                </c:pt>
                <c:pt idx="283">
                  <c:v>15201.25</c:v>
                </c:pt>
                <c:pt idx="284">
                  <c:v>#N/A</c:v>
                </c:pt>
                <c:pt idx="285">
                  <c:v>#N/A</c:v>
                </c:pt>
                <c:pt idx="286">
                  <c:v>#N/A</c:v>
                </c:pt>
                <c:pt idx="287">
                  <c:v>#N/A</c:v>
                </c:pt>
                <c:pt idx="288">
                  <c:v>#N/A</c:v>
                </c:pt>
                <c:pt idx="289">
                  <c:v>15714</c:v>
                </c:pt>
                <c:pt idx="290">
                  <c:v>#N/A</c:v>
                </c:pt>
                <c:pt idx="291">
                  <c:v>#N/A</c:v>
                </c:pt>
                <c:pt idx="292">
                  <c:v>#N/A</c:v>
                </c:pt>
                <c:pt idx="293">
                  <c:v>#N/A</c:v>
                </c:pt>
                <c:pt idx="294">
                  <c:v>#N/A</c:v>
                </c:pt>
                <c:pt idx="295">
                  <c:v>#N/A</c:v>
                </c:pt>
                <c:pt idx="296">
                  <c:v>15731.5</c:v>
                </c:pt>
                <c:pt idx="297">
                  <c:v>#N/A</c:v>
                </c:pt>
                <c:pt idx="298">
                  <c:v>#N/A</c:v>
                </c:pt>
                <c:pt idx="299">
                  <c:v>#N/A</c:v>
                </c:pt>
                <c:pt idx="300">
                  <c:v>#N/A</c:v>
                </c:pt>
                <c:pt idx="301">
                  <c:v>#N/A</c:v>
                </c:pt>
                <c:pt idx="302">
                  <c:v>#N/A</c:v>
                </c:pt>
                <c:pt idx="303">
                  <c:v>17120.75</c:v>
                </c:pt>
                <c:pt idx="304">
                  <c:v>#N/A</c:v>
                </c:pt>
                <c:pt idx="305">
                  <c:v>#N/A</c:v>
                </c:pt>
                <c:pt idx="306">
                  <c:v>#N/A</c:v>
                </c:pt>
                <c:pt idx="307">
                  <c:v>#N/A</c:v>
                </c:pt>
                <c:pt idx="308">
                  <c:v>#N/A</c:v>
                </c:pt>
                <c:pt idx="309">
                  <c:v>#N/A</c:v>
                </c:pt>
                <c:pt idx="310">
                  <c:v>17013.75</c:v>
                </c:pt>
                <c:pt idx="311">
                  <c:v>#N/A</c:v>
                </c:pt>
                <c:pt idx="312">
                  <c:v>#N/A</c:v>
                </c:pt>
                <c:pt idx="313">
                  <c:v>#N/A</c:v>
                </c:pt>
                <c:pt idx="314">
                  <c:v>#N/A</c:v>
                </c:pt>
                <c:pt idx="315">
                  <c:v>#N/A</c:v>
                </c:pt>
                <c:pt idx="316">
                  <c:v>#N/A</c:v>
                </c:pt>
                <c:pt idx="317">
                  <c:v>16553.25</c:v>
                </c:pt>
                <c:pt idx="318">
                  <c:v>#N/A</c:v>
                </c:pt>
                <c:pt idx="319">
                  <c:v>#N/A</c:v>
                </c:pt>
                <c:pt idx="320">
                  <c:v>#N/A</c:v>
                </c:pt>
                <c:pt idx="321">
                  <c:v>#N/A</c:v>
                </c:pt>
                <c:pt idx="322">
                  <c:v>#N/A</c:v>
                </c:pt>
                <c:pt idx="323">
                  <c:v>#N/A</c:v>
                </c:pt>
                <c:pt idx="324">
                  <c:v>16019.5</c:v>
                </c:pt>
                <c:pt idx="325">
                  <c:v>#N/A</c:v>
                </c:pt>
                <c:pt idx="326">
                  <c:v>#N/A</c:v>
                </c:pt>
                <c:pt idx="327">
                  <c:v>#N/A</c:v>
                </c:pt>
                <c:pt idx="328">
                  <c:v>#N/A</c:v>
                </c:pt>
                <c:pt idx="329">
                  <c:v>#N/A</c:v>
                </c:pt>
                <c:pt idx="330">
                  <c:v>#N/A</c:v>
                </c:pt>
                <c:pt idx="331">
                  <c:v>15431.5</c:v>
                </c:pt>
                <c:pt idx="332">
                  <c:v>#N/A</c:v>
                </c:pt>
                <c:pt idx="333">
                  <c:v>#N/A</c:v>
                </c:pt>
                <c:pt idx="334">
                  <c:v>#N/A</c:v>
                </c:pt>
                <c:pt idx="335">
                  <c:v>#N/A</c:v>
                </c:pt>
                <c:pt idx="336">
                  <c:v>#N/A</c:v>
                </c:pt>
                <c:pt idx="337">
                  <c:v>#N/A</c:v>
                </c:pt>
                <c:pt idx="338">
                  <c:v>14957.25</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numCache>
            </c:numRef>
          </c:val>
        </c:ser>
        <c:marker val="1"/>
        <c:axId val="161678464"/>
        <c:axId val="161680000"/>
      </c:lineChart>
      <c:dateAx>
        <c:axId val="161678464"/>
        <c:scaling>
          <c:orientation val="minMax"/>
        </c:scaling>
        <c:axPos val="b"/>
        <c:numFmt formatCode="m&quot;月&quot;d&quot;日&quot;" sourceLinked="1"/>
        <c:tickLblPos val="nextTo"/>
        <c:txPr>
          <a:bodyPr/>
          <a:lstStyle/>
          <a:p>
            <a:pPr>
              <a:defRPr sz="800" baseline="0"/>
            </a:pPr>
            <a:endParaRPr lang="zh-CN"/>
          </a:p>
        </c:txPr>
        <c:crossAx val="161680000"/>
        <c:crosses val="autoZero"/>
        <c:auto val="1"/>
        <c:lblOffset val="100"/>
        <c:baseTimeUnit val="days"/>
      </c:dateAx>
      <c:valAx>
        <c:axId val="161680000"/>
        <c:scaling>
          <c:orientation val="minMax"/>
        </c:scaling>
        <c:axPos val="l"/>
        <c:majorGridlines/>
        <c:numFmt formatCode="General" sourceLinked="1"/>
        <c:tickLblPos val="nextTo"/>
        <c:crossAx val="161678464"/>
        <c:crosses val="autoZero"/>
        <c:crossBetween val="between"/>
      </c:valAx>
    </c:plotArea>
    <c:legend>
      <c:legendPos val="t"/>
      <c:layout/>
    </c:legend>
    <c:plotVisOnly val="1"/>
    <c:dispBlanksAs val="gap"/>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44583-DB75-4208-86E2-B56073A0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11</Pages>
  <Words>764</Words>
  <Characters>4359</Characters>
  <Application>Microsoft Office Word</Application>
  <DocSecurity>0</DocSecurity>
  <Lines>36</Lines>
  <Paragraphs>10</Paragraphs>
  <ScaleCrop>false</ScaleCrop>
  <Company>China</Company>
  <LinksUpToDate>false</LinksUpToDate>
  <CharactersWithSpaces>5113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wengmx</cp:lastModifiedBy>
  <cp:revision>62</cp:revision>
  <cp:lastPrinted>2014-12-11T09:14:00Z</cp:lastPrinted>
  <dcterms:created xsi:type="dcterms:W3CDTF">2014-12-10T06:03:00Z</dcterms:created>
  <dcterms:modified xsi:type="dcterms:W3CDTF">2014-12-11T09:15:00Z</dcterms:modified>
</cp:coreProperties>
</file>